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9C585C" w:rsidR="003E43C7" w:rsidP="003E43C7" w:rsidRDefault="003E43C7" w14:paraId="1B24A21D" w14:textId="77777777">
      <w:pPr>
        <w:jc w:val="center"/>
        <w:rPr>
          <w:rFonts w:ascii="Arial" w:hAnsi="Arial" w:cs="Arial"/>
          <w:b/>
          <w:color w:val="C00000"/>
        </w:rPr>
      </w:pPr>
      <w:r w:rsidRPr="00FD50B7">
        <w:rPr>
          <w:rFonts w:ascii="Arial" w:hAnsi="Arial" w:cs="Arial"/>
          <w:b/>
          <w:color w:val="C00000"/>
          <w:sz w:val="28"/>
        </w:rPr>
        <w:t>WASHINGTON STATE UNIVERSITY</w:t>
      </w:r>
    </w:p>
    <w:p w:rsidRPr="00AA2C77" w:rsidR="003E43C7" w:rsidP="7886289D" w:rsidRDefault="003E43C7" w14:paraId="676BF538" w14:textId="09192FEB">
      <w:pPr>
        <w:ind w:left="720" w:firstLine="720"/>
        <w:jc w:val="center"/>
        <w:rPr>
          <w:rFonts w:cs="Arial" w:asciiTheme="minorHAnsi" w:hAnsiTheme="minorHAnsi"/>
          <w:b/>
          <w:bCs/>
          <w:color w:val="C00000"/>
          <w:sz w:val="18"/>
          <w:szCs w:val="18"/>
        </w:rPr>
      </w:pPr>
      <w:r w:rsidRPr="7886289D">
        <w:rPr>
          <w:rFonts w:cs="Arial" w:asciiTheme="minorHAnsi" w:hAnsiTheme="minorHAnsi"/>
          <w:b/>
          <w:bCs/>
          <w:color w:val="C00000"/>
          <w:sz w:val="28"/>
          <w:szCs w:val="28"/>
        </w:rPr>
        <w:t xml:space="preserve">STUDENT FINANCIAL SERVICES </w:t>
      </w:r>
      <w:r w:rsidRPr="7886289D">
        <w:rPr>
          <w:rFonts w:cs="Arial" w:asciiTheme="minorHAnsi" w:hAnsiTheme="minorHAnsi"/>
          <w:b/>
          <w:bCs/>
          <w:color w:val="C00000"/>
          <w:sz w:val="18"/>
          <w:szCs w:val="18"/>
        </w:rPr>
        <w:t xml:space="preserve">(Effective </w:t>
      </w:r>
      <w:r w:rsidRPr="7886289D" w:rsidR="29A69424">
        <w:rPr>
          <w:rFonts w:cs="Arial" w:asciiTheme="minorHAnsi" w:hAnsiTheme="minorHAnsi"/>
          <w:b/>
          <w:bCs/>
          <w:color w:val="C00000"/>
          <w:sz w:val="18"/>
          <w:szCs w:val="18"/>
        </w:rPr>
        <w:t>10</w:t>
      </w:r>
      <w:r w:rsidRPr="7886289D" w:rsidR="005C2A69">
        <w:rPr>
          <w:rFonts w:cs="Arial" w:asciiTheme="minorHAnsi" w:hAnsiTheme="minorHAnsi"/>
          <w:b/>
          <w:bCs/>
          <w:color w:val="C00000"/>
          <w:sz w:val="18"/>
          <w:szCs w:val="18"/>
        </w:rPr>
        <w:t>/</w:t>
      </w:r>
      <w:r w:rsidRPr="7886289D" w:rsidR="3222D615">
        <w:rPr>
          <w:rFonts w:cs="Arial" w:asciiTheme="minorHAnsi" w:hAnsiTheme="minorHAnsi"/>
          <w:b/>
          <w:bCs/>
          <w:color w:val="C00000"/>
          <w:sz w:val="18"/>
          <w:szCs w:val="18"/>
        </w:rPr>
        <w:t>30</w:t>
      </w:r>
      <w:r w:rsidRPr="7886289D" w:rsidR="00932EE7">
        <w:rPr>
          <w:rFonts w:cs="Arial" w:asciiTheme="minorHAnsi" w:hAnsiTheme="minorHAnsi"/>
          <w:b/>
          <w:bCs/>
          <w:color w:val="C00000"/>
          <w:sz w:val="18"/>
          <w:szCs w:val="18"/>
        </w:rPr>
        <w:t>/</w:t>
      </w:r>
      <w:r w:rsidRPr="7886289D">
        <w:rPr>
          <w:rFonts w:cs="Arial" w:asciiTheme="minorHAnsi" w:hAnsiTheme="minorHAnsi"/>
          <w:b/>
          <w:bCs/>
          <w:color w:val="C00000"/>
          <w:sz w:val="18"/>
          <w:szCs w:val="18"/>
        </w:rPr>
        <w:t>20</w:t>
      </w:r>
      <w:r w:rsidRPr="7886289D" w:rsidR="00322619">
        <w:rPr>
          <w:rFonts w:cs="Arial" w:asciiTheme="minorHAnsi" w:hAnsiTheme="minorHAnsi"/>
          <w:b/>
          <w:bCs/>
          <w:color w:val="C00000"/>
          <w:sz w:val="18"/>
          <w:szCs w:val="18"/>
        </w:rPr>
        <w:t>20</w:t>
      </w:r>
      <w:r w:rsidRPr="7886289D">
        <w:rPr>
          <w:rFonts w:cs="Arial" w:asciiTheme="minorHAnsi" w:hAnsiTheme="minorHAnsi"/>
          <w:b/>
          <w:bCs/>
          <w:color w:val="C00000"/>
          <w:sz w:val="18"/>
          <w:szCs w:val="18"/>
        </w:rPr>
        <w:t>)</w:t>
      </w:r>
    </w:p>
    <w:p w:rsidR="003E43C7" w:rsidP="003E43C7" w:rsidRDefault="003E43C7" w14:paraId="33AB5882" w14:textId="77777777">
      <w:pPr>
        <w:jc w:val="center"/>
        <w:rPr>
          <w:rFonts w:cs="Arial" w:asciiTheme="minorHAnsi" w:hAnsiTheme="minorHAnsi"/>
          <w:b/>
          <w:color w:val="C00000"/>
        </w:rPr>
      </w:pPr>
    </w:p>
    <w:p w:rsidRPr="00AD5A31" w:rsidR="003E43C7" w:rsidP="003E43C7" w:rsidRDefault="006A4668" w14:paraId="4F6F5409" w14:textId="77777777">
      <w:pPr>
        <w:jc w:val="center"/>
        <w:rPr>
          <w:rFonts w:ascii="Arial" w:hAnsi="Arial" w:cs="Arial"/>
          <w:b/>
          <w:color w:val="FF0000"/>
          <w:sz w:val="22"/>
        </w:rPr>
      </w:pPr>
      <w:r>
        <w:rPr>
          <w:rFonts w:ascii="Arial" w:hAnsi="Arial" w:cs="Arial"/>
          <w:b/>
          <w:sz w:val="28"/>
        </w:rPr>
        <w:t>2020-21</w:t>
      </w:r>
      <w:r w:rsidRPr="007957FE" w:rsidR="003E43C7">
        <w:rPr>
          <w:rFonts w:ascii="Arial" w:hAnsi="Arial" w:cs="Arial"/>
          <w:b/>
          <w:sz w:val="28"/>
        </w:rPr>
        <w:t xml:space="preserve"> Policies</w:t>
      </w:r>
      <w:r w:rsidR="003E43C7">
        <w:rPr>
          <w:rFonts w:ascii="Arial" w:hAnsi="Arial" w:cs="Arial"/>
          <w:b/>
          <w:sz w:val="28"/>
        </w:rPr>
        <w:t>, Guidelines and Packaging Charts</w:t>
      </w:r>
    </w:p>
    <w:p w:rsidR="003E43C7" w:rsidP="003E43C7" w:rsidRDefault="003E43C7" w14:paraId="7CF7AAD1" w14:textId="77777777">
      <w:pPr>
        <w:ind w:left="720" w:firstLine="720"/>
        <w:rPr>
          <w:rFonts w:cs="Arial" w:asciiTheme="minorHAnsi" w:hAnsiTheme="minorHAnsi"/>
          <w:b/>
          <w:color w:val="44546A" w:themeColor="text2"/>
          <w:u w:val="single"/>
        </w:rPr>
      </w:pPr>
    </w:p>
    <w:p w:rsidRPr="00E02E34" w:rsidR="003E43C7" w:rsidP="003E43C7" w:rsidRDefault="00C11033" w14:paraId="4461140E" w14:textId="77777777">
      <w:pPr>
        <w:ind w:left="720" w:firstLine="720"/>
        <w:rPr>
          <w:rFonts w:cs="Arial" w:asciiTheme="minorHAnsi" w:hAnsiTheme="minorHAnsi"/>
          <w:b/>
          <w:color w:val="44546A" w:themeColor="text2"/>
          <w:u w:val="single"/>
        </w:rPr>
      </w:pPr>
      <w:r>
        <w:rPr>
          <w:rFonts w:cs="Arial" w:asciiTheme="minorHAnsi" w:hAnsiTheme="minorHAnsi"/>
          <w:b/>
          <w:color w:val="44546A" w:themeColor="text2"/>
          <w:u w:val="single"/>
        </w:rPr>
        <w:t xml:space="preserve">Equity State &amp; </w:t>
      </w:r>
      <w:r w:rsidR="003E43C7">
        <w:rPr>
          <w:rFonts w:cs="Arial" w:asciiTheme="minorHAnsi" w:hAnsiTheme="minorHAnsi"/>
          <w:b/>
          <w:color w:val="44546A" w:themeColor="text2"/>
          <w:u w:val="single"/>
        </w:rPr>
        <w:t xml:space="preserve">Institutional </w:t>
      </w:r>
      <w:r w:rsidRPr="00E02E34" w:rsidR="003E43C7">
        <w:rPr>
          <w:rFonts w:cs="Arial" w:asciiTheme="minorHAnsi" w:hAnsiTheme="minorHAnsi"/>
          <w:b/>
          <w:color w:val="44546A" w:themeColor="text2"/>
          <w:u w:val="single"/>
        </w:rPr>
        <w:t>Grant Packaging</w:t>
      </w:r>
      <w:r w:rsidR="003E43C7">
        <w:rPr>
          <w:rFonts w:cs="Arial" w:asciiTheme="minorHAnsi" w:hAnsiTheme="minorHAnsi"/>
          <w:b/>
          <w:color w:val="44546A" w:themeColor="text2"/>
          <w:u w:val="single"/>
        </w:rPr>
        <w:t xml:space="preserve"> Priority Filing Deadlines-Students entering Fall </w:t>
      </w:r>
      <w:r w:rsidR="008E21D5">
        <w:rPr>
          <w:rFonts w:cs="Arial" w:asciiTheme="minorHAnsi" w:hAnsiTheme="minorHAnsi"/>
          <w:b/>
          <w:color w:val="44546A" w:themeColor="text2"/>
          <w:u w:val="single"/>
        </w:rPr>
        <w:t>2020</w:t>
      </w:r>
    </w:p>
    <w:p w:rsidRPr="00175B67" w:rsidR="003E43C7" w:rsidP="7886289D" w:rsidRDefault="003E43C7" w14:paraId="5B4B27F0" w14:textId="5B5E7BEE">
      <w:pPr>
        <w:ind w:left="1440" w:firstLine="720"/>
        <w:rPr>
          <w:rFonts w:asciiTheme="minorHAnsi" w:hAnsiTheme="minorHAnsi"/>
        </w:rPr>
      </w:pPr>
      <w:r w:rsidRPr="7886289D">
        <w:rPr>
          <w:rFonts w:asciiTheme="minorHAnsi" w:hAnsiTheme="minorHAnsi"/>
        </w:rPr>
        <w:t xml:space="preserve">Group                     </w:t>
      </w:r>
      <w:r>
        <w:rPr>
          <w:rFonts w:asciiTheme="minorHAnsi" w:hAnsiTheme="minorHAnsi"/>
        </w:rPr>
        <w:tab/>
      </w:r>
      <w:r w:rsidRPr="7886289D">
        <w:rPr>
          <w:rFonts w:asciiTheme="minorHAnsi" w:hAnsiTheme="minorHAnsi"/>
        </w:rPr>
        <w:t xml:space="preserve"> FAFSA/WASFA</w:t>
      </w:r>
      <w:r w:rsidRPr="7886289D" w:rsidR="216E0A21">
        <w:rPr>
          <w:rFonts w:asciiTheme="minorHAnsi" w:hAnsiTheme="minorHAnsi"/>
        </w:rPr>
        <w:t xml:space="preserve"> </w:t>
      </w:r>
      <w:r w:rsidRPr="00175B67">
        <w:rPr>
          <w:rFonts w:asciiTheme="minorHAnsi" w:hAnsiTheme="minorHAnsi"/>
        </w:rPr>
        <w:tab/>
      </w:r>
      <w:r>
        <w:rPr>
          <w:rFonts w:asciiTheme="minorHAnsi" w:hAnsiTheme="minorHAnsi"/>
        </w:rPr>
        <w:tab/>
      </w:r>
      <w:r w:rsidRPr="7886289D">
        <w:rPr>
          <w:rFonts w:asciiTheme="minorHAnsi" w:hAnsiTheme="minorHAnsi"/>
        </w:rPr>
        <w:t>File Ready</w:t>
      </w:r>
      <w:r w:rsidRPr="00175B67">
        <w:rPr>
          <w:rFonts w:asciiTheme="minorHAnsi" w:hAnsiTheme="minorHAnsi"/>
        </w:rPr>
        <w:tab/>
      </w:r>
      <w:r w:rsidRPr="00175B67">
        <w:rPr>
          <w:rFonts w:asciiTheme="minorHAnsi" w:hAnsiTheme="minorHAnsi"/>
        </w:rPr>
        <w:tab/>
      </w:r>
    </w:p>
    <w:tbl>
      <w:tblPr>
        <w:tblStyle w:val="TableGrid"/>
        <w:tblW w:w="0" w:type="auto"/>
        <w:tblInd w:w="1368" w:type="dxa"/>
        <w:tblLook w:val="04A0" w:firstRow="1" w:lastRow="0" w:firstColumn="1" w:lastColumn="0" w:noHBand="0" w:noVBand="1"/>
      </w:tblPr>
      <w:tblGrid>
        <w:gridCol w:w="2610"/>
        <w:gridCol w:w="1867"/>
        <w:gridCol w:w="2273"/>
      </w:tblGrid>
      <w:tr w:rsidRPr="00175B67" w:rsidR="003E43C7" w:rsidTr="7886289D" w14:paraId="4A501F42" w14:textId="77777777">
        <w:tc>
          <w:tcPr>
            <w:tcW w:w="2610" w:type="dxa"/>
          </w:tcPr>
          <w:p w:rsidRPr="00585003" w:rsidR="003E43C7" w:rsidP="00AA33C0" w:rsidRDefault="003E43C7" w14:paraId="6D480DA2" w14:textId="77777777">
            <w:pPr>
              <w:rPr>
                <w:rFonts w:asciiTheme="minorHAnsi" w:hAnsiTheme="minorHAnsi"/>
              </w:rPr>
            </w:pPr>
            <w:r w:rsidRPr="00585003">
              <w:rPr>
                <w:rFonts w:asciiTheme="minorHAnsi" w:hAnsiTheme="minorHAnsi"/>
              </w:rPr>
              <w:t>New Freshman/Transfer or Former Student Returning</w:t>
            </w:r>
          </w:p>
        </w:tc>
        <w:tc>
          <w:tcPr>
            <w:tcW w:w="1867" w:type="dxa"/>
          </w:tcPr>
          <w:p w:rsidRPr="00585003" w:rsidR="003E43C7" w:rsidP="00AA33C0" w:rsidRDefault="008E3C6A" w14:paraId="003FEBD4" w14:textId="77777777">
            <w:pPr>
              <w:rPr>
                <w:rFonts w:asciiTheme="minorHAnsi" w:hAnsiTheme="minorHAnsi"/>
              </w:rPr>
            </w:pPr>
            <w:r w:rsidRPr="00585003">
              <w:rPr>
                <w:rFonts w:asciiTheme="minorHAnsi" w:hAnsiTheme="minorHAnsi"/>
              </w:rPr>
              <w:t>February 15</w:t>
            </w:r>
            <w:r w:rsidRPr="00585003" w:rsidR="003E43C7">
              <w:rPr>
                <w:rFonts w:asciiTheme="minorHAnsi" w:hAnsiTheme="minorHAnsi"/>
              </w:rPr>
              <w:t xml:space="preserve">, </w:t>
            </w:r>
            <w:r w:rsidRPr="00585003" w:rsidR="008E21D5">
              <w:rPr>
                <w:rFonts w:asciiTheme="minorHAnsi" w:hAnsiTheme="minorHAnsi"/>
              </w:rPr>
              <w:t>2020</w:t>
            </w:r>
          </w:p>
        </w:tc>
        <w:tc>
          <w:tcPr>
            <w:tcW w:w="2273" w:type="dxa"/>
          </w:tcPr>
          <w:p w:rsidRPr="00585003" w:rsidR="003E43C7" w:rsidP="322393E6" w:rsidRDefault="3F1F7B68" w14:paraId="2F46CDC1" w14:textId="06E86EBD">
            <w:pPr>
              <w:rPr>
                <w:rFonts w:asciiTheme="minorHAnsi" w:hAnsiTheme="minorHAnsi"/>
              </w:rPr>
            </w:pPr>
            <w:r w:rsidRPr="322393E6">
              <w:rPr>
                <w:rFonts w:asciiTheme="minorHAnsi" w:hAnsiTheme="minorHAnsi"/>
              </w:rPr>
              <w:t>October 31</w:t>
            </w:r>
            <w:proofErr w:type="gramStart"/>
            <w:r w:rsidRPr="322393E6">
              <w:rPr>
                <w:rFonts w:asciiTheme="minorHAnsi" w:hAnsiTheme="minorHAnsi"/>
                <w:vertAlign w:val="superscript"/>
              </w:rPr>
              <w:t>st</w:t>
            </w:r>
            <w:r w:rsidRPr="322393E6">
              <w:rPr>
                <w:rFonts w:asciiTheme="minorHAnsi" w:hAnsiTheme="minorHAnsi"/>
              </w:rPr>
              <w:t xml:space="preserve"> </w:t>
            </w:r>
            <w:r w:rsidRPr="322393E6" w:rsidR="003E43C7">
              <w:rPr>
                <w:rFonts w:asciiTheme="minorHAnsi" w:hAnsiTheme="minorHAnsi"/>
              </w:rPr>
              <w:t>,</w:t>
            </w:r>
            <w:proofErr w:type="gramEnd"/>
            <w:r w:rsidRPr="322393E6" w:rsidR="003E43C7">
              <w:rPr>
                <w:rFonts w:asciiTheme="minorHAnsi" w:hAnsiTheme="minorHAnsi"/>
              </w:rPr>
              <w:t xml:space="preserve"> 20</w:t>
            </w:r>
            <w:r w:rsidRPr="322393E6" w:rsidR="008E21D5">
              <w:rPr>
                <w:rFonts w:asciiTheme="minorHAnsi" w:hAnsiTheme="minorHAnsi"/>
              </w:rPr>
              <w:t>20</w:t>
            </w:r>
          </w:p>
        </w:tc>
      </w:tr>
      <w:tr w:rsidRPr="00175B67" w:rsidR="003E43C7" w:rsidTr="7886289D" w14:paraId="5329E990" w14:textId="77777777">
        <w:tc>
          <w:tcPr>
            <w:tcW w:w="2610" w:type="dxa"/>
          </w:tcPr>
          <w:p w:rsidRPr="00585003" w:rsidR="003E43C7" w:rsidP="00AA33C0" w:rsidRDefault="003E43C7" w14:paraId="7ECC0D66" w14:textId="77777777">
            <w:pPr>
              <w:rPr>
                <w:rFonts w:asciiTheme="minorHAnsi" w:hAnsiTheme="minorHAnsi"/>
              </w:rPr>
            </w:pPr>
            <w:r w:rsidRPr="00585003">
              <w:rPr>
                <w:rFonts w:asciiTheme="minorHAnsi" w:hAnsiTheme="minorHAnsi"/>
              </w:rPr>
              <w:t>Current/Continuing Students</w:t>
            </w:r>
          </w:p>
        </w:tc>
        <w:tc>
          <w:tcPr>
            <w:tcW w:w="1867" w:type="dxa"/>
          </w:tcPr>
          <w:p w:rsidRPr="00585003" w:rsidR="003E43C7" w:rsidP="00AA33C0" w:rsidRDefault="00127631" w14:paraId="752B0DDE" w14:textId="77777777">
            <w:pPr>
              <w:rPr>
                <w:rFonts w:asciiTheme="minorHAnsi" w:hAnsiTheme="minorHAnsi"/>
              </w:rPr>
            </w:pPr>
            <w:r w:rsidRPr="00585003">
              <w:rPr>
                <w:rFonts w:asciiTheme="minorHAnsi" w:hAnsiTheme="minorHAnsi"/>
              </w:rPr>
              <w:t>December 15</w:t>
            </w:r>
            <w:r w:rsidRPr="00585003" w:rsidR="003E43C7">
              <w:rPr>
                <w:rFonts w:asciiTheme="minorHAnsi" w:hAnsiTheme="minorHAnsi"/>
              </w:rPr>
              <w:t>, 2019</w:t>
            </w:r>
          </w:p>
        </w:tc>
        <w:tc>
          <w:tcPr>
            <w:tcW w:w="2273" w:type="dxa"/>
          </w:tcPr>
          <w:p w:rsidRPr="00585003" w:rsidR="003E43C7" w:rsidP="322393E6" w:rsidRDefault="6D6F6360" w14:paraId="0FBFFBC2" w14:textId="5FB2A75F">
            <w:pPr>
              <w:rPr>
                <w:rFonts w:asciiTheme="minorHAnsi" w:hAnsiTheme="minorHAnsi"/>
              </w:rPr>
            </w:pPr>
            <w:r w:rsidRPr="322393E6">
              <w:rPr>
                <w:rFonts w:asciiTheme="minorHAnsi" w:hAnsiTheme="minorHAnsi"/>
              </w:rPr>
              <w:t>October 31</w:t>
            </w:r>
            <w:proofErr w:type="gramStart"/>
            <w:r w:rsidRPr="322393E6">
              <w:rPr>
                <w:rFonts w:asciiTheme="minorHAnsi" w:hAnsiTheme="minorHAnsi"/>
                <w:vertAlign w:val="superscript"/>
              </w:rPr>
              <w:t>st</w:t>
            </w:r>
            <w:r w:rsidRPr="322393E6">
              <w:rPr>
                <w:rFonts w:asciiTheme="minorHAnsi" w:hAnsiTheme="minorHAnsi"/>
              </w:rPr>
              <w:t xml:space="preserve"> </w:t>
            </w:r>
            <w:r w:rsidRPr="322393E6" w:rsidR="003E43C7">
              <w:rPr>
                <w:rFonts w:asciiTheme="minorHAnsi" w:hAnsiTheme="minorHAnsi"/>
              </w:rPr>
              <w:t>,</w:t>
            </w:r>
            <w:proofErr w:type="gramEnd"/>
            <w:r w:rsidRPr="322393E6" w:rsidR="003E43C7">
              <w:rPr>
                <w:rFonts w:asciiTheme="minorHAnsi" w:hAnsiTheme="minorHAnsi"/>
              </w:rPr>
              <w:t xml:space="preserve"> 20</w:t>
            </w:r>
            <w:r w:rsidRPr="322393E6" w:rsidR="008E21D5">
              <w:rPr>
                <w:rFonts w:asciiTheme="minorHAnsi" w:hAnsiTheme="minorHAnsi"/>
              </w:rPr>
              <w:t>20</w:t>
            </w:r>
            <w:r w:rsidRPr="322393E6" w:rsidR="003E43C7">
              <w:rPr>
                <w:rFonts w:asciiTheme="minorHAnsi" w:hAnsiTheme="minorHAnsi"/>
              </w:rPr>
              <w:t xml:space="preserve"> </w:t>
            </w:r>
          </w:p>
        </w:tc>
      </w:tr>
    </w:tbl>
    <w:p w:rsidR="0A8F9357" w:rsidP="7886289D" w:rsidRDefault="0A8F9357" w14:paraId="6C4F22C5" w14:textId="192D38A8">
      <w:pPr>
        <w:ind w:left="720" w:firstLine="720"/>
        <w:rPr>
          <w:rFonts w:cs="Arial" w:asciiTheme="minorHAnsi" w:hAnsiTheme="minorHAnsi"/>
        </w:rPr>
      </w:pPr>
      <w:r w:rsidRPr="7886289D">
        <w:rPr>
          <w:rFonts w:cs="Arial" w:asciiTheme="minorHAnsi" w:hAnsiTheme="minorHAnsi"/>
        </w:rPr>
        <w:t xml:space="preserve">(Effective 10/27/20: On Time File Ready Dates were </w:t>
      </w:r>
      <w:r w:rsidRPr="7886289D" w:rsidR="23A8FF87">
        <w:rPr>
          <w:rFonts w:cs="Arial" w:asciiTheme="minorHAnsi" w:hAnsiTheme="minorHAnsi"/>
        </w:rPr>
        <w:t>corrected in packaging and therefore new dates updated above)</w:t>
      </w:r>
    </w:p>
    <w:p w:rsidR="003E43C7" w:rsidP="003E43C7" w:rsidRDefault="003E43C7" w14:paraId="09F219F9" w14:textId="77777777">
      <w:pPr>
        <w:rPr>
          <w:rFonts w:cs="Arial" w:asciiTheme="minorHAnsi" w:hAnsiTheme="minorHAnsi"/>
        </w:rPr>
      </w:pPr>
      <w:r>
        <w:rPr>
          <w:rFonts w:cs="Arial" w:asciiTheme="minorHAnsi" w:hAnsiTheme="minorHAnsi"/>
        </w:rPr>
        <w:t>Definitions:</w:t>
      </w:r>
    </w:p>
    <w:p w:rsidRPr="002B673D" w:rsidR="003E43C7" w:rsidP="003E43C7" w:rsidRDefault="003E43C7" w14:paraId="27DB2513" w14:textId="77777777">
      <w:pPr>
        <w:pStyle w:val="ListParagraph"/>
        <w:numPr>
          <w:ilvl w:val="0"/>
          <w:numId w:val="4"/>
        </w:numPr>
        <w:rPr>
          <w:rFonts w:cs="Arial" w:asciiTheme="minorHAnsi" w:hAnsiTheme="minorHAnsi"/>
        </w:rPr>
      </w:pPr>
      <w:r w:rsidRPr="002B673D">
        <w:rPr>
          <w:rFonts w:cs="Arial" w:asciiTheme="minorHAnsi" w:hAnsiTheme="minorHAnsi"/>
        </w:rPr>
        <w:t>New</w:t>
      </w:r>
      <w:r>
        <w:rPr>
          <w:rFonts w:cs="Arial" w:asciiTheme="minorHAnsi" w:hAnsiTheme="minorHAnsi"/>
        </w:rPr>
        <w:t xml:space="preserve"> &amp; Former</w:t>
      </w:r>
      <w:r w:rsidRPr="002B673D">
        <w:rPr>
          <w:rFonts w:cs="Arial" w:asciiTheme="minorHAnsi" w:hAnsiTheme="minorHAnsi"/>
        </w:rPr>
        <w:t xml:space="preserve"> Student Entering Summer </w:t>
      </w:r>
      <w:r w:rsidR="008E21D5">
        <w:rPr>
          <w:rFonts w:cs="Arial" w:asciiTheme="minorHAnsi" w:hAnsiTheme="minorHAnsi"/>
        </w:rPr>
        <w:t>2020</w:t>
      </w:r>
      <w:r>
        <w:rPr>
          <w:rFonts w:cs="Arial" w:asciiTheme="minorHAnsi" w:hAnsiTheme="minorHAnsi"/>
        </w:rPr>
        <w:t>,</w:t>
      </w:r>
      <w:r w:rsidRPr="002B673D">
        <w:rPr>
          <w:rFonts w:cs="Arial" w:asciiTheme="minorHAnsi" w:hAnsiTheme="minorHAnsi"/>
        </w:rPr>
        <w:t xml:space="preserve"> Fall 20</w:t>
      </w:r>
      <w:r w:rsidR="008E21D5">
        <w:rPr>
          <w:rFonts w:cs="Arial" w:asciiTheme="minorHAnsi" w:hAnsiTheme="minorHAnsi"/>
        </w:rPr>
        <w:t>20</w:t>
      </w:r>
      <w:r>
        <w:rPr>
          <w:rFonts w:cs="Arial" w:asciiTheme="minorHAnsi" w:hAnsiTheme="minorHAnsi"/>
        </w:rPr>
        <w:t>, Spring 20</w:t>
      </w:r>
      <w:r w:rsidR="008E21D5">
        <w:rPr>
          <w:rFonts w:cs="Arial" w:asciiTheme="minorHAnsi" w:hAnsiTheme="minorHAnsi"/>
        </w:rPr>
        <w:t>21</w:t>
      </w:r>
      <w:r w:rsidRPr="002B673D">
        <w:rPr>
          <w:rFonts w:cs="Arial" w:asciiTheme="minorHAnsi" w:hAnsiTheme="minorHAnsi"/>
        </w:rPr>
        <w:t xml:space="preserve"> = Admit Term of 2</w:t>
      </w:r>
      <w:r w:rsidR="00FF7FA0">
        <w:rPr>
          <w:rFonts w:cs="Arial" w:asciiTheme="minorHAnsi" w:hAnsiTheme="minorHAnsi"/>
        </w:rPr>
        <w:t>205</w:t>
      </w:r>
      <w:r>
        <w:rPr>
          <w:rFonts w:cs="Arial" w:asciiTheme="minorHAnsi" w:hAnsiTheme="minorHAnsi"/>
        </w:rPr>
        <w:t>,</w:t>
      </w:r>
      <w:r w:rsidRPr="002B673D">
        <w:rPr>
          <w:rFonts w:cs="Arial" w:asciiTheme="minorHAnsi" w:hAnsiTheme="minorHAnsi"/>
        </w:rPr>
        <w:t>2</w:t>
      </w:r>
      <w:r w:rsidR="00FF7FA0">
        <w:rPr>
          <w:rFonts w:cs="Arial" w:asciiTheme="minorHAnsi" w:hAnsiTheme="minorHAnsi"/>
        </w:rPr>
        <w:t>207</w:t>
      </w:r>
      <w:r>
        <w:rPr>
          <w:rFonts w:cs="Arial" w:asciiTheme="minorHAnsi" w:hAnsiTheme="minorHAnsi"/>
        </w:rPr>
        <w:t>,22</w:t>
      </w:r>
      <w:r w:rsidR="00FF7FA0">
        <w:rPr>
          <w:rFonts w:cs="Arial" w:asciiTheme="minorHAnsi" w:hAnsiTheme="minorHAnsi"/>
        </w:rPr>
        <w:t>13</w:t>
      </w:r>
      <w:r>
        <w:rPr>
          <w:rFonts w:cs="Arial" w:asciiTheme="minorHAnsi" w:hAnsiTheme="minorHAnsi"/>
        </w:rPr>
        <w:t>, no Current Student Service Indicator</w:t>
      </w:r>
    </w:p>
    <w:p w:rsidR="003E43C7" w:rsidP="322393E6" w:rsidRDefault="003E43C7" w14:paraId="1D2A058C" w14:textId="1DA48034">
      <w:pPr>
        <w:pStyle w:val="ListParagraph"/>
        <w:numPr>
          <w:ilvl w:val="0"/>
          <w:numId w:val="4"/>
        </w:numPr>
        <w:rPr>
          <w:rFonts w:cs="Arial" w:asciiTheme="minorHAnsi" w:hAnsiTheme="minorHAnsi"/>
        </w:rPr>
      </w:pPr>
      <w:r w:rsidRPr="322393E6">
        <w:rPr>
          <w:rFonts w:cs="Arial" w:asciiTheme="minorHAnsi" w:hAnsiTheme="minorHAnsi"/>
        </w:rPr>
        <w:t xml:space="preserve">Current Student = Enrolled at WSU on September </w:t>
      </w:r>
      <w:r w:rsidRPr="322393E6" w:rsidR="00FF7FA0">
        <w:rPr>
          <w:rFonts w:cs="Arial" w:asciiTheme="minorHAnsi" w:hAnsiTheme="minorHAnsi"/>
        </w:rPr>
        <w:t>2</w:t>
      </w:r>
      <w:r w:rsidRPr="322393E6">
        <w:rPr>
          <w:rFonts w:cs="Arial" w:asciiTheme="minorHAnsi" w:hAnsiTheme="minorHAnsi"/>
        </w:rPr>
        <w:t>, 201</w:t>
      </w:r>
      <w:r w:rsidRPr="322393E6" w:rsidR="00FF7FA0">
        <w:rPr>
          <w:rFonts w:cs="Arial" w:asciiTheme="minorHAnsi" w:hAnsiTheme="minorHAnsi"/>
        </w:rPr>
        <w:t>9</w:t>
      </w:r>
      <w:r w:rsidRPr="322393E6">
        <w:rPr>
          <w:rFonts w:cs="Arial" w:asciiTheme="minorHAnsi" w:hAnsiTheme="minorHAnsi"/>
        </w:rPr>
        <w:t xml:space="preserve"> (Fall 201</w:t>
      </w:r>
      <w:r w:rsidRPr="322393E6" w:rsidR="00FF7FA0">
        <w:rPr>
          <w:rFonts w:cs="Arial" w:asciiTheme="minorHAnsi" w:hAnsiTheme="minorHAnsi"/>
        </w:rPr>
        <w:t>9</w:t>
      </w:r>
      <w:r w:rsidRPr="322393E6">
        <w:rPr>
          <w:rFonts w:cs="Arial" w:asciiTheme="minorHAnsi" w:hAnsiTheme="minorHAnsi"/>
        </w:rPr>
        <w:t xml:space="preserve"> Census Day), Current Student Service Indicator</w:t>
      </w:r>
      <w:r w:rsidRPr="322393E6" w:rsidR="6FEB4FEF">
        <w:rPr>
          <w:rFonts w:cs="Arial" w:asciiTheme="minorHAnsi" w:hAnsiTheme="minorHAnsi"/>
        </w:rPr>
        <w:t xml:space="preserve"> (FCO)</w:t>
      </w:r>
    </w:p>
    <w:p w:rsidR="003E43C7" w:rsidP="003E43C7" w:rsidRDefault="003E43C7" w14:paraId="702395D0" w14:textId="77777777">
      <w:pPr>
        <w:rPr>
          <w:rFonts w:cs="Arial" w:asciiTheme="minorHAnsi" w:hAnsiTheme="minorHAnsi"/>
        </w:rPr>
      </w:pPr>
      <w:r>
        <w:rPr>
          <w:rFonts w:cs="Arial" w:asciiTheme="minorHAnsi" w:hAnsiTheme="minorHAnsi"/>
        </w:rPr>
        <w:t xml:space="preserve">   </w:t>
      </w:r>
    </w:p>
    <w:p w:rsidRPr="00230743" w:rsidR="003E43C7" w:rsidP="003E43C7" w:rsidRDefault="00C11033" w14:paraId="2037311E" w14:textId="77777777">
      <w:pPr>
        <w:ind w:left="720" w:firstLine="720"/>
        <w:rPr>
          <w:rFonts w:cs="Arial" w:asciiTheme="minorHAnsi" w:hAnsiTheme="minorHAnsi"/>
        </w:rPr>
      </w:pPr>
      <w:r>
        <w:rPr>
          <w:rFonts w:cs="Arial" w:asciiTheme="minorHAnsi" w:hAnsiTheme="minorHAnsi"/>
          <w:b/>
          <w:color w:val="44546A" w:themeColor="text2"/>
          <w:u w:val="single"/>
        </w:rPr>
        <w:t xml:space="preserve">Equity State &amp; </w:t>
      </w:r>
      <w:r w:rsidR="003E43C7">
        <w:rPr>
          <w:rFonts w:cs="Arial" w:asciiTheme="minorHAnsi" w:hAnsiTheme="minorHAnsi"/>
          <w:b/>
          <w:color w:val="44546A" w:themeColor="text2"/>
          <w:u w:val="single"/>
        </w:rPr>
        <w:t xml:space="preserve">Institutional </w:t>
      </w:r>
      <w:r w:rsidRPr="00E02E34" w:rsidR="003E43C7">
        <w:rPr>
          <w:rFonts w:cs="Arial" w:asciiTheme="minorHAnsi" w:hAnsiTheme="minorHAnsi"/>
          <w:b/>
          <w:color w:val="44546A" w:themeColor="text2"/>
          <w:u w:val="single"/>
        </w:rPr>
        <w:t>Grant Packaging</w:t>
      </w:r>
      <w:r w:rsidR="003E43C7">
        <w:rPr>
          <w:rFonts w:cs="Arial" w:asciiTheme="minorHAnsi" w:hAnsiTheme="minorHAnsi"/>
          <w:b/>
          <w:color w:val="44546A" w:themeColor="text2"/>
          <w:u w:val="single"/>
        </w:rPr>
        <w:t xml:space="preserve"> Priority Filing Deadlines- Students entering Spring </w:t>
      </w:r>
      <w:r w:rsidR="00FF7FA0">
        <w:rPr>
          <w:rFonts w:cs="Arial" w:asciiTheme="minorHAnsi" w:hAnsiTheme="minorHAnsi"/>
          <w:b/>
          <w:color w:val="44546A" w:themeColor="text2"/>
          <w:u w:val="single"/>
        </w:rPr>
        <w:t>2021</w:t>
      </w:r>
    </w:p>
    <w:p w:rsidRPr="00A541FD" w:rsidR="003E43C7" w:rsidP="003E43C7" w:rsidRDefault="003E43C7" w14:paraId="00641CC0" w14:textId="77777777">
      <w:pPr>
        <w:pStyle w:val="ListParagraph"/>
        <w:numPr>
          <w:ilvl w:val="0"/>
          <w:numId w:val="3"/>
        </w:numPr>
        <w:rPr>
          <w:rFonts w:cs="Arial" w:asciiTheme="minorHAnsi" w:hAnsiTheme="minorHAnsi"/>
        </w:rPr>
      </w:pPr>
      <w:r w:rsidRPr="00A541FD">
        <w:rPr>
          <w:rFonts w:cs="Arial" w:asciiTheme="minorHAnsi" w:hAnsiTheme="minorHAnsi"/>
        </w:rPr>
        <w:t>New or Former students entering, spring 20</w:t>
      </w:r>
      <w:r w:rsidR="00FF7FA0">
        <w:rPr>
          <w:rFonts w:cs="Arial" w:asciiTheme="minorHAnsi" w:hAnsiTheme="minorHAnsi"/>
        </w:rPr>
        <w:t>21</w:t>
      </w:r>
      <w:r>
        <w:rPr>
          <w:rFonts w:cs="Arial" w:asciiTheme="minorHAnsi" w:hAnsiTheme="minorHAnsi"/>
        </w:rPr>
        <w:t xml:space="preserve"> or deferred their enrollment from fall 20</w:t>
      </w:r>
      <w:r w:rsidR="00FF7FA0">
        <w:rPr>
          <w:rFonts w:cs="Arial" w:asciiTheme="minorHAnsi" w:hAnsiTheme="minorHAnsi"/>
        </w:rPr>
        <w:t>20</w:t>
      </w:r>
      <w:r w:rsidRPr="00A541FD">
        <w:rPr>
          <w:rFonts w:cs="Arial" w:asciiTheme="minorHAnsi" w:hAnsiTheme="minorHAnsi"/>
        </w:rPr>
        <w:t xml:space="preserve"> who have submitted </w:t>
      </w:r>
      <w:r w:rsidRPr="00A541FD">
        <w:rPr>
          <w:rFonts w:cs="Arial" w:asciiTheme="minorHAnsi" w:hAnsiTheme="minorHAnsi"/>
          <w:b/>
        </w:rPr>
        <w:t xml:space="preserve">a FAFSA or WASFA by </w:t>
      </w:r>
      <w:r w:rsidR="001378D8">
        <w:rPr>
          <w:rFonts w:cs="Arial" w:asciiTheme="minorHAnsi" w:hAnsiTheme="minorHAnsi"/>
          <w:b/>
        </w:rPr>
        <w:t>February 15</w:t>
      </w:r>
      <w:r w:rsidRPr="001378D8" w:rsidR="001378D8">
        <w:rPr>
          <w:rFonts w:cs="Arial" w:asciiTheme="minorHAnsi" w:hAnsiTheme="minorHAnsi"/>
          <w:b/>
          <w:vertAlign w:val="superscript"/>
        </w:rPr>
        <w:t>th</w:t>
      </w:r>
      <w:r w:rsidRPr="00A541FD">
        <w:rPr>
          <w:rFonts w:cs="Arial" w:asciiTheme="minorHAnsi" w:hAnsiTheme="minorHAnsi"/>
          <w:b/>
        </w:rPr>
        <w:t>,</w:t>
      </w:r>
      <w:r>
        <w:rPr>
          <w:rFonts w:cs="Arial" w:asciiTheme="minorHAnsi" w:hAnsiTheme="minorHAnsi"/>
          <w:b/>
        </w:rPr>
        <w:t xml:space="preserve"> 20</w:t>
      </w:r>
      <w:r w:rsidR="00FF7FA0">
        <w:rPr>
          <w:rFonts w:cs="Arial" w:asciiTheme="minorHAnsi" w:hAnsiTheme="minorHAnsi"/>
          <w:b/>
        </w:rPr>
        <w:t>20</w:t>
      </w:r>
      <w:r w:rsidRPr="00A541FD">
        <w:rPr>
          <w:rFonts w:cs="Arial" w:asciiTheme="minorHAnsi" w:hAnsiTheme="minorHAnsi"/>
          <w:b/>
        </w:rPr>
        <w:t xml:space="preserve"> file ready</w:t>
      </w:r>
      <w:r w:rsidRPr="00A541FD">
        <w:rPr>
          <w:rFonts w:cs="Arial" w:asciiTheme="minorHAnsi" w:hAnsiTheme="minorHAnsi"/>
        </w:rPr>
        <w:t xml:space="preserve"> </w:t>
      </w:r>
      <w:r w:rsidRPr="00A541FD">
        <w:rPr>
          <w:rFonts w:cs="Arial" w:asciiTheme="minorHAnsi" w:hAnsiTheme="minorHAnsi"/>
          <w:b/>
        </w:rPr>
        <w:t xml:space="preserve">by </w:t>
      </w:r>
      <w:r>
        <w:rPr>
          <w:rFonts w:cs="Arial" w:asciiTheme="minorHAnsi" w:hAnsiTheme="minorHAnsi"/>
          <w:b/>
        </w:rPr>
        <w:t>December 1</w:t>
      </w:r>
      <w:r w:rsidRPr="009F36B9">
        <w:rPr>
          <w:rFonts w:cs="Arial" w:asciiTheme="minorHAnsi" w:hAnsiTheme="minorHAnsi"/>
          <w:b/>
          <w:vertAlign w:val="superscript"/>
        </w:rPr>
        <w:t>st</w:t>
      </w:r>
      <w:r>
        <w:rPr>
          <w:rFonts w:cs="Arial" w:asciiTheme="minorHAnsi" w:hAnsiTheme="minorHAnsi"/>
          <w:b/>
        </w:rPr>
        <w:t>, 20</w:t>
      </w:r>
      <w:r w:rsidR="00FF7FA0">
        <w:rPr>
          <w:rFonts w:cs="Arial" w:asciiTheme="minorHAnsi" w:hAnsiTheme="minorHAnsi"/>
          <w:b/>
        </w:rPr>
        <w:t>20</w:t>
      </w:r>
      <w:r w:rsidRPr="00A541FD">
        <w:rPr>
          <w:rFonts w:cs="Arial" w:asciiTheme="minorHAnsi" w:hAnsiTheme="minorHAnsi"/>
        </w:rPr>
        <w:t xml:space="preserve">. Cougar Commitment eligible students must have </w:t>
      </w:r>
      <w:r w:rsidRPr="00A541FD">
        <w:rPr>
          <w:rFonts w:cs="Arial" w:asciiTheme="minorHAnsi" w:hAnsiTheme="minorHAnsi"/>
          <w:b/>
        </w:rPr>
        <w:t xml:space="preserve">applied to WSU by </w:t>
      </w:r>
      <w:r>
        <w:rPr>
          <w:rFonts w:cs="Arial" w:asciiTheme="minorHAnsi" w:hAnsiTheme="minorHAnsi"/>
          <w:b/>
        </w:rPr>
        <w:t>Decembe</w:t>
      </w:r>
      <w:r w:rsidRPr="00A541FD">
        <w:rPr>
          <w:rFonts w:cs="Arial" w:asciiTheme="minorHAnsi" w:hAnsiTheme="minorHAnsi"/>
          <w:b/>
        </w:rPr>
        <w:t>r 1</w:t>
      </w:r>
      <w:r w:rsidRPr="009F36B9">
        <w:rPr>
          <w:rFonts w:cs="Arial" w:asciiTheme="minorHAnsi" w:hAnsiTheme="minorHAnsi"/>
          <w:b/>
          <w:vertAlign w:val="superscript"/>
        </w:rPr>
        <w:t>st</w:t>
      </w:r>
      <w:r>
        <w:rPr>
          <w:rFonts w:cs="Arial" w:asciiTheme="minorHAnsi" w:hAnsiTheme="minorHAnsi"/>
          <w:b/>
        </w:rPr>
        <w:t>, 20</w:t>
      </w:r>
      <w:r w:rsidR="00FF7FA0">
        <w:rPr>
          <w:rFonts w:cs="Arial" w:asciiTheme="minorHAnsi" w:hAnsiTheme="minorHAnsi"/>
          <w:b/>
        </w:rPr>
        <w:t>20</w:t>
      </w:r>
      <w:r>
        <w:rPr>
          <w:rFonts w:cs="Arial" w:asciiTheme="minorHAnsi" w:hAnsiTheme="minorHAnsi"/>
          <w:b/>
        </w:rPr>
        <w:t>.</w:t>
      </w:r>
      <w:r w:rsidRPr="00A541FD">
        <w:rPr>
          <w:rFonts w:cs="Arial" w:asciiTheme="minorHAnsi" w:hAnsiTheme="minorHAnsi"/>
          <w:b/>
        </w:rPr>
        <w:t xml:space="preserve">  </w:t>
      </w:r>
    </w:p>
    <w:p w:rsidRPr="00A541FD" w:rsidR="003E43C7" w:rsidP="003E43C7" w:rsidRDefault="003E43C7" w14:paraId="1BAFA4DB" w14:textId="77777777">
      <w:pPr>
        <w:pStyle w:val="ListParagraph"/>
        <w:numPr>
          <w:ilvl w:val="0"/>
          <w:numId w:val="3"/>
        </w:numPr>
        <w:rPr>
          <w:rFonts w:cs="Arial" w:asciiTheme="minorHAnsi" w:hAnsiTheme="minorHAnsi"/>
        </w:rPr>
      </w:pPr>
      <w:r w:rsidRPr="00A541FD">
        <w:rPr>
          <w:rFonts w:cs="Arial" w:asciiTheme="minorHAnsi" w:hAnsiTheme="minorHAnsi"/>
        </w:rPr>
        <w:t xml:space="preserve">Check the specific item types within each formula to verify the on-time date. Students who did not meet the priority dates above are packaged on a </w:t>
      </w:r>
      <w:proofErr w:type="gramStart"/>
      <w:r w:rsidRPr="00A541FD">
        <w:rPr>
          <w:rFonts w:cs="Arial" w:asciiTheme="minorHAnsi" w:hAnsiTheme="minorHAnsi"/>
        </w:rPr>
        <w:t>funds</w:t>
      </w:r>
      <w:proofErr w:type="gramEnd"/>
      <w:r w:rsidRPr="00A541FD">
        <w:rPr>
          <w:rFonts w:cs="Arial" w:asciiTheme="minorHAnsi" w:hAnsiTheme="minorHAnsi"/>
        </w:rPr>
        <w:t xml:space="preserve"> available basis (this includes students attending spring semester only).</w:t>
      </w:r>
    </w:p>
    <w:p w:rsidRPr="00E02E34" w:rsidR="003E43C7" w:rsidP="003E43C7" w:rsidRDefault="003E43C7" w14:paraId="3C541464" w14:textId="77777777">
      <w:pPr>
        <w:rPr>
          <w:rFonts w:cs="Arial" w:asciiTheme="minorHAnsi" w:hAnsiTheme="minorHAnsi"/>
        </w:rPr>
      </w:pPr>
    </w:p>
    <w:p w:rsidRPr="00E02E34" w:rsidR="003E43C7" w:rsidP="003E43C7" w:rsidRDefault="003E43C7" w14:paraId="009F165A" w14:textId="77777777">
      <w:pPr>
        <w:rPr>
          <w:rFonts w:cs="Arial" w:asciiTheme="minorHAnsi" w:hAnsiTheme="minorHAnsi"/>
          <w:b/>
          <w:color w:val="44546A" w:themeColor="text2"/>
          <w:u w:val="single"/>
        </w:rPr>
      </w:pPr>
      <w:r>
        <w:rPr>
          <w:rFonts w:cs="Arial" w:asciiTheme="minorHAnsi" w:hAnsiTheme="minorHAnsi"/>
          <w:b/>
          <w:color w:val="44546A" w:themeColor="text2"/>
          <w:u w:val="single"/>
        </w:rPr>
        <w:t>WCG</w:t>
      </w:r>
      <w:r w:rsidRPr="00E02E34">
        <w:rPr>
          <w:rFonts w:cs="Arial" w:asciiTheme="minorHAnsi" w:hAnsiTheme="minorHAnsi"/>
          <w:b/>
          <w:color w:val="44546A" w:themeColor="text2"/>
          <w:u w:val="single"/>
        </w:rPr>
        <w:t xml:space="preserve"> &amp; CBS Interaction Rules</w:t>
      </w:r>
    </w:p>
    <w:p w:rsidRPr="00E02E34" w:rsidR="003E43C7" w:rsidP="003E43C7" w:rsidRDefault="003E43C7" w14:paraId="72291BE3" w14:textId="77777777">
      <w:pPr>
        <w:rPr>
          <w:rFonts w:cs="Arial" w:asciiTheme="minorHAnsi" w:hAnsiTheme="minorHAnsi"/>
        </w:rPr>
      </w:pPr>
      <w:r>
        <w:rPr>
          <w:rFonts w:cs="Arial" w:asciiTheme="minorHAnsi" w:hAnsiTheme="minorHAnsi"/>
        </w:rPr>
        <w:t xml:space="preserve">Per State policy, there is 100% coordination between College Bound Scholarship &amp; Washington College Grant Awarding. Regardless of Institutional priority deadlines, </w:t>
      </w:r>
      <w:r w:rsidRPr="00E02E34">
        <w:rPr>
          <w:rFonts w:cs="Arial" w:asciiTheme="minorHAnsi" w:hAnsiTheme="minorHAnsi"/>
        </w:rPr>
        <w:t xml:space="preserve">CBS eligible students will be awarded for the maximum </w:t>
      </w:r>
      <w:r>
        <w:rPr>
          <w:rFonts w:cs="Arial" w:asciiTheme="minorHAnsi" w:hAnsiTheme="minorHAnsi"/>
        </w:rPr>
        <w:t>WCG</w:t>
      </w:r>
      <w:r w:rsidRPr="00E02E34">
        <w:rPr>
          <w:rFonts w:cs="Arial" w:asciiTheme="minorHAnsi" w:hAnsiTheme="minorHAnsi"/>
        </w:rPr>
        <w:t xml:space="preserve"> award they are eligible for up to 65% MFI within available </w:t>
      </w:r>
      <w:r>
        <w:rPr>
          <w:rFonts w:cs="Arial" w:asciiTheme="minorHAnsi" w:hAnsiTheme="minorHAnsi"/>
        </w:rPr>
        <w:t>WCG</w:t>
      </w:r>
      <w:r w:rsidRPr="00E02E34">
        <w:rPr>
          <w:rFonts w:cs="Arial" w:asciiTheme="minorHAnsi" w:hAnsiTheme="minorHAnsi"/>
        </w:rPr>
        <w:t xml:space="preserve"> resources. </w:t>
      </w:r>
      <w:r>
        <w:rPr>
          <w:rFonts w:cs="Arial" w:asciiTheme="minorHAnsi" w:hAnsiTheme="minorHAnsi"/>
        </w:rPr>
        <w:t>Students within 66%-</w:t>
      </w:r>
      <w:r w:rsidR="00FF7FA0">
        <w:rPr>
          <w:rFonts w:cs="Arial" w:asciiTheme="minorHAnsi" w:hAnsiTheme="minorHAnsi"/>
        </w:rPr>
        <w:t>10</w:t>
      </w:r>
      <w:r>
        <w:rPr>
          <w:rFonts w:cs="Arial" w:asciiTheme="minorHAnsi" w:hAnsiTheme="minorHAnsi"/>
        </w:rPr>
        <w:t xml:space="preserve">0% MFI, must be awarded their WCG eligibility (CB award is not included for this group). </w:t>
      </w:r>
      <w:r w:rsidRPr="00E02E34">
        <w:rPr>
          <w:rFonts w:cs="Arial" w:asciiTheme="minorHAnsi" w:hAnsiTheme="minorHAnsi"/>
        </w:rPr>
        <w:t xml:space="preserve">CBS student prioritization within </w:t>
      </w:r>
      <w:r>
        <w:rPr>
          <w:rFonts w:cs="Arial" w:asciiTheme="minorHAnsi" w:hAnsiTheme="minorHAnsi"/>
        </w:rPr>
        <w:t>WCG</w:t>
      </w:r>
      <w:r w:rsidRPr="00E02E34">
        <w:rPr>
          <w:rFonts w:cs="Arial" w:asciiTheme="minorHAnsi" w:hAnsiTheme="minorHAnsi"/>
        </w:rPr>
        <w:t xml:space="preserve"> for maximum </w:t>
      </w:r>
      <w:r>
        <w:rPr>
          <w:rFonts w:cs="Arial" w:asciiTheme="minorHAnsi" w:hAnsiTheme="minorHAnsi"/>
        </w:rPr>
        <w:t>WCG</w:t>
      </w:r>
      <w:r w:rsidRPr="00E02E34">
        <w:rPr>
          <w:rFonts w:cs="Arial" w:asciiTheme="minorHAnsi" w:hAnsiTheme="minorHAnsi"/>
        </w:rPr>
        <w:t xml:space="preserve"> awards will not be impacted or reduced by institutional gift equity policies or by institutional </w:t>
      </w:r>
      <w:r>
        <w:rPr>
          <w:rFonts w:cs="Arial" w:asciiTheme="minorHAnsi" w:hAnsiTheme="minorHAnsi"/>
        </w:rPr>
        <w:t>WCG</w:t>
      </w:r>
      <w:r w:rsidRPr="00E02E34">
        <w:rPr>
          <w:rFonts w:cs="Arial" w:asciiTheme="minorHAnsi" w:hAnsiTheme="minorHAnsi"/>
        </w:rPr>
        <w:t>-based prioritization policies, such as prioritizing by MFI level.</w:t>
      </w:r>
    </w:p>
    <w:p w:rsidRPr="00E02E34" w:rsidR="003E43C7" w:rsidP="003E43C7" w:rsidRDefault="003E43C7" w14:paraId="2E1FBF37" w14:textId="77777777">
      <w:pPr>
        <w:rPr>
          <w:rFonts w:cs="Arial" w:asciiTheme="minorHAnsi" w:hAnsiTheme="minorHAnsi"/>
        </w:rPr>
      </w:pPr>
    </w:p>
    <w:p w:rsidRPr="00E02E34" w:rsidR="003E43C7" w:rsidP="003E43C7" w:rsidRDefault="003E43C7" w14:paraId="12F767A4" w14:textId="77777777">
      <w:pPr>
        <w:rPr>
          <w:rFonts w:cs="Arial" w:asciiTheme="minorHAnsi" w:hAnsiTheme="minorHAnsi"/>
          <w:b/>
          <w:color w:val="44546A" w:themeColor="text2"/>
          <w:u w:val="single"/>
        </w:rPr>
      </w:pPr>
      <w:r w:rsidRPr="00E02E34">
        <w:rPr>
          <w:rFonts w:cs="Arial" w:asciiTheme="minorHAnsi" w:hAnsiTheme="minorHAnsi"/>
          <w:b/>
          <w:color w:val="44546A" w:themeColor="text2"/>
          <w:u w:val="single"/>
        </w:rPr>
        <w:t>State Aid Award Order</w:t>
      </w:r>
    </w:p>
    <w:p w:rsidRPr="00E02E34" w:rsidR="003E43C7" w:rsidP="7D120463" w:rsidRDefault="003E43C7" w14:paraId="384FBD12" w14:textId="43F6B306">
      <w:pPr>
        <w:rPr>
          <w:rFonts w:ascii="Calibri" w:hAnsi="Calibri" w:cs="Arial" w:asciiTheme="minorAscii" w:hAnsiTheme="minorAscii"/>
        </w:rPr>
      </w:pPr>
      <w:r w:rsidRPr="7D120463" w:rsidR="003E43C7">
        <w:rPr>
          <w:rFonts w:ascii="Calibri" w:hAnsi="Calibri" w:cs="Arial" w:asciiTheme="minorAscii" w:hAnsiTheme="minorAscii"/>
        </w:rPr>
        <w:t>WSU awards state financial aid in the following order (assuming the student meets all eligibility standards for the program in question)</w:t>
      </w:r>
      <w:r w:rsidRPr="7D120463" w:rsidR="00920241">
        <w:rPr>
          <w:rFonts w:ascii="Calibri" w:hAnsi="Calibri" w:cs="Arial" w:asciiTheme="minorAscii" w:hAnsiTheme="minorAscii"/>
        </w:rPr>
        <w:t xml:space="preserve">. Note that if </w:t>
      </w:r>
      <w:r w:rsidRPr="7D120463" w:rsidR="00920241">
        <w:rPr>
          <w:rFonts w:ascii="Calibri" w:hAnsi="Calibri" w:cs="Arial" w:asciiTheme="minorAscii" w:hAnsiTheme="minorAscii"/>
        </w:rPr>
        <w:t>a College</w:t>
      </w:r>
      <w:r w:rsidRPr="7D120463" w:rsidR="00920241">
        <w:rPr>
          <w:rFonts w:ascii="Calibri" w:hAnsi="Calibri" w:cs="Arial" w:asciiTheme="minorAscii" w:hAnsiTheme="minorAscii"/>
        </w:rPr>
        <w:t xml:space="preserve"> Bound awarded student is receiving Passport Scholarship, the College Bound award will be cancelled off.</w:t>
      </w:r>
    </w:p>
    <w:p w:rsidRPr="00E02E34" w:rsidR="003E43C7" w:rsidP="003E43C7" w:rsidRDefault="003E43C7" w14:paraId="661521BF" w14:textId="77777777">
      <w:pPr>
        <w:ind w:left="720"/>
        <w:rPr>
          <w:rFonts w:cs="Arial" w:asciiTheme="minorHAnsi" w:hAnsiTheme="minorHAnsi"/>
        </w:rPr>
      </w:pPr>
      <w:r w:rsidRPr="00E02E34">
        <w:rPr>
          <w:rFonts w:cs="Arial" w:asciiTheme="minorHAnsi" w:hAnsiTheme="minorHAnsi"/>
        </w:rPr>
        <w:t>1.  </w:t>
      </w:r>
      <w:r>
        <w:rPr>
          <w:rFonts w:cs="Arial" w:asciiTheme="minorHAnsi" w:hAnsiTheme="minorHAnsi"/>
        </w:rPr>
        <w:t>Washington College Grant</w:t>
      </w:r>
      <w:r w:rsidRPr="00E02E34">
        <w:rPr>
          <w:rFonts w:cs="Arial" w:asciiTheme="minorHAnsi" w:hAnsiTheme="minorHAnsi"/>
        </w:rPr>
        <w:t xml:space="preserve"> (</w:t>
      </w:r>
      <w:proofErr w:type="gramStart"/>
      <w:r>
        <w:rPr>
          <w:rFonts w:cs="Arial" w:asciiTheme="minorHAnsi" w:hAnsiTheme="minorHAnsi"/>
        </w:rPr>
        <w:t>WCG</w:t>
      </w:r>
      <w:r w:rsidRPr="00E02E34">
        <w:rPr>
          <w:rFonts w:cs="Arial" w:asciiTheme="minorHAnsi" w:hAnsiTheme="minorHAnsi"/>
        </w:rPr>
        <w:t xml:space="preserve">)   </w:t>
      </w:r>
      <w:proofErr w:type="gramEnd"/>
      <w:r w:rsidRPr="00E02E34">
        <w:rPr>
          <w:rFonts w:cs="Arial" w:asciiTheme="minorHAnsi" w:hAnsiTheme="minorHAnsi"/>
        </w:rPr>
        <w:t xml:space="preserve">              </w:t>
      </w:r>
      <w:r w:rsidRPr="00E02E34">
        <w:rPr>
          <w:rFonts w:cs="Arial" w:asciiTheme="minorHAnsi" w:hAnsiTheme="minorHAnsi"/>
        </w:rPr>
        <w:tab/>
      </w:r>
      <w:r>
        <w:rPr>
          <w:rFonts w:cs="Arial" w:asciiTheme="minorHAnsi" w:hAnsiTheme="minorHAnsi"/>
        </w:rPr>
        <w:tab/>
      </w:r>
      <w:r w:rsidRPr="00E02E34">
        <w:rPr>
          <w:rFonts w:cs="Arial" w:asciiTheme="minorHAnsi" w:hAnsiTheme="minorHAnsi"/>
        </w:rPr>
        <w:t>4. College Bound Scholarships (CBS)</w:t>
      </w:r>
    </w:p>
    <w:p w:rsidRPr="00E02E34" w:rsidR="003E43C7" w:rsidP="7D120463" w:rsidRDefault="003E43C7" w14:paraId="53BC7DCB" w14:textId="43BAC68C">
      <w:pPr>
        <w:ind w:left="720"/>
        <w:rPr>
          <w:rFonts w:ascii="Calibri" w:hAnsi="Calibri" w:cs="Arial" w:asciiTheme="minorAscii" w:hAnsiTheme="minorAscii"/>
        </w:rPr>
      </w:pPr>
      <w:r w:rsidRPr="7D120463" w:rsidR="003E43C7">
        <w:rPr>
          <w:rFonts w:ascii="Calibri" w:hAnsi="Calibri" w:cs="Arial" w:asciiTheme="minorAscii" w:hAnsiTheme="minorAscii"/>
        </w:rPr>
        <w:t>2.  Passport to College</w:t>
      </w:r>
      <w:r w:rsidRPr="7D120463" w:rsidR="003E43C7">
        <w:rPr>
          <w:rFonts w:ascii="Calibri" w:hAnsi="Calibri" w:cs="Arial" w:asciiTheme="minorAscii" w:hAnsiTheme="minorAscii"/>
        </w:rPr>
        <w:t xml:space="preserve"> Promise Scholarship</w:t>
      </w:r>
      <w:r w:rsidRPr="7D120463" w:rsidR="78AD9DFD">
        <w:rPr>
          <w:rFonts w:ascii="Calibri" w:hAnsi="Calibri" w:cs="Arial" w:asciiTheme="minorAscii" w:hAnsiTheme="minorAscii"/>
        </w:rPr>
        <w:t xml:space="preserve">     </w:t>
      </w:r>
      <w:r w:rsidRPr="00E02E34">
        <w:rPr>
          <w:rFonts w:cs="Arial" w:asciiTheme="minorHAnsi" w:hAnsiTheme="minorHAnsi"/>
        </w:rPr>
        <w:tab/>
      </w:r>
      <w:r w:rsidRPr="00E02E34">
        <w:rPr>
          <w:rFonts w:cs="Arial" w:asciiTheme="minorHAnsi" w:hAnsiTheme="minorHAnsi"/>
        </w:rPr>
        <w:tab/>
      </w:r>
      <w:r>
        <w:rPr>
          <w:rFonts w:cs="Arial" w:asciiTheme="minorHAnsi" w:hAnsiTheme="minorHAnsi"/>
        </w:rPr>
        <w:tab/>
      </w:r>
      <w:r w:rsidRPr="7D120463" w:rsidR="003E43C7">
        <w:rPr>
          <w:rFonts w:ascii="Calibri" w:hAnsi="Calibri" w:cs="Arial" w:asciiTheme="minorAscii" w:hAnsiTheme="minorAscii"/>
        </w:rPr>
        <w:t>5. State Work Study (SWS)</w:t>
      </w:r>
    </w:p>
    <w:p w:rsidRPr="00E02E34" w:rsidR="003E43C7" w:rsidP="003E43C7" w:rsidRDefault="003E43C7" w14:paraId="0132B3AF" w14:textId="77777777">
      <w:pPr>
        <w:ind w:left="720"/>
        <w:rPr>
          <w:rFonts w:cs="Arial" w:asciiTheme="minorHAnsi" w:hAnsiTheme="minorHAnsi"/>
        </w:rPr>
      </w:pPr>
      <w:r w:rsidRPr="00E02E34">
        <w:rPr>
          <w:rFonts w:cs="Arial" w:asciiTheme="minorHAnsi" w:hAnsiTheme="minorHAnsi"/>
        </w:rPr>
        <w:t>3.  Other state grant funds</w:t>
      </w:r>
    </w:p>
    <w:p w:rsidRPr="00E02E34" w:rsidR="003E43C7" w:rsidP="003E43C7" w:rsidRDefault="003E43C7" w14:paraId="1123F960" w14:textId="77777777">
      <w:pPr>
        <w:rPr>
          <w:rFonts w:cs="Arial" w:asciiTheme="minorHAnsi" w:hAnsiTheme="minorHAnsi"/>
          <w:b/>
          <w:color w:val="44546A" w:themeColor="text2"/>
          <w:u w:val="single"/>
        </w:rPr>
      </w:pPr>
    </w:p>
    <w:p w:rsidRPr="00E02E34" w:rsidR="003E43C7" w:rsidP="003E43C7" w:rsidRDefault="003E43C7" w14:paraId="2C227F37" w14:textId="77777777">
      <w:pPr>
        <w:rPr>
          <w:rFonts w:cs="Arial" w:asciiTheme="minorHAnsi" w:hAnsiTheme="minorHAnsi"/>
          <w:b/>
          <w:color w:val="44546A" w:themeColor="text2"/>
          <w:u w:val="single"/>
        </w:rPr>
      </w:pPr>
      <w:r w:rsidRPr="00E02E34">
        <w:rPr>
          <w:rFonts w:cs="Arial" w:asciiTheme="minorHAnsi" w:hAnsiTheme="minorHAnsi"/>
          <w:b/>
          <w:color w:val="44546A" w:themeColor="text2"/>
          <w:u w:val="single"/>
        </w:rPr>
        <w:t>Work Study Awarding</w:t>
      </w:r>
    </w:p>
    <w:p w:rsidRPr="00EE1555" w:rsidR="003E43C7" w:rsidP="003E43C7" w:rsidRDefault="003E43C7" w14:paraId="42772DD2" w14:textId="77777777">
      <w:pPr>
        <w:rPr>
          <w:rFonts w:cs="Arial" w:asciiTheme="minorHAnsi" w:hAnsiTheme="minorHAnsi"/>
        </w:rPr>
      </w:pPr>
      <w:r w:rsidRPr="00E02E34">
        <w:rPr>
          <w:rFonts w:cs="Arial" w:asciiTheme="minorHAnsi" w:hAnsiTheme="minorHAnsi"/>
        </w:rPr>
        <w:t>Work Study awarding is not included in automated packaging but to be considered for possible funding eligibility, the following applies:</w:t>
      </w:r>
    </w:p>
    <w:p w:rsidRPr="00E02E34" w:rsidR="003E43C7" w:rsidP="003E43C7" w:rsidRDefault="003E43C7" w14:paraId="7125A265" w14:textId="77777777">
      <w:pPr>
        <w:pStyle w:val="ListParagraph"/>
        <w:numPr>
          <w:ilvl w:val="0"/>
          <w:numId w:val="2"/>
        </w:numPr>
        <w:rPr>
          <w:rFonts w:cs="Arial" w:asciiTheme="minorHAnsi" w:hAnsiTheme="minorHAnsi"/>
        </w:rPr>
      </w:pPr>
      <w:r w:rsidRPr="00E02E34">
        <w:rPr>
          <w:rFonts w:cs="Arial" w:asciiTheme="minorHAnsi" w:hAnsiTheme="minorHAnsi"/>
        </w:rPr>
        <w:t xml:space="preserve">Student meets the priority </w:t>
      </w:r>
      <w:r>
        <w:rPr>
          <w:rFonts w:cs="Arial" w:asciiTheme="minorHAnsi" w:hAnsiTheme="minorHAnsi"/>
        </w:rPr>
        <w:t>Packaging Priority Filing Deadlines (refer to chart above).</w:t>
      </w:r>
    </w:p>
    <w:p w:rsidRPr="00E02E34" w:rsidR="003E43C7" w:rsidP="003E43C7" w:rsidRDefault="003E43C7" w14:paraId="4BD401C3" w14:textId="77777777">
      <w:pPr>
        <w:pStyle w:val="ListParagraph"/>
        <w:numPr>
          <w:ilvl w:val="0"/>
          <w:numId w:val="2"/>
        </w:numPr>
        <w:rPr>
          <w:rFonts w:cs="Arial" w:asciiTheme="minorHAnsi" w:hAnsiTheme="minorHAnsi"/>
        </w:rPr>
      </w:pPr>
      <w:r w:rsidRPr="00E02E34">
        <w:rPr>
          <w:rFonts w:cs="Arial" w:asciiTheme="minorHAnsi" w:hAnsiTheme="minorHAnsi"/>
        </w:rPr>
        <w:t>Student has checked on their FAFSA they wish to be considered for Work Study funding</w:t>
      </w:r>
    </w:p>
    <w:p w:rsidRPr="00E02E34" w:rsidR="003E43C7" w:rsidP="7D120463" w:rsidRDefault="003E43C7" w14:paraId="1F548676" w14:textId="5AC6DEC1">
      <w:pPr>
        <w:pStyle w:val="ListParagraph"/>
        <w:numPr>
          <w:ilvl w:val="0"/>
          <w:numId w:val="2"/>
        </w:numPr>
        <w:rPr>
          <w:rFonts w:ascii="Calibri" w:hAnsi="Calibri" w:cs="Arial" w:asciiTheme="minorAscii" w:hAnsiTheme="minorAscii"/>
        </w:rPr>
      </w:pPr>
      <w:r w:rsidRPr="7D120463" w:rsidR="003E43C7">
        <w:rPr>
          <w:rFonts w:ascii="Calibri" w:hAnsi="Calibri" w:cs="Arial" w:asciiTheme="minorAscii" w:hAnsiTheme="minorAscii"/>
        </w:rPr>
        <w:t xml:space="preserve">Student </w:t>
      </w:r>
      <w:r w:rsidRPr="7D120463" w:rsidR="63E2D152">
        <w:rPr>
          <w:rFonts w:ascii="Calibri" w:hAnsi="Calibri" w:cs="Arial" w:asciiTheme="minorAscii" w:hAnsiTheme="minorAscii"/>
        </w:rPr>
        <w:t>must</w:t>
      </w:r>
      <w:r w:rsidRPr="7D120463" w:rsidR="003E43C7">
        <w:rPr>
          <w:rFonts w:ascii="Calibri" w:hAnsi="Calibri" w:cs="Arial" w:asciiTheme="minorAscii" w:hAnsiTheme="minorAscii"/>
        </w:rPr>
        <w:t xml:space="preserve"> have an Actual Financial Aid Award with at least $</w:t>
      </w:r>
      <w:r w:rsidRPr="7D120463" w:rsidR="003E43C7">
        <w:rPr>
          <w:rFonts w:ascii="Calibri" w:hAnsi="Calibri" w:cs="Arial" w:asciiTheme="minorAscii" w:hAnsiTheme="minorAscii"/>
        </w:rPr>
        <w:t>4</w:t>
      </w:r>
      <w:r w:rsidRPr="7D120463" w:rsidR="30EBECCB">
        <w:rPr>
          <w:rFonts w:ascii="Calibri" w:hAnsi="Calibri" w:cs="Arial" w:asciiTheme="minorAscii" w:hAnsiTheme="minorAscii"/>
        </w:rPr>
        <w:t>,</w:t>
      </w:r>
      <w:r w:rsidRPr="7D120463" w:rsidR="003E43C7">
        <w:rPr>
          <w:rFonts w:ascii="Calibri" w:hAnsi="Calibri" w:cs="Arial" w:asciiTheme="minorAscii" w:hAnsiTheme="minorAscii"/>
        </w:rPr>
        <w:t>000 of unmet need eligibility</w:t>
      </w:r>
    </w:p>
    <w:p w:rsidRPr="00E02E34" w:rsidR="003E43C7" w:rsidP="003E43C7" w:rsidRDefault="003E43C7" w14:paraId="08B71092" w14:textId="77777777">
      <w:pPr>
        <w:pStyle w:val="ListParagraph"/>
        <w:numPr>
          <w:ilvl w:val="0"/>
          <w:numId w:val="2"/>
        </w:numPr>
        <w:rPr>
          <w:rFonts w:cs="Arial" w:asciiTheme="minorHAnsi" w:hAnsiTheme="minorHAnsi"/>
        </w:rPr>
      </w:pPr>
      <w:r w:rsidRPr="00E02E34">
        <w:rPr>
          <w:rFonts w:cs="Arial" w:asciiTheme="minorHAnsi" w:hAnsiTheme="minorHAnsi"/>
        </w:rPr>
        <w:t>Student must find an appro</w:t>
      </w:r>
      <w:r>
        <w:rPr>
          <w:rFonts w:cs="Arial" w:asciiTheme="minorHAnsi" w:hAnsiTheme="minorHAnsi"/>
        </w:rPr>
        <w:t>ved Work Study job</w:t>
      </w:r>
    </w:p>
    <w:p w:rsidR="003E43C7" w:rsidP="003E43C7" w:rsidRDefault="003E43C7" w14:paraId="72037140" w14:textId="77777777">
      <w:pPr>
        <w:pStyle w:val="ListParagraph"/>
        <w:numPr>
          <w:ilvl w:val="0"/>
          <w:numId w:val="2"/>
        </w:numPr>
        <w:rPr>
          <w:rFonts w:cs="Arial" w:asciiTheme="minorHAnsi" w:hAnsiTheme="minorHAnsi"/>
        </w:rPr>
      </w:pPr>
      <w:r w:rsidRPr="00E02E34">
        <w:rPr>
          <w:rFonts w:cs="Arial" w:asciiTheme="minorHAnsi" w:hAnsiTheme="minorHAnsi"/>
        </w:rPr>
        <w:lastRenderedPageBreak/>
        <w:t xml:space="preserve">Student’s completed WSAF is processed and they are manually awarded Work Study by the </w:t>
      </w:r>
      <w:r>
        <w:rPr>
          <w:rFonts w:cs="Arial" w:asciiTheme="minorHAnsi" w:hAnsiTheme="minorHAnsi"/>
        </w:rPr>
        <w:t>Work Study Program team, with Vancouver, Tri-Cities and Spokane staff posting their own Work Study Awards</w:t>
      </w:r>
    </w:p>
    <w:p w:rsidR="003E43C7" w:rsidP="003E43C7" w:rsidRDefault="003E43C7" w14:paraId="091C97A5" w14:textId="77777777">
      <w:pPr>
        <w:rPr>
          <w:rFonts w:cs="Arial" w:asciiTheme="minorHAnsi" w:hAnsiTheme="minorHAnsi"/>
        </w:rPr>
      </w:pPr>
    </w:p>
    <w:p w:rsidRPr="00E02E34" w:rsidR="003E43C7" w:rsidP="003E43C7" w:rsidRDefault="003E43C7" w14:paraId="28F23DEE" w14:textId="77777777">
      <w:pPr>
        <w:rPr>
          <w:rFonts w:cs="Arial" w:asciiTheme="minorHAnsi" w:hAnsiTheme="minorHAnsi"/>
          <w:b/>
          <w:color w:val="44546A" w:themeColor="text2"/>
          <w:u w:val="single"/>
        </w:rPr>
      </w:pPr>
      <w:r w:rsidRPr="00E02E34">
        <w:rPr>
          <w:rFonts w:cs="Arial" w:asciiTheme="minorHAnsi" w:hAnsiTheme="minorHAnsi"/>
          <w:b/>
          <w:color w:val="44546A" w:themeColor="text2"/>
          <w:u w:val="single"/>
        </w:rPr>
        <w:t xml:space="preserve">WASFA Awarding – </w:t>
      </w:r>
      <w:r>
        <w:rPr>
          <w:rFonts w:cs="Arial" w:asciiTheme="minorHAnsi" w:hAnsiTheme="minorHAnsi"/>
          <w:b/>
          <w:color w:val="44546A" w:themeColor="text2"/>
          <w:u w:val="single"/>
        </w:rPr>
        <w:t>Washington College Grant &amp; Cougar Commitment</w:t>
      </w:r>
    </w:p>
    <w:p w:rsidRPr="00E02E34" w:rsidR="003E43C7" w:rsidP="7D120463" w:rsidRDefault="003E43C7" w14:paraId="703E94A5" w14:textId="30CC0719">
      <w:pPr>
        <w:rPr>
          <w:rFonts w:ascii="Calibri" w:hAnsi="Calibri" w:cs="Arial" w:asciiTheme="minorAscii" w:hAnsiTheme="minorAscii"/>
        </w:rPr>
      </w:pPr>
      <w:r w:rsidRPr="7D120463" w:rsidR="003E43C7">
        <w:rPr>
          <w:rFonts w:ascii="Calibri" w:hAnsi="Calibri" w:cs="Arial" w:asciiTheme="minorAscii" w:hAnsiTheme="minorAscii"/>
        </w:rPr>
        <w:t xml:space="preserve">Students who qualify for </w:t>
      </w:r>
      <w:r w:rsidRPr="7D120463" w:rsidR="003E43C7">
        <w:rPr>
          <w:rFonts w:ascii="Calibri" w:hAnsi="Calibri" w:cs="Arial" w:asciiTheme="minorAscii" w:hAnsiTheme="minorAscii"/>
        </w:rPr>
        <w:t>Washington College Grant</w:t>
      </w:r>
      <w:r w:rsidRPr="7D120463" w:rsidR="003E43C7">
        <w:rPr>
          <w:rFonts w:ascii="Calibri" w:hAnsi="Calibri" w:cs="Arial" w:asciiTheme="minorAscii" w:hAnsiTheme="minorAscii"/>
        </w:rPr>
        <w:t xml:space="preserve"> </w:t>
      </w:r>
      <w:r w:rsidRPr="7D120463" w:rsidR="003E43C7">
        <w:rPr>
          <w:rFonts w:ascii="Calibri" w:hAnsi="Calibri" w:cs="Arial" w:asciiTheme="minorAscii" w:hAnsiTheme="minorAscii"/>
        </w:rPr>
        <w:t xml:space="preserve">&amp; Cougar Commitment Award </w:t>
      </w:r>
      <w:r w:rsidRPr="7D120463" w:rsidR="003E43C7">
        <w:rPr>
          <w:rFonts w:ascii="Calibri" w:hAnsi="Calibri" w:cs="Arial" w:asciiTheme="minorAscii" w:hAnsiTheme="minorAscii"/>
        </w:rPr>
        <w:t xml:space="preserve">through the WASFA process </w:t>
      </w:r>
      <w:r w:rsidRPr="7D120463" w:rsidR="00FF7FA0">
        <w:rPr>
          <w:rFonts w:ascii="Calibri" w:hAnsi="Calibri" w:cs="Arial" w:asciiTheme="minorAscii" w:hAnsiTheme="minorAscii"/>
        </w:rPr>
        <w:t>are</w:t>
      </w:r>
      <w:r w:rsidRPr="7D120463" w:rsidR="003E43C7">
        <w:rPr>
          <w:rFonts w:ascii="Calibri" w:hAnsi="Calibri" w:cs="Arial" w:asciiTheme="minorAscii" w:hAnsiTheme="minorAscii"/>
        </w:rPr>
        <w:t xml:space="preserve"> awarded this funding source </w:t>
      </w:r>
      <w:r w:rsidRPr="7D120463" w:rsidR="00FF7FA0">
        <w:rPr>
          <w:rFonts w:ascii="Calibri" w:hAnsi="Calibri" w:cs="Arial" w:asciiTheme="minorAscii" w:hAnsiTheme="minorAscii"/>
        </w:rPr>
        <w:t>through the WASFA Packaging Plan</w:t>
      </w:r>
      <w:r w:rsidRPr="7D120463" w:rsidR="003E43C7">
        <w:rPr>
          <w:rFonts w:ascii="Calibri" w:hAnsi="Calibri" w:cs="Arial" w:asciiTheme="minorAscii" w:hAnsiTheme="minorAscii"/>
        </w:rPr>
        <w:t xml:space="preserve">. </w:t>
      </w:r>
      <w:r w:rsidRPr="7D120463" w:rsidR="003E43C7">
        <w:rPr>
          <w:rFonts w:ascii="Calibri" w:hAnsi="Calibri" w:cs="Arial" w:asciiTheme="minorAscii" w:hAnsiTheme="minorAscii"/>
        </w:rPr>
        <w:t>WCG</w:t>
      </w:r>
      <w:r w:rsidRPr="7D120463" w:rsidR="003E43C7">
        <w:rPr>
          <w:rFonts w:ascii="Calibri" w:hAnsi="Calibri" w:cs="Arial" w:asciiTheme="minorAscii" w:hAnsiTheme="minorAscii"/>
        </w:rPr>
        <w:t xml:space="preserve"> funding eligibility is based off WSU’s packaging policy for awarding these funds (priority dates, MFI ranges and limits). These students are not eligible for funding sources awarded from the FAFSA.</w:t>
      </w:r>
    </w:p>
    <w:p w:rsidR="00920241" w:rsidP="00B4238B" w:rsidRDefault="00920241" w14:paraId="0D841851" w14:textId="77777777">
      <w:pPr>
        <w:rPr>
          <w:rFonts w:cs="Arial" w:asciiTheme="minorHAnsi" w:hAnsiTheme="minorHAnsi"/>
          <w:b/>
          <w:color w:val="C00000"/>
          <w:sz w:val="28"/>
          <w:szCs w:val="24"/>
        </w:rPr>
      </w:pPr>
    </w:p>
    <w:p w:rsidR="003E43C7" w:rsidP="00B4238B" w:rsidRDefault="007E224A" w14:paraId="2BD97F32" w14:textId="12060F42">
      <w:pPr>
        <w:rPr>
          <w:rFonts w:cs="Arial" w:asciiTheme="minorHAnsi" w:hAnsiTheme="minorHAnsi"/>
          <w:b/>
          <w:color w:val="C00000"/>
          <w:sz w:val="28"/>
          <w:szCs w:val="24"/>
        </w:rPr>
      </w:pPr>
      <w:r>
        <w:rPr>
          <w:rFonts w:cs="Arial" w:asciiTheme="minorHAnsi" w:hAnsiTheme="minorHAnsi"/>
          <w:b/>
          <w:color w:val="C00000"/>
          <w:sz w:val="28"/>
          <w:szCs w:val="24"/>
        </w:rPr>
        <w:t>Overview of Packaging Changes for Undergraduate Resident Students</w:t>
      </w:r>
    </w:p>
    <w:p w:rsidR="007E224A" w:rsidP="00A16051" w:rsidRDefault="007E224A" w14:paraId="34319344" w14:textId="77777777">
      <w:pPr>
        <w:pStyle w:val="ListParagraph"/>
        <w:numPr>
          <w:ilvl w:val="0"/>
          <w:numId w:val="6"/>
        </w:numPr>
        <w:rPr>
          <w:rFonts w:cs="Arial" w:asciiTheme="minorHAnsi" w:hAnsiTheme="minorHAnsi"/>
          <w:sz w:val="22"/>
          <w:szCs w:val="22"/>
        </w:rPr>
      </w:pPr>
      <w:r w:rsidRPr="00A16051">
        <w:rPr>
          <w:rFonts w:cs="Arial" w:asciiTheme="minorHAnsi" w:hAnsiTheme="minorHAnsi"/>
          <w:sz w:val="22"/>
          <w:szCs w:val="22"/>
        </w:rPr>
        <w:t xml:space="preserve">Washington College Grant eligibility expanded to 100% MFI and </w:t>
      </w:r>
      <w:r w:rsidRPr="007B5DBE">
        <w:rPr>
          <w:rFonts w:cs="Arial" w:asciiTheme="minorHAnsi" w:hAnsiTheme="minorHAnsi"/>
          <w:sz w:val="22"/>
          <w:szCs w:val="22"/>
          <w:u w:val="single"/>
        </w:rPr>
        <w:t xml:space="preserve">no deadlines </w:t>
      </w:r>
      <w:r w:rsidRPr="007B5DBE" w:rsidR="009F0F09">
        <w:rPr>
          <w:rFonts w:cs="Arial" w:asciiTheme="minorHAnsi" w:hAnsiTheme="minorHAnsi"/>
          <w:sz w:val="22"/>
          <w:szCs w:val="22"/>
          <w:u w:val="single"/>
        </w:rPr>
        <w:t xml:space="preserve">to receive WCG </w:t>
      </w:r>
      <w:r w:rsidRPr="007B5DBE">
        <w:rPr>
          <w:rFonts w:cs="Arial" w:asciiTheme="minorHAnsi" w:hAnsiTheme="minorHAnsi"/>
          <w:sz w:val="22"/>
          <w:szCs w:val="22"/>
          <w:u w:val="single"/>
        </w:rPr>
        <w:t>apply if student qualifies</w:t>
      </w:r>
      <w:r w:rsidR="001378D8">
        <w:rPr>
          <w:rFonts w:cs="Arial" w:asciiTheme="minorHAnsi" w:hAnsiTheme="minorHAnsi"/>
          <w:sz w:val="22"/>
          <w:szCs w:val="22"/>
        </w:rPr>
        <w:t>, see chart below.</w:t>
      </w:r>
    </w:p>
    <w:p w:rsidR="009F0F09" w:rsidP="00A16051" w:rsidRDefault="009F0F09" w14:paraId="6CEB670D" w14:textId="77777777">
      <w:pPr>
        <w:pStyle w:val="ListParagraph"/>
        <w:numPr>
          <w:ilvl w:val="0"/>
          <w:numId w:val="6"/>
        </w:numPr>
        <w:rPr>
          <w:rFonts w:cs="Arial" w:asciiTheme="minorHAnsi" w:hAnsiTheme="minorHAnsi"/>
          <w:sz w:val="22"/>
          <w:szCs w:val="22"/>
        </w:rPr>
      </w:pPr>
      <w:r w:rsidRPr="00A16051">
        <w:rPr>
          <w:rFonts w:cs="Arial" w:asciiTheme="minorHAnsi" w:hAnsiTheme="minorHAnsi"/>
          <w:sz w:val="22"/>
          <w:szCs w:val="22"/>
        </w:rPr>
        <w:t>WCG MFI ranges of 55%-65%, eligible for College Bound Award, MFI ranges of 70%-100%, entitled to WCG award but no CB award.</w:t>
      </w:r>
    </w:p>
    <w:p w:rsidR="007E224A" w:rsidP="00A16051" w:rsidRDefault="007E224A" w14:paraId="1DDD4547" w14:textId="7C558D44">
      <w:pPr>
        <w:pStyle w:val="ListParagraph"/>
        <w:numPr>
          <w:ilvl w:val="0"/>
          <w:numId w:val="6"/>
        </w:numPr>
        <w:rPr>
          <w:rFonts w:cs="Arial" w:asciiTheme="minorHAnsi" w:hAnsiTheme="minorHAnsi"/>
          <w:sz w:val="22"/>
          <w:szCs w:val="22"/>
        </w:rPr>
      </w:pPr>
      <w:r w:rsidRPr="00A16051">
        <w:rPr>
          <w:rFonts w:cs="Arial" w:asciiTheme="minorHAnsi" w:hAnsiTheme="minorHAnsi"/>
          <w:sz w:val="22"/>
          <w:szCs w:val="22"/>
        </w:rPr>
        <w:t xml:space="preserve">Students who are </w:t>
      </w:r>
      <w:r w:rsidR="00A66A30">
        <w:rPr>
          <w:rFonts w:cs="Arial" w:asciiTheme="minorHAnsi" w:hAnsiTheme="minorHAnsi"/>
          <w:sz w:val="22"/>
          <w:szCs w:val="22"/>
        </w:rPr>
        <w:t xml:space="preserve">receiving </w:t>
      </w:r>
      <w:r w:rsidR="00CA5FBA">
        <w:rPr>
          <w:rFonts w:cs="Arial" w:asciiTheme="minorHAnsi" w:hAnsiTheme="minorHAnsi"/>
          <w:sz w:val="22"/>
          <w:szCs w:val="22"/>
        </w:rPr>
        <w:t xml:space="preserve">Pell Grant and or </w:t>
      </w:r>
      <w:r w:rsidRPr="00A16051">
        <w:rPr>
          <w:rFonts w:cs="Arial" w:asciiTheme="minorHAnsi" w:hAnsiTheme="minorHAnsi"/>
          <w:sz w:val="22"/>
          <w:szCs w:val="22"/>
        </w:rPr>
        <w:t xml:space="preserve">WCG </w:t>
      </w:r>
      <w:r w:rsidR="002E1A8C">
        <w:rPr>
          <w:rFonts w:cs="Arial" w:asciiTheme="minorHAnsi" w:hAnsiTheme="minorHAnsi"/>
          <w:sz w:val="22"/>
          <w:szCs w:val="22"/>
        </w:rPr>
        <w:t xml:space="preserve">at MFI range of 70% or lower </w:t>
      </w:r>
      <w:r w:rsidRPr="00A16051">
        <w:rPr>
          <w:rFonts w:cs="Arial" w:asciiTheme="minorHAnsi" w:hAnsiTheme="minorHAnsi"/>
          <w:sz w:val="22"/>
          <w:szCs w:val="22"/>
        </w:rPr>
        <w:t>are eligible for Cougar Commitment grant</w:t>
      </w:r>
      <w:r w:rsidRPr="00A16051" w:rsidR="00A16051">
        <w:rPr>
          <w:rFonts w:cs="Arial" w:asciiTheme="minorHAnsi" w:hAnsiTheme="minorHAnsi"/>
          <w:sz w:val="22"/>
          <w:szCs w:val="22"/>
        </w:rPr>
        <w:t>.</w:t>
      </w:r>
    </w:p>
    <w:p w:rsidRPr="002E1A8C" w:rsidR="009F0F09" w:rsidP="002E1A8C" w:rsidRDefault="007E224A" w14:paraId="4CB76978" w14:textId="77777777">
      <w:pPr>
        <w:pStyle w:val="ListParagraph"/>
        <w:numPr>
          <w:ilvl w:val="0"/>
          <w:numId w:val="6"/>
        </w:numPr>
        <w:rPr>
          <w:rFonts w:cs="Arial" w:asciiTheme="minorHAnsi" w:hAnsiTheme="minorHAnsi"/>
          <w:sz w:val="22"/>
          <w:szCs w:val="22"/>
        </w:rPr>
      </w:pPr>
      <w:r w:rsidRPr="002E1A8C">
        <w:rPr>
          <w:rFonts w:cs="Arial" w:asciiTheme="minorHAnsi" w:hAnsiTheme="minorHAnsi"/>
          <w:sz w:val="22"/>
          <w:szCs w:val="22"/>
        </w:rPr>
        <w:t xml:space="preserve">Students </w:t>
      </w:r>
      <w:r w:rsidR="002E1A8C">
        <w:rPr>
          <w:rFonts w:cs="Arial" w:asciiTheme="minorHAnsi" w:hAnsiTheme="minorHAnsi"/>
          <w:sz w:val="22"/>
          <w:szCs w:val="22"/>
        </w:rPr>
        <w:t>receiving</w:t>
      </w:r>
      <w:r w:rsidRPr="002E1A8C" w:rsidR="00C11033">
        <w:rPr>
          <w:rFonts w:cs="Arial" w:asciiTheme="minorHAnsi" w:hAnsiTheme="minorHAnsi"/>
          <w:sz w:val="22"/>
          <w:szCs w:val="22"/>
          <w:u w:val="single"/>
        </w:rPr>
        <w:t xml:space="preserve"> only </w:t>
      </w:r>
      <w:r w:rsidRPr="002E1A8C">
        <w:rPr>
          <w:rFonts w:cs="Arial" w:asciiTheme="minorHAnsi" w:hAnsiTheme="minorHAnsi"/>
          <w:sz w:val="22"/>
          <w:szCs w:val="22"/>
          <w:u w:val="single"/>
        </w:rPr>
        <w:t>WCG</w:t>
      </w:r>
      <w:r w:rsidRPr="002E1A8C">
        <w:rPr>
          <w:rFonts w:cs="Arial" w:asciiTheme="minorHAnsi" w:hAnsiTheme="minorHAnsi"/>
          <w:sz w:val="22"/>
          <w:szCs w:val="22"/>
        </w:rPr>
        <w:t xml:space="preserve"> </w:t>
      </w:r>
      <w:r w:rsidRPr="002E1A8C" w:rsidR="009F0F09">
        <w:rPr>
          <w:rFonts w:cs="Arial" w:asciiTheme="minorHAnsi" w:hAnsiTheme="minorHAnsi"/>
          <w:sz w:val="22"/>
          <w:szCs w:val="22"/>
        </w:rPr>
        <w:t xml:space="preserve">at </w:t>
      </w:r>
      <w:r w:rsidRPr="002E1A8C">
        <w:rPr>
          <w:rFonts w:cs="Arial" w:asciiTheme="minorHAnsi" w:hAnsiTheme="minorHAnsi"/>
          <w:sz w:val="22"/>
          <w:szCs w:val="22"/>
        </w:rPr>
        <w:t>MFI of 70% or higher</w:t>
      </w:r>
      <w:r w:rsidRPr="002E1A8C" w:rsidR="009F0F09">
        <w:rPr>
          <w:rFonts w:cs="Arial" w:asciiTheme="minorHAnsi" w:hAnsiTheme="minorHAnsi"/>
          <w:sz w:val="22"/>
          <w:szCs w:val="22"/>
        </w:rPr>
        <w:t xml:space="preserve"> </w:t>
      </w:r>
      <w:r w:rsidRPr="002E1A8C" w:rsidR="00C11033">
        <w:rPr>
          <w:rFonts w:cs="Arial" w:asciiTheme="minorHAnsi" w:hAnsiTheme="minorHAnsi"/>
          <w:sz w:val="22"/>
          <w:szCs w:val="22"/>
        </w:rPr>
        <w:t>are eligible for an Institutional Grant based on MFI range below:</w:t>
      </w:r>
    </w:p>
    <w:p w:rsidRPr="00A16051" w:rsidR="009F0F09" w:rsidP="00A16051" w:rsidRDefault="009F0F09" w14:paraId="3355EEAC" w14:textId="77777777">
      <w:pPr>
        <w:pStyle w:val="ListParagraph"/>
        <w:numPr>
          <w:ilvl w:val="0"/>
          <w:numId w:val="7"/>
        </w:numPr>
        <w:ind w:left="1440"/>
        <w:rPr>
          <w:rFonts w:cs="Arial" w:asciiTheme="minorHAnsi" w:hAnsiTheme="minorHAnsi"/>
          <w:sz w:val="22"/>
          <w:szCs w:val="22"/>
        </w:rPr>
      </w:pPr>
      <w:r w:rsidRPr="00A16051">
        <w:rPr>
          <w:rFonts w:cs="Arial" w:asciiTheme="minorHAnsi" w:hAnsiTheme="minorHAnsi"/>
          <w:sz w:val="22"/>
          <w:szCs w:val="22"/>
        </w:rPr>
        <w:t>75% MFI – eligible for $3</w:t>
      </w:r>
      <w:r w:rsidR="00A75443">
        <w:rPr>
          <w:rFonts w:cs="Arial" w:asciiTheme="minorHAnsi" w:hAnsiTheme="minorHAnsi"/>
          <w:sz w:val="22"/>
          <w:szCs w:val="22"/>
        </w:rPr>
        <w:t>,</w:t>
      </w:r>
      <w:r w:rsidRPr="00A16051">
        <w:rPr>
          <w:rFonts w:cs="Arial" w:asciiTheme="minorHAnsi" w:hAnsiTheme="minorHAnsi"/>
          <w:sz w:val="22"/>
          <w:szCs w:val="22"/>
        </w:rPr>
        <w:t>500</w:t>
      </w:r>
    </w:p>
    <w:p w:rsidR="009F0F09" w:rsidP="00A16051" w:rsidRDefault="009F0F09" w14:paraId="02B1FA4E" w14:textId="77777777">
      <w:pPr>
        <w:pStyle w:val="ListParagraph"/>
        <w:numPr>
          <w:ilvl w:val="0"/>
          <w:numId w:val="7"/>
        </w:numPr>
        <w:ind w:left="1440"/>
        <w:rPr>
          <w:rFonts w:cs="Arial" w:asciiTheme="minorHAnsi" w:hAnsiTheme="minorHAnsi"/>
          <w:sz w:val="22"/>
          <w:szCs w:val="22"/>
        </w:rPr>
      </w:pPr>
      <w:r w:rsidRPr="00A16051">
        <w:rPr>
          <w:rFonts w:cs="Arial" w:asciiTheme="minorHAnsi" w:hAnsiTheme="minorHAnsi"/>
          <w:sz w:val="22"/>
          <w:szCs w:val="22"/>
        </w:rPr>
        <w:t>100% MFI – eligible for $2</w:t>
      </w:r>
      <w:r w:rsidR="00A75443">
        <w:rPr>
          <w:rFonts w:cs="Arial" w:asciiTheme="minorHAnsi" w:hAnsiTheme="minorHAnsi"/>
          <w:sz w:val="22"/>
          <w:szCs w:val="22"/>
        </w:rPr>
        <w:t>,</w:t>
      </w:r>
      <w:r w:rsidRPr="00A16051">
        <w:rPr>
          <w:rFonts w:cs="Arial" w:asciiTheme="minorHAnsi" w:hAnsiTheme="minorHAnsi"/>
          <w:sz w:val="22"/>
          <w:szCs w:val="22"/>
        </w:rPr>
        <w:t>500</w:t>
      </w:r>
    </w:p>
    <w:p w:rsidR="00A16051" w:rsidP="00A16051" w:rsidRDefault="00A16051" w14:paraId="00DC3032" w14:textId="19A6871F">
      <w:pPr>
        <w:pStyle w:val="ListParagraph"/>
        <w:numPr>
          <w:ilvl w:val="0"/>
          <w:numId w:val="8"/>
        </w:numPr>
        <w:rPr>
          <w:rFonts w:cs="Arial" w:asciiTheme="minorHAnsi" w:hAnsiTheme="minorHAnsi"/>
          <w:sz w:val="22"/>
          <w:szCs w:val="22"/>
        </w:rPr>
      </w:pPr>
      <w:r w:rsidRPr="00A16051">
        <w:rPr>
          <w:rFonts w:cs="Arial" w:asciiTheme="minorHAnsi" w:hAnsiTheme="minorHAnsi"/>
          <w:sz w:val="22"/>
          <w:szCs w:val="22"/>
        </w:rPr>
        <w:t>Resident Undergraduate Students who are not eligible for Pell Grant and or Washington College Grant, with an EFC of 12,000 or lower, who meet all institutional deadlines, will be awarded funding based on the Institutional Grant awarding chart</w:t>
      </w:r>
      <w:r>
        <w:rPr>
          <w:rFonts w:cs="Arial" w:asciiTheme="minorHAnsi" w:hAnsiTheme="minorHAnsi"/>
          <w:sz w:val="22"/>
          <w:szCs w:val="22"/>
        </w:rPr>
        <w:t>.</w:t>
      </w:r>
    </w:p>
    <w:p w:rsidRPr="00920241" w:rsidR="00920241" w:rsidP="7D120463" w:rsidRDefault="00920241" w14:paraId="249A6144" w14:textId="2EDCA940">
      <w:pPr>
        <w:rPr>
          <w:rFonts w:ascii="Calibri" w:hAnsi="Calibri" w:cs="Arial" w:asciiTheme="minorAscii" w:hAnsiTheme="minorAscii"/>
          <w:b w:val="1"/>
          <w:bCs w:val="1"/>
          <w:sz w:val="22"/>
          <w:szCs w:val="22"/>
        </w:rPr>
      </w:pPr>
      <w:r w:rsidRPr="7D120463" w:rsidR="00920241">
        <w:rPr>
          <w:rFonts w:ascii="Calibri" w:hAnsi="Calibri" w:cs="Arial" w:asciiTheme="minorAscii" w:hAnsiTheme="minorAscii"/>
          <w:b w:val="1"/>
          <w:bCs w:val="1"/>
          <w:sz w:val="22"/>
          <w:szCs w:val="22"/>
        </w:rPr>
        <w:t xml:space="preserve">If Undergraduate, Resident Student </w:t>
      </w:r>
      <w:r w:rsidRPr="7D120463" w:rsidR="00920241">
        <w:rPr>
          <w:rFonts w:ascii="Calibri" w:hAnsi="Calibri" w:cs="Arial" w:asciiTheme="minorAscii" w:hAnsiTheme="minorAscii"/>
          <w:b w:val="1"/>
          <w:bCs w:val="1"/>
          <w:sz w:val="22"/>
          <w:szCs w:val="22"/>
        </w:rPr>
        <w:t>On</w:t>
      </w:r>
      <w:r w:rsidRPr="7D120463" w:rsidR="25A4260B">
        <w:rPr>
          <w:rFonts w:ascii="Calibri" w:hAnsi="Calibri" w:cs="Arial" w:asciiTheme="minorAscii" w:hAnsiTheme="minorAscii"/>
          <w:b w:val="1"/>
          <w:bCs w:val="1"/>
          <w:sz w:val="22"/>
          <w:szCs w:val="22"/>
        </w:rPr>
        <w:t>-</w:t>
      </w:r>
      <w:r w:rsidRPr="7D120463" w:rsidR="00920241">
        <w:rPr>
          <w:rFonts w:ascii="Calibri" w:hAnsi="Calibri" w:cs="Arial" w:asciiTheme="minorAscii" w:hAnsiTheme="minorAscii"/>
          <w:b w:val="1"/>
          <w:bCs w:val="1"/>
          <w:sz w:val="22"/>
          <w:szCs w:val="22"/>
        </w:rPr>
        <w:t>Time</w:t>
      </w:r>
      <w:r w:rsidRPr="7D120463" w:rsidR="00920241">
        <w:rPr>
          <w:rFonts w:ascii="Calibri" w:hAnsi="Calibri" w:cs="Arial" w:asciiTheme="minorAscii" w:hAnsiTheme="minorAscii"/>
          <w:b w:val="1"/>
          <w:bCs w:val="1"/>
          <w:sz w:val="22"/>
          <w:szCs w:val="22"/>
        </w:rPr>
        <w:t xml:space="preserve"> Quick Reference Guide:</w:t>
      </w:r>
    </w:p>
    <w:p w:rsidRPr="00920241" w:rsidR="00920241" w:rsidP="00920241" w:rsidRDefault="00920241" w14:paraId="00EDA2E1" w14:textId="14463A19">
      <w:pPr>
        <w:pStyle w:val="ListParagraph"/>
        <w:numPr>
          <w:ilvl w:val="0"/>
          <w:numId w:val="8"/>
        </w:numPr>
        <w:rPr>
          <w:rFonts w:cs="Arial" w:asciiTheme="minorHAnsi" w:hAnsiTheme="minorHAnsi"/>
          <w:sz w:val="22"/>
          <w:szCs w:val="22"/>
        </w:rPr>
      </w:pPr>
      <w:r w:rsidRPr="00920241">
        <w:rPr>
          <w:rFonts w:cs="Arial" w:asciiTheme="minorHAnsi" w:hAnsiTheme="minorHAnsi"/>
          <w:sz w:val="22"/>
          <w:szCs w:val="22"/>
        </w:rPr>
        <w:t>Pell + WCG = CC Eligible</w:t>
      </w:r>
    </w:p>
    <w:p w:rsidRPr="00920241" w:rsidR="00920241" w:rsidP="00920241" w:rsidRDefault="00920241" w14:paraId="652F9ABC" w14:textId="650A54EF">
      <w:pPr>
        <w:pStyle w:val="ListParagraph"/>
        <w:numPr>
          <w:ilvl w:val="0"/>
          <w:numId w:val="8"/>
        </w:numPr>
        <w:rPr>
          <w:rFonts w:cs="Arial" w:asciiTheme="minorHAnsi" w:hAnsiTheme="minorHAnsi"/>
          <w:sz w:val="22"/>
          <w:szCs w:val="22"/>
        </w:rPr>
      </w:pPr>
      <w:r w:rsidRPr="00920241">
        <w:rPr>
          <w:rFonts w:cs="Arial" w:asciiTheme="minorHAnsi" w:hAnsiTheme="minorHAnsi"/>
          <w:sz w:val="22"/>
          <w:szCs w:val="22"/>
        </w:rPr>
        <w:t>Pell + No WCG = CC Eligible</w:t>
      </w:r>
    </w:p>
    <w:p w:rsidRPr="00920241" w:rsidR="00920241" w:rsidP="00920241" w:rsidRDefault="00920241" w14:paraId="5869406C" w14:textId="5FBD632A">
      <w:pPr>
        <w:pStyle w:val="ListParagraph"/>
        <w:numPr>
          <w:ilvl w:val="0"/>
          <w:numId w:val="8"/>
        </w:numPr>
        <w:rPr>
          <w:rFonts w:cs="Arial" w:asciiTheme="minorHAnsi" w:hAnsiTheme="minorHAnsi"/>
          <w:sz w:val="22"/>
          <w:szCs w:val="22"/>
        </w:rPr>
      </w:pPr>
      <w:r w:rsidRPr="00920241">
        <w:rPr>
          <w:rFonts w:cs="Arial" w:asciiTheme="minorHAnsi" w:hAnsiTheme="minorHAnsi"/>
          <w:sz w:val="22"/>
          <w:szCs w:val="22"/>
        </w:rPr>
        <w:t>No Pell + WCG = CC Eligible, if MFI is 70% or below</w:t>
      </w:r>
    </w:p>
    <w:p w:rsidRPr="00920241" w:rsidR="00920241" w:rsidP="00920241" w:rsidRDefault="00920241" w14:paraId="7F9229A8" w14:textId="0FFB6493">
      <w:pPr>
        <w:pStyle w:val="ListParagraph"/>
        <w:numPr>
          <w:ilvl w:val="0"/>
          <w:numId w:val="8"/>
        </w:numPr>
        <w:rPr>
          <w:rFonts w:cs="Arial" w:asciiTheme="minorHAnsi" w:hAnsiTheme="minorHAnsi"/>
          <w:sz w:val="22"/>
          <w:szCs w:val="22"/>
        </w:rPr>
      </w:pPr>
      <w:r w:rsidRPr="00920241">
        <w:rPr>
          <w:rFonts w:cs="Arial" w:asciiTheme="minorHAnsi" w:hAnsiTheme="minorHAnsi"/>
          <w:sz w:val="22"/>
          <w:szCs w:val="22"/>
        </w:rPr>
        <w:t>No Pell + WCG = IG Eligible, If MFI is 75% or higher</w:t>
      </w:r>
    </w:p>
    <w:p w:rsidRPr="00920241" w:rsidR="00920241" w:rsidP="00920241" w:rsidRDefault="00920241" w14:paraId="3A4E1CAA" w14:textId="3DAFC734">
      <w:pPr>
        <w:pStyle w:val="ListParagraph"/>
        <w:numPr>
          <w:ilvl w:val="0"/>
          <w:numId w:val="8"/>
        </w:numPr>
        <w:rPr>
          <w:rFonts w:cs="Arial" w:asciiTheme="minorHAnsi" w:hAnsiTheme="minorHAnsi"/>
          <w:sz w:val="22"/>
          <w:szCs w:val="22"/>
        </w:rPr>
      </w:pPr>
      <w:r w:rsidRPr="00920241">
        <w:rPr>
          <w:rFonts w:cs="Arial" w:asciiTheme="minorHAnsi" w:hAnsiTheme="minorHAnsi"/>
          <w:sz w:val="22"/>
          <w:szCs w:val="22"/>
        </w:rPr>
        <w:t>No Pell or WCG + EFC of 12,000 or lower = IG Eligible based on EFC range (refer to IG Chart)</w:t>
      </w:r>
    </w:p>
    <w:p w:rsidR="00A01688" w:rsidP="00A01688" w:rsidRDefault="00A01688" w14:paraId="1A31A7F0" w14:textId="1645DF75">
      <w:pPr>
        <w:rPr>
          <w:rFonts w:cs="Arial" w:asciiTheme="minorHAnsi" w:hAnsiTheme="minorHAnsi"/>
          <w:sz w:val="22"/>
          <w:szCs w:val="22"/>
        </w:rPr>
      </w:pPr>
      <w:r>
        <w:rPr>
          <w:rFonts w:cs="Arial" w:asciiTheme="minorHAnsi" w:hAnsiTheme="minorHAnsi"/>
          <w:sz w:val="22"/>
          <w:szCs w:val="22"/>
        </w:rPr>
        <w:t>College Bound and WCG Awarding Charts:</w:t>
      </w:r>
    </w:p>
    <w:p w:rsidR="00025431" w:rsidP="00A01688" w:rsidRDefault="00025431" w14:paraId="119A4799" w14:textId="77777777">
      <w:pPr>
        <w:rPr>
          <w:noProof/>
        </w:rPr>
      </w:pPr>
    </w:p>
    <w:p w:rsidR="009F0F09" w:rsidP="00025431" w:rsidRDefault="00025431" w14:paraId="0B0B8844" w14:textId="15B7AAA8">
      <w:pPr>
        <w:rPr>
          <w:rFonts w:cs="Arial" w:asciiTheme="minorHAnsi" w:hAnsiTheme="minorHAnsi"/>
          <w:b/>
          <w:sz w:val="22"/>
          <w:szCs w:val="22"/>
        </w:rPr>
      </w:pPr>
      <w:r w:rsidR="00025431">
        <w:drawing>
          <wp:inline wp14:editId="682081F0" wp14:anchorId="51CA7A98">
            <wp:extent cx="8143875" cy="2171700"/>
            <wp:effectExtent l="0" t="0" r="9525" b="0"/>
            <wp:docPr id="6" name="Picture 6" title=""/>
            <wp:cNvGraphicFramePr>
              <a:graphicFrameLocks noChangeAspect="1"/>
            </wp:cNvGraphicFramePr>
            <a:graphic>
              <a:graphicData uri="http://schemas.openxmlformats.org/drawingml/2006/picture">
                <pic:pic>
                  <pic:nvPicPr>
                    <pic:cNvPr id="0" name="Picture 6"/>
                    <pic:cNvPicPr/>
                  </pic:nvPicPr>
                  <pic:blipFill>
                    <a:blip r:embed="R674f74c02899415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143875" cy="2171700"/>
                    </a:xfrm>
                    <a:prstGeom prst="rect">
                      <a:avLst/>
                    </a:prstGeom>
                  </pic:spPr>
                </pic:pic>
              </a:graphicData>
            </a:graphic>
          </wp:inline>
        </w:drawing>
      </w:r>
    </w:p>
    <w:p w:rsidR="00A16051" w:rsidP="00A16051" w:rsidRDefault="00A75443" w14:paraId="54775C83" w14:textId="77777777">
      <w:pPr>
        <w:ind w:left="360"/>
        <w:rPr>
          <w:rFonts w:cs="Arial" w:asciiTheme="minorHAnsi" w:hAnsiTheme="minorHAnsi"/>
          <w:b/>
          <w:sz w:val="22"/>
          <w:szCs w:val="22"/>
        </w:rPr>
      </w:pPr>
      <w:r>
        <w:rPr>
          <w:rFonts w:cs="Arial" w:asciiTheme="minorHAnsi" w:hAnsiTheme="minorHAnsi"/>
          <w:b/>
          <w:sz w:val="22"/>
          <w:szCs w:val="22"/>
        </w:rPr>
        <w:t>Non-Resident</w:t>
      </w:r>
      <w:r w:rsidR="00A16051">
        <w:rPr>
          <w:rFonts w:cs="Arial" w:asciiTheme="minorHAnsi" w:hAnsiTheme="minorHAnsi"/>
          <w:b/>
          <w:sz w:val="22"/>
          <w:szCs w:val="22"/>
        </w:rPr>
        <w:t xml:space="preserve"> Undergraduates – No changes to WSU Packaging Policies</w:t>
      </w:r>
    </w:p>
    <w:p w:rsidR="00A16051" w:rsidP="00A16051" w:rsidRDefault="00A16051" w14:paraId="0224F632" w14:textId="77777777">
      <w:pPr>
        <w:ind w:left="360"/>
        <w:rPr>
          <w:rFonts w:cs="Arial" w:asciiTheme="minorHAnsi" w:hAnsiTheme="minorHAnsi"/>
          <w:b/>
          <w:sz w:val="22"/>
          <w:szCs w:val="22"/>
        </w:rPr>
      </w:pPr>
    </w:p>
    <w:p w:rsidR="00127631" w:rsidP="00B4238B" w:rsidRDefault="00C11033" w14:paraId="5F057F27" w14:textId="77777777">
      <w:pPr>
        <w:rPr>
          <w:rFonts w:cs="Arial" w:asciiTheme="minorHAnsi" w:hAnsiTheme="minorHAnsi"/>
          <w:b/>
          <w:color w:val="C00000"/>
          <w:sz w:val="28"/>
          <w:szCs w:val="24"/>
        </w:rPr>
      </w:pPr>
      <w:r>
        <w:rPr>
          <w:rFonts w:cs="Arial" w:asciiTheme="minorHAnsi" w:hAnsiTheme="minorHAnsi"/>
          <w:b/>
          <w:color w:val="C00000"/>
          <w:sz w:val="28"/>
          <w:szCs w:val="24"/>
        </w:rPr>
        <w:t>If remaining institutional funds are available, prioritization will be given to late filers who are Pell and or WCG Grant eligible at MFI Range of 55%-65%.</w:t>
      </w:r>
    </w:p>
    <w:p w:rsidR="00127631" w:rsidP="00B4238B" w:rsidRDefault="00127631" w14:paraId="27177FB3" w14:textId="4493253D">
      <w:pPr>
        <w:rPr>
          <w:rFonts w:cs="Arial" w:asciiTheme="minorHAnsi" w:hAnsiTheme="minorHAnsi"/>
          <w:b/>
          <w:color w:val="C00000"/>
          <w:sz w:val="28"/>
          <w:szCs w:val="24"/>
        </w:rPr>
      </w:pPr>
    </w:p>
    <w:p w:rsidR="001214AD" w:rsidP="00B4238B" w:rsidRDefault="001214AD" w14:paraId="5C087EBC" w14:textId="77777777">
      <w:pPr>
        <w:rPr>
          <w:rFonts w:cs="Arial" w:asciiTheme="minorHAnsi" w:hAnsiTheme="minorHAnsi"/>
          <w:b/>
          <w:color w:val="C00000"/>
          <w:sz w:val="28"/>
          <w:szCs w:val="24"/>
        </w:rPr>
      </w:pPr>
    </w:p>
    <w:p w:rsidR="008C1EAE" w:rsidP="00B4238B" w:rsidRDefault="008C1EAE" w14:paraId="2615557D" w14:textId="77777777">
      <w:pPr>
        <w:rPr>
          <w:rFonts w:cs="Arial" w:asciiTheme="minorHAnsi" w:hAnsiTheme="minorHAnsi"/>
          <w:b/>
          <w:color w:val="C00000"/>
          <w:sz w:val="28"/>
          <w:szCs w:val="24"/>
        </w:rPr>
      </w:pPr>
    </w:p>
    <w:p w:rsidR="00127631" w:rsidP="00B4238B" w:rsidRDefault="008C1EAE" w14:paraId="4B8AB57E" w14:textId="6F5E69C9">
      <w:pPr>
        <w:rPr>
          <w:rFonts w:cs="Arial" w:asciiTheme="minorHAnsi" w:hAnsiTheme="minorHAnsi"/>
          <w:b/>
          <w:color w:val="C00000"/>
          <w:sz w:val="28"/>
          <w:szCs w:val="24"/>
        </w:rPr>
      </w:pPr>
      <w:r>
        <w:rPr>
          <w:rFonts w:cs="Arial" w:asciiTheme="minorHAnsi" w:hAnsiTheme="minorHAnsi"/>
          <w:b/>
          <w:color w:val="C00000"/>
          <w:sz w:val="28"/>
          <w:szCs w:val="24"/>
        </w:rPr>
        <w:t xml:space="preserve">                 </w:t>
      </w:r>
      <w:r w:rsidR="00CF76F6">
        <w:rPr>
          <w:rFonts w:cs="Arial" w:asciiTheme="minorHAnsi" w:hAnsiTheme="minorHAnsi"/>
          <w:b/>
          <w:color w:val="C00000"/>
          <w:sz w:val="28"/>
          <w:szCs w:val="24"/>
        </w:rPr>
        <w:t>Undergraduate Packaging Plans:</w:t>
      </w:r>
    </w:p>
    <w:tbl>
      <w:tblPr>
        <w:tblW w:w="6280" w:type="dxa"/>
        <w:tblLook w:val="04A0" w:firstRow="1" w:lastRow="0" w:firstColumn="1" w:lastColumn="0" w:noHBand="0" w:noVBand="1"/>
      </w:tblPr>
      <w:tblGrid>
        <w:gridCol w:w="3020"/>
        <w:gridCol w:w="3260"/>
      </w:tblGrid>
      <w:tr w:rsidRPr="0050196E" w:rsidR="0050196E" w:rsidTr="0050196E" w14:paraId="7554738F" w14:textId="77777777">
        <w:trPr>
          <w:trHeight w:val="300"/>
        </w:trPr>
        <w:tc>
          <w:tcPr>
            <w:tcW w:w="3020" w:type="dxa"/>
            <w:tcBorders>
              <w:top w:val="nil"/>
              <w:left w:val="nil"/>
              <w:bottom w:val="nil"/>
              <w:right w:val="nil"/>
            </w:tcBorders>
            <w:shd w:val="clear" w:color="000000" w:fill="C00000"/>
            <w:noWrap/>
            <w:vAlign w:val="bottom"/>
            <w:hideMark/>
          </w:tcPr>
          <w:p w:rsidRPr="0050196E" w:rsidR="0050196E" w:rsidP="0050196E" w:rsidRDefault="0050196E" w14:paraId="236176D8" w14:textId="77777777">
            <w:pPr>
              <w:rPr>
                <w:rFonts w:ascii="Calibri" w:hAnsi="Calibri" w:cs="Calibri"/>
                <w:b/>
                <w:bCs/>
                <w:color w:val="FFFFFF"/>
                <w:sz w:val="22"/>
                <w:szCs w:val="22"/>
              </w:rPr>
            </w:pPr>
            <w:r w:rsidRPr="0050196E">
              <w:rPr>
                <w:rFonts w:ascii="Calibri" w:hAnsi="Calibri" w:cs="Calibri"/>
                <w:b/>
                <w:bCs/>
                <w:color w:val="FFFFFF"/>
                <w:sz w:val="22"/>
                <w:szCs w:val="22"/>
              </w:rPr>
              <w:t>Packaging Plan ID</w:t>
            </w:r>
          </w:p>
        </w:tc>
        <w:tc>
          <w:tcPr>
            <w:tcW w:w="3260" w:type="dxa"/>
            <w:tcBorders>
              <w:top w:val="nil"/>
              <w:left w:val="nil"/>
              <w:bottom w:val="nil"/>
              <w:right w:val="nil"/>
            </w:tcBorders>
            <w:shd w:val="clear" w:color="000000" w:fill="C00000"/>
            <w:noWrap/>
            <w:vAlign w:val="bottom"/>
            <w:hideMark/>
          </w:tcPr>
          <w:p w:rsidRPr="0050196E" w:rsidR="0050196E" w:rsidP="0050196E" w:rsidRDefault="0050196E" w14:paraId="6D190EAA" w14:textId="77777777">
            <w:pPr>
              <w:rPr>
                <w:rFonts w:ascii="Calibri" w:hAnsi="Calibri" w:cs="Calibri"/>
                <w:b/>
                <w:bCs/>
                <w:color w:val="FFFFFF"/>
                <w:sz w:val="22"/>
                <w:szCs w:val="22"/>
              </w:rPr>
            </w:pPr>
            <w:r w:rsidRPr="0050196E">
              <w:rPr>
                <w:rFonts w:ascii="Calibri" w:hAnsi="Calibri" w:cs="Calibri"/>
                <w:b/>
                <w:bCs/>
                <w:color w:val="FFFFFF"/>
                <w:sz w:val="22"/>
                <w:szCs w:val="22"/>
              </w:rPr>
              <w:t>Description</w:t>
            </w:r>
          </w:p>
        </w:tc>
      </w:tr>
      <w:tr w:rsidRPr="0050196E" w:rsidR="0050196E" w:rsidTr="0050196E" w14:paraId="7F165E6C" w14:textId="77777777">
        <w:trPr>
          <w:trHeight w:val="300"/>
        </w:trPr>
        <w:tc>
          <w:tcPr>
            <w:tcW w:w="30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0196E" w:rsidR="0050196E" w:rsidP="0050196E" w:rsidRDefault="0050196E" w14:paraId="43E2330E" w14:textId="77777777">
            <w:pPr>
              <w:rPr>
                <w:rFonts w:ascii="Calibri" w:hAnsi="Calibri" w:cs="Calibri"/>
                <w:color w:val="000000"/>
                <w:sz w:val="22"/>
                <w:szCs w:val="22"/>
              </w:rPr>
            </w:pPr>
            <w:r w:rsidRPr="0050196E">
              <w:rPr>
                <w:rFonts w:ascii="Calibri" w:hAnsi="Calibri" w:cs="Calibri"/>
                <w:color w:val="000000"/>
                <w:sz w:val="22"/>
                <w:szCs w:val="22"/>
              </w:rPr>
              <w:t>21NRNOT</w:t>
            </w:r>
          </w:p>
        </w:tc>
        <w:tc>
          <w:tcPr>
            <w:tcW w:w="3260" w:type="dxa"/>
            <w:tcBorders>
              <w:top w:val="single" w:color="auto" w:sz="4" w:space="0"/>
              <w:left w:val="nil"/>
              <w:bottom w:val="single" w:color="auto" w:sz="4" w:space="0"/>
              <w:right w:val="single" w:color="auto" w:sz="4" w:space="0"/>
            </w:tcBorders>
            <w:shd w:val="clear" w:color="auto" w:fill="auto"/>
            <w:noWrap/>
            <w:vAlign w:val="bottom"/>
            <w:hideMark/>
          </w:tcPr>
          <w:p w:rsidRPr="0050196E" w:rsidR="0050196E" w:rsidP="0050196E" w:rsidRDefault="0050196E" w14:paraId="57CD6E89" w14:textId="77777777">
            <w:pPr>
              <w:rPr>
                <w:rFonts w:ascii="Calibri" w:hAnsi="Calibri" w:cs="Calibri"/>
                <w:color w:val="000000"/>
                <w:sz w:val="22"/>
                <w:szCs w:val="22"/>
              </w:rPr>
            </w:pPr>
            <w:r w:rsidRPr="0050196E">
              <w:rPr>
                <w:rFonts w:ascii="Calibri" w:hAnsi="Calibri" w:cs="Calibri"/>
                <w:color w:val="000000"/>
                <w:sz w:val="22"/>
                <w:szCs w:val="22"/>
              </w:rPr>
              <w:t xml:space="preserve">2021 UGRD </w:t>
            </w:r>
            <w:proofErr w:type="spellStart"/>
            <w:r w:rsidRPr="0050196E">
              <w:rPr>
                <w:rFonts w:ascii="Calibri" w:hAnsi="Calibri" w:cs="Calibri"/>
                <w:color w:val="000000"/>
                <w:sz w:val="22"/>
                <w:szCs w:val="22"/>
              </w:rPr>
              <w:t>NonRes</w:t>
            </w:r>
            <w:proofErr w:type="spellEnd"/>
            <w:r w:rsidRPr="0050196E">
              <w:rPr>
                <w:rFonts w:ascii="Calibri" w:hAnsi="Calibri" w:cs="Calibri"/>
                <w:color w:val="000000"/>
                <w:sz w:val="22"/>
                <w:szCs w:val="22"/>
              </w:rPr>
              <w:t xml:space="preserve"> Not On-Time</w:t>
            </w:r>
          </w:p>
        </w:tc>
      </w:tr>
      <w:tr w:rsidRPr="0050196E" w:rsidR="0050196E" w:rsidTr="0050196E" w14:paraId="77C633F7" w14:textId="77777777">
        <w:trPr>
          <w:trHeight w:val="300"/>
        </w:trPr>
        <w:tc>
          <w:tcPr>
            <w:tcW w:w="3020" w:type="dxa"/>
            <w:tcBorders>
              <w:top w:val="nil"/>
              <w:left w:val="single" w:color="auto" w:sz="4" w:space="0"/>
              <w:bottom w:val="single" w:color="auto" w:sz="4" w:space="0"/>
              <w:right w:val="single" w:color="auto" w:sz="4" w:space="0"/>
            </w:tcBorders>
            <w:shd w:val="clear" w:color="auto" w:fill="auto"/>
            <w:noWrap/>
            <w:vAlign w:val="bottom"/>
            <w:hideMark/>
          </w:tcPr>
          <w:p w:rsidRPr="0050196E" w:rsidR="0050196E" w:rsidP="0050196E" w:rsidRDefault="0050196E" w14:paraId="18316194" w14:textId="77777777">
            <w:pPr>
              <w:rPr>
                <w:rFonts w:ascii="Calibri" w:hAnsi="Calibri" w:cs="Calibri"/>
                <w:color w:val="000000"/>
                <w:sz w:val="22"/>
                <w:szCs w:val="22"/>
              </w:rPr>
            </w:pPr>
            <w:r w:rsidRPr="0050196E">
              <w:rPr>
                <w:rFonts w:ascii="Calibri" w:hAnsi="Calibri" w:cs="Calibri"/>
                <w:color w:val="000000"/>
                <w:sz w:val="22"/>
                <w:szCs w:val="22"/>
              </w:rPr>
              <w:t>21NRONT</w:t>
            </w:r>
          </w:p>
        </w:tc>
        <w:tc>
          <w:tcPr>
            <w:tcW w:w="3260" w:type="dxa"/>
            <w:tcBorders>
              <w:top w:val="nil"/>
              <w:left w:val="nil"/>
              <w:bottom w:val="single" w:color="auto" w:sz="4" w:space="0"/>
              <w:right w:val="single" w:color="auto" w:sz="4" w:space="0"/>
            </w:tcBorders>
            <w:shd w:val="clear" w:color="auto" w:fill="auto"/>
            <w:noWrap/>
            <w:vAlign w:val="bottom"/>
            <w:hideMark/>
          </w:tcPr>
          <w:p w:rsidRPr="0050196E" w:rsidR="0050196E" w:rsidP="0050196E" w:rsidRDefault="0050196E" w14:paraId="3979267C" w14:textId="77777777">
            <w:pPr>
              <w:rPr>
                <w:rFonts w:ascii="Calibri" w:hAnsi="Calibri" w:cs="Calibri"/>
                <w:color w:val="000000"/>
                <w:sz w:val="22"/>
                <w:szCs w:val="22"/>
              </w:rPr>
            </w:pPr>
            <w:r w:rsidRPr="0050196E">
              <w:rPr>
                <w:rFonts w:ascii="Calibri" w:hAnsi="Calibri" w:cs="Calibri"/>
                <w:color w:val="000000"/>
                <w:sz w:val="22"/>
                <w:szCs w:val="22"/>
              </w:rPr>
              <w:t xml:space="preserve">2021 UGRD </w:t>
            </w:r>
            <w:proofErr w:type="spellStart"/>
            <w:r w:rsidRPr="0050196E">
              <w:rPr>
                <w:rFonts w:ascii="Calibri" w:hAnsi="Calibri" w:cs="Calibri"/>
                <w:color w:val="000000"/>
                <w:sz w:val="22"/>
                <w:szCs w:val="22"/>
              </w:rPr>
              <w:t>NonRes</w:t>
            </w:r>
            <w:proofErr w:type="spellEnd"/>
            <w:r w:rsidRPr="0050196E">
              <w:rPr>
                <w:rFonts w:ascii="Calibri" w:hAnsi="Calibri" w:cs="Calibri"/>
                <w:color w:val="000000"/>
                <w:sz w:val="22"/>
                <w:szCs w:val="22"/>
              </w:rPr>
              <w:t xml:space="preserve"> On-Time</w:t>
            </w:r>
          </w:p>
        </w:tc>
      </w:tr>
      <w:tr w:rsidRPr="0050196E" w:rsidR="0050196E" w:rsidTr="0050196E" w14:paraId="57405BC6" w14:textId="77777777">
        <w:trPr>
          <w:trHeight w:val="300"/>
        </w:trPr>
        <w:tc>
          <w:tcPr>
            <w:tcW w:w="3020" w:type="dxa"/>
            <w:tcBorders>
              <w:top w:val="nil"/>
              <w:left w:val="single" w:color="auto" w:sz="4" w:space="0"/>
              <w:bottom w:val="single" w:color="auto" w:sz="4" w:space="0"/>
              <w:right w:val="single" w:color="auto" w:sz="4" w:space="0"/>
            </w:tcBorders>
            <w:shd w:val="clear" w:color="auto" w:fill="auto"/>
            <w:noWrap/>
            <w:vAlign w:val="bottom"/>
            <w:hideMark/>
          </w:tcPr>
          <w:p w:rsidRPr="0050196E" w:rsidR="0050196E" w:rsidP="0050196E" w:rsidRDefault="0050196E" w14:paraId="09C49188" w14:textId="77777777">
            <w:pPr>
              <w:rPr>
                <w:rFonts w:ascii="Calibri" w:hAnsi="Calibri" w:cs="Calibri"/>
                <w:color w:val="000000"/>
                <w:sz w:val="22"/>
                <w:szCs w:val="22"/>
              </w:rPr>
            </w:pPr>
            <w:r w:rsidRPr="0050196E">
              <w:rPr>
                <w:rFonts w:ascii="Calibri" w:hAnsi="Calibri" w:cs="Calibri"/>
                <w:color w:val="000000"/>
                <w:sz w:val="22"/>
                <w:szCs w:val="22"/>
              </w:rPr>
              <w:t>21POSTB</w:t>
            </w:r>
          </w:p>
        </w:tc>
        <w:tc>
          <w:tcPr>
            <w:tcW w:w="3260" w:type="dxa"/>
            <w:tcBorders>
              <w:top w:val="nil"/>
              <w:left w:val="nil"/>
              <w:bottom w:val="single" w:color="auto" w:sz="4" w:space="0"/>
              <w:right w:val="single" w:color="auto" w:sz="4" w:space="0"/>
            </w:tcBorders>
            <w:shd w:val="clear" w:color="auto" w:fill="auto"/>
            <w:noWrap/>
            <w:vAlign w:val="bottom"/>
            <w:hideMark/>
          </w:tcPr>
          <w:p w:rsidRPr="0050196E" w:rsidR="0050196E" w:rsidP="0050196E" w:rsidRDefault="0050196E" w14:paraId="550FB930" w14:textId="77777777">
            <w:pPr>
              <w:rPr>
                <w:rFonts w:ascii="Calibri" w:hAnsi="Calibri" w:cs="Calibri"/>
                <w:color w:val="000000"/>
                <w:sz w:val="22"/>
                <w:szCs w:val="22"/>
              </w:rPr>
            </w:pPr>
            <w:r w:rsidRPr="0050196E">
              <w:rPr>
                <w:rFonts w:ascii="Calibri" w:hAnsi="Calibri" w:cs="Calibri"/>
                <w:color w:val="000000"/>
                <w:sz w:val="22"/>
                <w:szCs w:val="22"/>
              </w:rPr>
              <w:t>2021 UGRD Post-</w:t>
            </w:r>
            <w:proofErr w:type="spellStart"/>
            <w:r w:rsidRPr="0050196E">
              <w:rPr>
                <w:rFonts w:ascii="Calibri" w:hAnsi="Calibri" w:cs="Calibri"/>
                <w:color w:val="000000"/>
                <w:sz w:val="22"/>
                <w:szCs w:val="22"/>
              </w:rPr>
              <w:t>Bacc</w:t>
            </w:r>
            <w:proofErr w:type="spellEnd"/>
            <w:r w:rsidRPr="0050196E">
              <w:rPr>
                <w:rFonts w:ascii="Calibri" w:hAnsi="Calibri" w:cs="Calibri"/>
                <w:color w:val="000000"/>
                <w:sz w:val="22"/>
                <w:szCs w:val="22"/>
              </w:rPr>
              <w:t xml:space="preserve"> Cert</w:t>
            </w:r>
          </w:p>
        </w:tc>
      </w:tr>
      <w:tr w:rsidRPr="0050196E" w:rsidR="0050196E" w:rsidTr="0050196E" w14:paraId="4591EF67" w14:textId="77777777">
        <w:trPr>
          <w:trHeight w:val="300"/>
        </w:trPr>
        <w:tc>
          <w:tcPr>
            <w:tcW w:w="3020" w:type="dxa"/>
            <w:tcBorders>
              <w:top w:val="nil"/>
              <w:left w:val="single" w:color="auto" w:sz="4" w:space="0"/>
              <w:bottom w:val="single" w:color="auto" w:sz="4" w:space="0"/>
              <w:right w:val="single" w:color="auto" w:sz="4" w:space="0"/>
            </w:tcBorders>
            <w:shd w:val="clear" w:color="auto" w:fill="auto"/>
            <w:noWrap/>
            <w:vAlign w:val="bottom"/>
            <w:hideMark/>
          </w:tcPr>
          <w:p w:rsidRPr="0050196E" w:rsidR="0050196E" w:rsidP="0050196E" w:rsidRDefault="0050196E" w14:paraId="5B0DA600" w14:textId="77777777">
            <w:pPr>
              <w:rPr>
                <w:rFonts w:ascii="Calibri" w:hAnsi="Calibri" w:cs="Calibri"/>
                <w:color w:val="000000"/>
                <w:sz w:val="22"/>
                <w:szCs w:val="22"/>
              </w:rPr>
            </w:pPr>
            <w:r w:rsidRPr="0050196E">
              <w:rPr>
                <w:rFonts w:ascii="Calibri" w:hAnsi="Calibri" w:cs="Calibri"/>
                <w:color w:val="000000"/>
                <w:sz w:val="22"/>
                <w:szCs w:val="22"/>
              </w:rPr>
              <w:t>21RESNOT</w:t>
            </w:r>
          </w:p>
        </w:tc>
        <w:tc>
          <w:tcPr>
            <w:tcW w:w="3260" w:type="dxa"/>
            <w:tcBorders>
              <w:top w:val="nil"/>
              <w:left w:val="nil"/>
              <w:bottom w:val="single" w:color="auto" w:sz="4" w:space="0"/>
              <w:right w:val="single" w:color="auto" w:sz="4" w:space="0"/>
            </w:tcBorders>
            <w:shd w:val="clear" w:color="auto" w:fill="auto"/>
            <w:noWrap/>
            <w:vAlign w:val="bottom"/>
            <w:hideMark/>
          </w:tcPr>
          <w:p w:rsidRPr="0050196E" w:rsidR="0050196E" w:rsidP="0050196E" w:rsidRDefault="0050196E" w14:paraId="35A63D7F" w14:textId="77777777">
            <w:pPr>
              <w:rPr>
                <w:rFonts w:ascii="Calibri" w:hAnsi="Calibri" w:cs="Calibri"/>
                <w:color w:val="000000"/>
                <w:sz w:val="22"/>
                <w:szCs w:val="22"/>
              </w:rPr>
            </w:pPr>
            <w:r w:rsidRPr="0050196E">
              <w:rPr>
                <w:rFonts w:ascii="Calibri" w:hAnsi="Calibri" w:cs="Calibri"/>
                <w:color w:val="000000"/>
                <w:sz w:val="22"/>
                <w:szCs w:val="22"/>
              </w:rPr>
              <w:t>2021 UGRD Res Not On-Time</w:t>
            </w:r>
          </w:p>
        </w:tc>
      </w:tr>
      <w:tr w:rsidRPr="0050196E" w:rsidR="0050196E" w:rsidTr="0050196E" w14:paraId="50F577DD" w14:textId="77777777">
        <w:trPr>
          <w:trHeight w:val="300"/>
        </w:trPr>
        <w:tc>
          <w:tcPr>
            <w:tcW w:w="3020" w:type="dxa"/>
            <w:tcBorders>
              <w:top w:val="nil"/>
              <w:left w:val="single" w:color="auto" w:sz="4" w:space="0"/>
              <w:bottom w:val="single" w:color="auto" w:sz="4" w:space="0"/>
              <w:right w:val="single" w:color="auto" w:sz="4" w:space="0"/>
            </w:tcBorders>
            <w:shd w:val="clear" w:color="auto" w:fill="auto"/>
            <w:noWrap/>
            <w:vAlign w:val="bottom"/>
            <w:hideMark/>
          </w:tcPr>
          <w:p w:rsidRPr="0050196E" w:rsidR="0050196E" w:rsidP="0050196E" w:rsidRDefault="0050196E" w14:paraId="0A9A1A16" w14:textId="77777777">
            <w:pPr>
              <w:rPr>
                <w:rFonts w:ascii="Calibri" w:hAnsi="Calibri" w:cs="Calibri"/>
                <w:color w:val="000000"/>
                <w:sz w:val="22"/>
                <w:szCs w:val="22"/>
              </w:rPr>
            </w:pPr>
            <w:r w:rsidRPr="0050196E">
              <w:rPr>
                <w:rFonts w:ascii="Calibri" w:hAnsi="Calibri" w:cs="Calibri"/>
                <w:color w:val="000000"/>
                <w:sz w:val="22"/>
                <w:szCs w:val="22"/>
              </w:rPr>
              <w:t>21RESONT</w:t>
            </w:r>
          </w:p>
        </w:tc>
        <w:tc>
          <w:tcPr>
            <w:tcW w:w="3260" w:type="dxa"/>
            <w:tcBorders>
              <w:top w:val="nil"/>
              <w:left w:val="nil"/>
              <w:bottom w:val="single" w:color="auto" w:sz="4" w:space="0"/>
              <w:right w:val="single" w:color="auto" w:sz="4" w:space="0"/>
            </w:tcBorders>
            <w:shd w:val="clear" w:color="auto" w:fill="auto"/>
            <w:noWrap/>
            <w:vAlign w:val="bottom"/>
            <w:hideMark/>
          </w:tcPr>
          <w:p w:rsidRPr="0050196E" w:rsidR="0050196E" w:rsidP="0050196E" w:rsidRDefault="0050196E" w14:paraId="54E78566" w14:textId="77777777">
            <w:pPr>
              <w:rPr>
                <w:rFonts w:ascii="Calibri" w:hAnsi="Calibri" w:cs="Calibri"/>
                <w:color w:val="000000"/>
                <w:sz w:val="22"/>
                <w:szCs w:val="22"/>
              </w:rPr>
            </w:pPr>
            <w:r w:rsidRPr="0050196E">
              <w:rPr>
                <w:rFonts w:ascii="Calibri" w:hAnsi="Calibri" w:cs="Calibri"/>
                <w:color w:val="000000"/>
                <w:sz w:val="22"/>
                <w:szCs w:val="22"/>
              </w:rPr>
              <w:t>2021 UGRD Res On-Time</w:t>
            </w:r>
          </w:p>
        </w:tc>
      </w:tr>
      <w:tr w:rsidRPr="0050196E" w:rsidR="0050196E" w:rsidTr="0050196E" w14:paraId="1E0F01F9" w14:textId="77777777">
        <w:trPr>
          <w:trHeight w:val="300"/>
        </w:trPr>
        <w:tc>
          <w:tcPr>
            <w:tcW w:w="3020" w:type="dxa"/>
            <w:tcBorders>
              <w:top w:val="nil"/>
              <w:left w:val="single" w:color="auto" w:sz="4" w:space="0"/>
              <w:bottom w:val="single" w:color="auto" w:sz="4" w:space="0"/>
              <w:right w:val="single" w:color="auto" w:sz="4" w:space="0"/>
            </w:tcBorders>
            <w:shd w:val="clear" w:color="auto" w:fill="auto"/>
            <w:noWrap/>
            <w:vAlign w:val="bottom"/>
            <w:hideMark/>
          </w:tcPr>
          <w:p w:rsidRPr="0050196E" w:rsidR="0050196E" w:rsidP="0050196E" w:rsidRDefault="0050196E" w14:paraId="74044302" w14:textId="77777777">
            <w:pPr>
              <w:rPr>
                <w:rFonts w:ascii="Calibri" w:hAnsi="Calibri" w:cs="Calibri"/>
                <w:color w:val="000000"/>
                <w:sz w:val="22"/>
                <w:szCs w:val="22"/>
              </w:rPr>
            </w:pPr>
            <w:r w:rsidRPr="0050196E">
              <w:rPr>
                <w:rFonts w:ascii="Calibri" w:hAnsi="Calibri" w:cs="Calibri"/>
                <w:color w:val="000000"/>
                <w:sz w:val="22"/>
                <w:szCs w:val="22"/>
              </w:rPr>
              <w:t>21WASFA</w:t>
            </w:r>
          </w:p>
        </w:tc>
        <w:tc>
          <w:tcPr>
            <w:tcW w:w="3260" w:type="dxa"/>
            <w:tcBorders>
              <w:top w:val="nil"/>
              <w:left w:val="nil"/>
              <w:bottom w:val="single" w:color="auto" w:sz="4" w:space="0"/>
              <w:right w:val="single" w:color="auto" w:sz="4" w:space="0"/>
            </w:tcBorders>
            <w:shd w:val="clear" w:color="auto" w:fill="auto"/>
            <w:noWrap/>
            <w:vAlign w:val="bottom"/>
            <w:hideMark/>
          </w:tcPr>
          <w:p w:rsidRPr="0050196E" w:rsidR="0050196E" w:rsidP="0050196E" w:rsidRDefault="0050196E" w14:paraId="628B88E1" w14:textId="77777777">
            <w:pPr>
              <w:rPr>
                <w:rFonts w:ascii="Calibri" w:hAnsi="Calibri" w:cs="Calibri"/>
                <w:color w:val="000000"/>
                <w:sz w:val="22"/>
                <w:szCs w:val="22"/>
              </w:rPr>
            </w:pPr>
            <w:r w:rsidRPr="0050196E">
              <w:rPr>
                <w:rFonts w:ascii="Calibri" w:hAnsi="Calibri" w:cs="Calibri"/>
                <w:color w:val="000000"/>
                <w:sz w:val="22"/>
                <w:szCs w:val="22"/>
              </w:rPr>
              <w:t>2021 UGRD WASFA</w:t>
            </w:r>
          </w:p>
        </w:tc>
      </w:tr>
    </w:tbl>
    <w:p w:rsidR="0050196E" w:rsidP="00B4238B" w:rsidRDefault="0050196E" w14:paraId="40CB65F4" w14:textId="77777777">
      <w:pPr>
        <w:rPr>
          <w:rFonts w:cs="Arial" w:asciiTheme="minorHAnsi" w:hAnsiTheme="minorHAnsi"/>
          <w:b/>
          <w:color w:val="C00000"/>
          <w:sz w:val="28"/>
          <w:szCs w:val="24"/>
        </w:rPr>
      </w:pPr>
    </w:p>
    <w:p w:rsidR="00B4238B" w:rsidP="00B4238B" w:rsidRDefault="00B4238B" w14:paraId="73D6D5DA" w14:textId="77777777">
      <w:pPr>
        <w:rPr>
          <w:rFonts w:cs="Arial" w:asciiTheme="minorHAnsi" w:hAnsiTheme="minorHAnsi"/>
          <w:b/>
          <w:color w:val="C00000"/>
          <w:sz w:val="28"/>
          <w:szCs w:val="24"/>
        </w:rPr>
      </w:pPr>
      <w:r w:rsidRPr="00FD50B7">
        <w:rPr>
          <w:rFonts w:cs="Arial" w:asciiTheme="minorHAnsi" w:hAnsiTheme="minorHAnsi"/>
          <w:b/>
          <w:color w:val="C00000"/>
          <w:sz w:val="28"/>
          <w:szCs w:val="24"/>
        </w:rPr>
        <w:t xml:space="preserve">UNDERGRADUATE </w:t>
      </w:r>
      <w:r w:rsidR="0052453B">
        <w:rPr>
          <w:rFonts w:cs="Arial" w:asciiTheme="minorHAnsi" w:hAnsiTheme="minorHAnsi"/>
          <w:b/>
          <w:color w:val="C00000"/>
          <w:sz w:val="28"/>
          <w:szCs w:val="24"/>
        </w:rPr>
        <w:t xml:space="preserve">WASHINGTON </w:t>
      </w:r>
      <w:r>
        <w:rPr>
          <w:rFonts w:cs="Arial" w:asciiTheme="minorHAnsi" w:hAnsiTheme="minorHAnsi"/>
          <w:b/>
          <w:color w:val="C00000"/>
          <w:sz w:val="28"/>
          <w:szCs w:val="24"/>
        </w:rPr>
        <w:t>RES</w:t>
      </w:r>
      <w:r w:rsidR="0052453B">
        <w:rPr>
          <w:rFonts w:cs="Arial" w:asciiTheme="minorHAnsi" w:hAnsiTheme="minorHAnsi"/>
          <w:b/>
          <w:color w:val="C00000"/>
          <w:sz w:val="28"/>
          <w:szCs w:val="24"/>
        </w:rPr>
        <w:t>IDENT</w:t>
      </w:r>
      <w:r>
        <w:rPr>
          <w:rFonts w:cs="Arial" w:asciiTheme="minorHAnsi" w:hAnsiTheme="minorHAnsi"/>
          <w:b/>
          <w:color w:val="C00000"/>
          <w:sz w:val="28"/>
          <w:szCs w:val="24"/>
        </w:rPr>
        <w:t xml:space="preserve"> On-time </w:t>
      </w:r>
      <w:r w:rsidRPr="00FD50B7">
        <w:rPr>
          <w:rFonts w:cs="Arial" w:asciiTheme="minorHAnsi" w:hAnsiTheme="minorHAnsi"/>
          <w:b/>
          <w:color w:val="C00000"/>
          <w:sz w:val="28"/>
          <w:szCs w:val="24"/>
        </w:rPr>
        <w:t>STUDENT PACKAGING POLICY</w:t>
      </w:r>
    </w:p>
    <w:p w:rsidRPr="009C585C" w:rsidR="00B4238B" w:rsidP="00B4238B" w:rsidRDefault="00B4238B" w14:paraId="13D6F88B" w14:textId="77777777">
      <w:pPr>
        <w:rPr>
          <w:rFonts w:cs="Arial" w:asciiTheme="minorHAnsi" w:hAnsiTheme="minorHAnsi"/>
          <w:b/>
          <w:color w:val="44546A" w:themeColor="text2"/>
        </w:rPr>
      </w:pPr>
      <w:r w:rsidRPr="009C585C">
        <w:rPr>
          <w:rFonts w:cs="Arial" w:asciiTheme="minorHAnsi" w:hAnsiTheme="minorHAnsi"/>
          <w:b/>
          <w:color w:val="44546A" w:themeColor="text2"/>
          <w:u w:val="single"/>
        </w:rPr>
        <w:t>Packaging Plan ID:</w:t>
      </w:r>
      <w:r w:rsidRPr="009C585C">
        <w:rPr>
          <w:rFonts w:cs="Arial" w:asciiTheme="minorHAnsi" w:hAnsiTheme="minorHAnsi"/>
          <w:b/>
          <w:color w:val="44546A" w:themeColor="text2"/>
        </w:rPr>
        <w:t xml:space="preserve"> </w:t>
      </w:r>
      <w:r>
        <w:rPr>
          <w:rFonts w:cs="Arial" w:asciiTheme="minorHAnsi" w:hAnsiTheme="minorHAnsi"/>
          <w:b/>
          <w:color w:val="44546A" w:themeColor="text2"/>
        </w:rPr>
        <w:tab/>
      </w:r>
      <w:r w:rsidR="00E10F71">
        <w:rPr>
          <w:rFonts w:cs="Arial" w:asciiTheme="minorHAnsi" w:hAnsiTheme="minorHAnsi"/>
          <w:b/>
          <w:color w:val="44546A" w:themeColor="text2"/>
        </w:rPr>
        <w:t>21RESONT</w:t>
      </w:r>
    </w:p>
    <w:p w:rsidRPr="009C585C" w:rsidR="00B4238B" w:rsidP="00B4238B" w:rsidRDefault="00B4238B" w14:paraId="3909B926" w14:textId="77777777">
      <w:pPr>
        <w:ind w:left="2160" w:hanging="2160"/>
        <w:rPr>
          <w:rFonts w:cs="Arial" w:asciiTheme="minorHAnsi" w:hAnsiTheme="minorHAnsi"/>
        </w:rPr>
      </w:pPr>
      <w:r w:rsidRPr="009C585C">
        <w:rPr>
          <w:rFonts w:cs="Arial" w:asciiTheme="minorHAnsi" w:hAnsiTheme="minorHAnsi"/>
          <w:b/>
          <w:bCs/>
          <w:u w:val="single"/>
        </w:rPr>
        <w:t>Selection Criteria:</w:t>
      </w:r>
      <w:r w:rsidRPr="009C585C">
        <w:rPr>
          <w:rFonts w:cs="Arial" w:asciiTheme="minorHAnsi" w:hAnsiTheme="minorHAnsi"/>
        </w:rPr>
        <w:t xml:space="preserve">   </w:t>
      </w:r>
      <w:r>
        <w:rPr>
          <w:rFonts w:cs="Arial" w:asciiTheme="minorHAnsi" w:hAnsiTheme="minorHAnsi"/>
        </w:rPr>
        <w:tab/>
      </w:r>
      <w:r w:rsidRPr="009C585C">
        <w:rPr>
          <w:rFonts w:cs="Arial" w:asciiTheme="minorHAnsi" w:hAnsiTheme="minorHAnsi"/>
        </w:rPr>
        <w:t xml:space="preserve">All </w:t>
      </w:r>
      <w:r w:rsidR="00852A94">
        <w:rPr>
          <w:rFonts w:cs="Arial" w:asciiTheme="minorHAnsi" w:hAnsiTheme="minorHAnsi"/>
        </w:rPr>
        <w:t xml:space="preserve">Resident, On-time </w:t>
      </w:r>
      <w:r w:rsidRPr="009C585C">
        <w:rPr>
          <w:rFonts w:cs="Arial" w:asciiTheme="minorHAnsi" w:hAnsiTheme="minorHAnsi"/>
        </w:rPr>
        <w:t>Undergraduates with File Ready Status</w:t>
      </w:r>
    </w:p>
    <w:tbl>
      <w:tblPr>
        <w:tblpPr w:leftFromText="180" w:rightFromText="180" w:vertAnchor="text" w:horzAnchor="margin" w:tblpY="55"/>
        <w:tblW w:w="11780" w:type="dxa"/>
        <w:shd w:val="clear" w:color="auto" w:fill="CCCCCC"/>
        <w:tblLayout w:type="fixed"/>
        <w:tblCellMar>
          <w:left w:w="0" w:type="dxa"/>
          <w:right w:w="0" w:type="dxa"/>
        </w:tblCellMar>
        <w:tblLook w:val="04A0" w:firstRow="1" w:lastRow="0" w:firstColumn="1" w:lastColumn="0" w:noHBand="0" w:noVBand="1"/>
      </w:tblPr>
      <w:tblGrid>
        <w:gridCol w:w="1458"/>
        <w:gridCol w:w="1350"/>
        <w:gridCol w:w="3482"/>
        <w:gridCol w:w="2610"/>
        <w:gridCol w:w="1530"/>
        <w:gridCol w:w="1350"/>
      </w:tblGrid>
      <w:tr w:rsidRPr="009C585C" w:rsidR="0052453B" w:rsidTr="7D120463" w14:paraId="2A911418" w14:textId="77777777">
        <w:tc>
          <w:tcPr>
            <w:tcW w:w="145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0" w:type="dxa"/>
              <w:left w:w="108" w:type="dxa"/>
              <w:bottom w:w="0" w:type="dxa"/>
              <w:right w:w="108" w:type="dxa"/>
            </w:tcMar>
            <w:hideMark/>
          </w:tcPr>
          <w:p w:rsidRPr="009C585C" w:rsidR="0052453B" w:rsidP="00AA33C0" w:rsidRDefault="0052453B" w14:paraId="4510B9AD" w14:textId="77777777">
            <w:pPr>
              <w:rPr>
                <w:rFonts w:cs="Arial" w:asciiTheme="minorHAnsi" w:hAnsiTheme="minorHAnsi"/>
                <w:b/>
              </w:rPr>
            </w:pPr>
            <w:r w:rsidRPr="009C585C">
              <w:rPr>
                <w:rFonts w:cs="Arial" w:asciiTheme="minorHAnsi" w:hAnsiTheme="minorHAnsi"/>
                <w:b/>
              </w:rPr>
              <w:t>Item Type</w:t>
            </w:r>
          </w:p>
          <w:p w:rsidRPr="009C585C" w:rsidR="0052453B" w:rsidP="00AA33C0" w:rsidRDefault="0052453B" w14:paraId="2DAFF7A4" w14:textId="77777777">
            <w:pPr>
              <w:rPr>
                <w:rFonts w:cs="Arial" w:asciiTheme="minorHAnsi" w:hAnsiTheme="minorHAnsi"/>
                <w:b/>
              </w:rPr>
            </w:pPr>
            <w:r w:rsidRPr="009C585C">
              <w:rPr>
                <w:rFonts w:cs="Arial" w:asciiTheme="minorHAnsi" w:hAnsiTheme="minorHAnsi"/>
                <w:b/>
              </w:rPr>
              <w:t> </w:t>
            </w:r>
          </w:p>
        </w:tc>
        <w:tc>
          <w:tcPr>
            <w:tcW w:w="1350" w:type="dxa"/>
            <w:tcBorders>
              <w:top w:val="single" w:color="000000" w:themeColor="text1" w:sz="8" w:space="0"/>
              <w:left w:val="nil"/>
              <w:bottom w:val="single" w:color="000000" w:themeColor="text1" w:sz="8" w:space="0"/>
              <w:right w:val="single" w:color="000000" w:themeColor="text1" w:sz="8" w:space="0"/>
            </w:tcBorders>
            <w:shd w:val="clear" w:color="auto" w:fill="92D050"/>
            <w:tcMar>
              <w:top w:w="0" w:type="dxa"/>
              <w:left w:w="108" w:type="dxa"/>
              <w:bottom w:w="0" w:type="dxa"/>
              <w:right w:w="108" w:type="dxa"/>
            </w:tcMar>
            <w:hideMark/>
          </w:tcPr>
          <w:p w:rsidRPr="009C585C" w:rsidR="0052453B" w:rsidP="00AA33C0" w:rsidRDefault="0052453B" w14:paraId="52BC2798" w14:textId="77777777">
            <w:pPr>
              <w:rPr>
                <w:rFonts w:cs="Arial" w:asciiTheme="minorHAnsi" w:hAnsiTheme="minorHAnsi"/>
                <w:b/>
              </w:rPr>
            </w:pPr>
            <w:r w:rsidRPr="009C585C">
              <w:rPr>
                <w:rFonts w:cs="Arial" w:asciiTheme="minorHAnsi" w:hAnsiTheme="minorHAnsi"/>
                <w:b/>
              </w:rPr>
              <w:t>Description</w:t>
            </w:r>
          </w:p>
        </w:tc>
        <w:tc>
          <w:tcPr>
            <w:tcW w:w="3482" w:type="dxa"/>
            <w:tcBorders>
              <w:top w:val="single" w:color="000000" w:themeColor="text1" w:sz="8" w:space="0"/>
              <w:left w:val="nil"/>
              <w:bottom w:val="single" w:color="000000" w:themeColor="text1" w:sz="8" w:space="0"/>
              <w:right w:val="single" w:color="000000" w:themeColor="text1" w:sz="8" w:space="0"/>
            </w:tcBorders>
            <w:shd w:val="clear" w:color="auto" w:fill="92D050"/>
            <w:tcMar>
              <w:top w:w="0" w:type="dxa"/>
              <w:left w:w="108" w:type="dxa"/>
              <w:bottom w:w="0" w:type="dxa"/>
              <w:right w:w="108" w:type="dxa"/>
            </w:tcMar>
            <w:hideMark/>
          </w:tcPr>
          <w:p w:rsidRPr="009C585C" w:rsidR="0052453B" w:rsidP="00AA33C0" w:rsidRDefault="0052453B" w14:paraId="1747C3F8" w14:textId="77777777">
            <w:pPr>
              <w:rPr>
                <w:rFonts w:cs="Arial" w:asciiTheme="minorHAnsi" w:hAnsiTheme="minorHAnsi"/>
                <w:b/>
              </w:rPr>
            </w:pPr>
            <w:r w:rsidRPr="009C585C">
              <w:rPr>
                <w:rFonts w:cs="Arial" w:asciiTheme="minorHAnsi" w:hAnsiTheme="minorHAnsi"/>
                <w:b/>
              </w:rPr>
              <w:t>Award Range</w:t>
            </w:r>
          </w:p>
        </w:tc>
        <w:tc>
          <w:tcPr>
            <w:tcW w:w="2610" w:type="dxa"/>
            <w:tcBorders>
              <w:top w:val="single" w:color="000000" w:themeColor="text1" w:sz="8" w:space="0"/>
              <w:left w:val="nil"/>
              <w:bottom w:val="single" w:color="000000" w:themeColor="text1" w:sz="8" w:space="0"/>
              <w:right w:val="single" w:color="000000" w:themeColor="text1" w:sz="8" w:space="0"/>
            </w:tcBorders>
            <w:shd w:val="clear" w:color="auto" w:fill="92D050"/>
            <w:tcMar>
              <w:top w:w="0" w:type="dxa"/>
              <w:left w:w="108" w:type="dxa"/>
              <w:bottom w:w="0" w:type="dxa"/>
              <w:right w:w="108" w:type="dxa"/>
            </w:tcMar>
            <w:hideMark/>
          </w:tcPr>
          <w:p w:rsidRPr="009C585C" w:rsidR="0052453B" w:rsidP="00AA33C0" w:rsidRDefault="0052453B" w14:paraId="3735BB17" w14:textId="77777777">
            <w:pPr>
              <w:rPr>
                <w:rFonts w:cs="Arial" w:asciiTheme="minorHAnsi" w:hAnsiTheme="minorHAnsi"/>
                <w:b/>
              </w:rPr>
            </w:pPr>
            <w:r w:rsidRPr="009C585C">
              <w:rPr>
                <w:rFonts w:cs="Arial" w:asciiTheme="minorHAnsi" w:hAnsiTheme="minorHAnsi"/>
                <w:b/>
              </w:rPr>
              <w:t>On-Time Date/complete date</w:t>
            </w:r>
            <w:r>
              <w:rPr>
                <w:rFonts w:cs="Arial" w:asciiTheme="minorHAnsi" w:hAnsiTheme="minorHAnsi"/>
                <w:b/>
              </w:rPr>
              <w:t xml:space="preserve"> (Refer to Equity Grant Funding Groups Chart)</w:t>
            </w:r>
          </w:p>
        </w:tc>
        <w:tc>
          <w:tcPr>
            <w:tcW w:w="1530" w:type="dxa"/>
            <w:tcBorders>
              <w:top w:val="single" w:color="000000" w:themeColor="text1" w:sz="8" w:space="0"/>
              <w:left w:val="nil"/>
              <w:bottom w:val="single" w:color="000000" w:themeColor="text1" w:sz="8" w:space="0"/>
              <w:right w:val="single" w:color="000000" w:themeColor="text1" w:sz="8" w:space="0"/>
            </w:tcBorders>
            <w:shd w:val="clear" w:color="auto" w:fill="92D050"/>
            <w:tcMar>
              <w:top w:w="0" w:type="dxa"/>
              <w:left w:w="108" w:type="dxa"/>
              <w:bottom w:w="0" w:type="dxa"/>
              <w:right w:w="108" w:type="dxa"/>
            </w:tcMar>
            <w:hideMark/>
          </w:tcPr>
          <w:p w:rsidRPr="009C585C" w:rsidR="0052453B" w:rsidP="0036480F" w:rsidRDefault="0052453B" w14:paraId="23572B76" w14:textId="77777777">
            <w:pPr>
              <w:ind w:right="-90"/>
              <w:rPr>
                <w:rFonts w:cs="Arial" w:asciiTheme="minorHAnsi" w:hAnsiTheme="minorHAnsi"/>
                <w:b/>
              </w:rPr>
            </w:pPr>
            <w:r w:rsidRPr="009C585C">
              <w:rPr>
                <w:rFonts w:cs="Arial" w:asciiTheme="minorHAnsi" w:hAnsiTheme="minorHAnsi"/>
                <w:b/>
              </w:rPr>
              <w:t>EFC Req</w:t>
            </w:r>
            <w:r w:rsidR="00B20A84">
              <w:rPr>
                <w:rFonts w:cs="Arial" w:asciiTheme="minorHAnsi" w:hAnsiTheme="minorHAnsi"/>
                <w:b/>
              </w:rPr>
              <w:t>/MFI</w:t>
            </w:r>
          </w:p>
        </w:tc>
        <w:tc>
          <w:tcPr>
            <w:tcW w:w="1350" w:type="dxa"/>
            <w:tcBorders>
              <w:top w:val="single" w:color="000000" w:themeColor="text1" w:sz="8" w:space="0"/>
              <w:left w:val="nil"/>
              <w:bottom w:val="single" w:color="000000" w:themeColor="text1" w:sz="8" w:space="0"/>
              <w:right w:val="single" w:color="000000" w:themeColor="text1" w:sz="8" w:space="0"/>
            </w:tcBorders>
            <w:shd w:val="clear" w:color="auto" w:fill="92D050"/>
            <w:tcMar/>
          </w:tcPr>
          <w:p w:rsidRPr="009C585C" w:rsidR="0052453B" w:rsidP="0036480F" w:rsidRDefault="0052453B" w14:paraId="622B19FE" w14:textId="77777777">
            <w:pPr>
              <w:rPr>
                <w:rFonts w:cs="Arial" w:asciiTheme="minorHAnsi" w:hAnsiTheme="minorHAnsi"/>
                <w:b/>
              </w:rPr>
            </w:pPr>
            <w:r>
              <w:rPr>
                <w:rFonts w:cs="Arial" w:asciiTheme="minorHAnsi" w:hAnsiTheme="minorHAnsi"/>
                <w:b/>
              </w:rPr>
              <w:t>Plan/ Equation</w:t>
            </w:r>
          </w:p>
        </w:tc>
      </w:tr>
      <w:tr w:rsidRPr="009C585C" w:rsidR="0052453B" w:rsidTr="7D120463" w14:paraId="63343040" w14:textId="77777777">
        <w:tc>
          <w:tcPr>
            <w:tcW w:w="1458"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52453B" w:rsidP="00AA33C0" w:rsidRDefault="0052453B" w14:paraId="1ABCA900" w14:textId="77777777">
            <w:pPr>
              <w:rPr>
                <w:rFonts w:cs="Arial" w:asciiTheme="minorHAnsi" w:hAnsiTheme="minorHAnsi"/>
              </w:rPr>
            </w:pPr>
            <w:r w:rsidRPr="009C585C">
              <w:rPr>
                <w:rFonts w:cs="Arial" w:asciiTheme="minorHAnsi" w:hAnsiTheme="minorHAnsi"/>
              </w:rPr>
              <w:t>9001010010</w:t>
            </w:r>
            <w:r>
              <w:rPr>
                <w:rFonts w:cs="Arial" w:asciiTheme="minorHAnsi" w:hAnsiTheme="minorHAnsi"/>
              </w:rPr>
              <w:t>10</w:t>
            </w: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52453B" w:rsidP="00AA33C0" w:rsidRDefault="0052453B" w14:paraId="52AC1507" w14:textId="77777777">
            <w:pPr>
              <w:rPr>
                <w:rFonts w:cs="Arial" w:asciiTheme="minorHAnsi" w:hAnsiTheme="minorHAnsi"/>
              </w:rPr>
            </w:pPr>
            <w:r w:rsidRPr="009C585C">
              <w:rPr>
                <w:rFonts w:cs="Arial" w:asciiTheme="minorHAnsi" w:hAnsiTheme="minorHAnsi"/>
              </w:rPr>
              <w:t>Pell Grant</w:t>
            </w:r>
          </w:p>
        </w:tc>
        <w:tc>
          <w:tcPr>
            <w:tcW w:w="348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C33571" w:rsidR="0052453B" w:rsidP="00AA33C0" w:rsidRDefault="0052453B" w14:paraId="2EAF97F1" w14:textId="77777777">
            <w:pPr>
              <w:rPr>
                <w:rFonts w:cs="Arial" w:asciiTheme="minorHAnsi" w:hAnsiTheme="minorHAnsi"/>
              </w:rPr>
            </w:pPr>
            <w:r w:rsidRPr="00C33571">
              <w:rPr>
                <w:rFonts w:cs="Arial" w:asciiTheme="minorHAnsi" w:hAnsiTheme="minorHAnsi"/>
              </w:rPr>
              <w:t>$606-$</w:t>
            </w:r>
            <w:r w:rsidRPr="00C33571" w:rsidR="0014108B">
              <w:rPr>
                <w:rFonts w:cs="Arial" w:asciiTheme="minorHAnsi" w:hAnsiTheme="minorHAnsi"/>
              </w:rPr>
              <w:t>6</w:t>
            </w:r>
            <w:r w:rsidR="00A75443">
              <w:rPr>
                <w:rFonts w:cs="Arial" w:asciiTheme="minorHAnsi" w:hAnsiTheme="minorHAnsi"/>
              </w:rPr>
              <w:t>,</w:t>
            </w:r>
            <w:r w:rsidR="00AF15E9">
              <w:rPr>
                <w:rFonts w:cs="Arial" w:asciiTheme="minorHAnsi" w:hAnsiTheme="minorHAnsi"/>
              </w:rPr>
              <w:t>345</w:t>
            </w:r>
          </w:p>
        </w:tc>
        <w:tc>
          <w:tcPr>
            <w:tcW w:w="261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52453B" w:rsidP="00AA33C0" w:rsidRDefault="0052453B" w14:paraId="2164CFB2" w14:textId="77777777">
            <w:pPr>
              <w:rPr>
                <w:rFonts w:cs="Arial" w:asciiTheme="minorHAnsi" w:hAnsiTheme="minorHAnsi"/>
              </w:rPr>
            </w:pPr>
            <w:r>
              <w:rPr>
                <w:rFonts w:cs="Arial" w:asciiTheme="minorHAnsi" w:hAnsiTheme="minorHAnsi"/>
              </w:rPr>
              <w:t>No Deadlines</w:t>
            </w:r>
          </w:p>
        </w:tc>
        <w:tc>
          <w:tcPr>
            <w:tcW w:w="153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52453B" w:rsidP="00AA33C0" w:rsidRDefault="0052453B" w14:paraId="33809CA8" w14:textId="77777777">
            <w:pPr>
              <w:rPr>
                <w:rFonts w:cs="Arial" w:asciiTheme="minorHAnsi" w:hAnsiTheme="minorHAnsi"/>
              </w:rPr>
            </w:pPr>
            <w:r>
              <w:rPr>
                <w:rFonts w:cs="Arial" w:asciiTheme="minorHAnsi" w:hAnsiTheme="minorHAnsi"/>
              </w:rPr>
              <w:t>EFC</w:t>
            </w:r>
            <w:r w:rsidRPr="009C585C">
              <w:rPr>
                <w:rFonts w:cs="Arial" w:asciiTheme="minorHAnsi" w:hAnsiTheme="minorHAnsi"/>
              </w:rPr>
              <w:t>&lt;</w:t>
            </w:r>
            <w:r>
              <w:rPr>
                <w:rFonts w:cs="Arial" w:asciiTheme="minorHAnsi" w:hAnsiTheme="minorHAnsi"/>
              </w:rPr>
              <w:t xml:space="preserve"> </w:t>
            </w:r>
            <w:r w:rsidRPr="00C33571">
              <w:rPr>
                <w:rFonts w:cs="Arial" w:asciiTheme="minorHAnsi" w:hAnsiTheme="minorHAnsi"/>
              </w:rPr>
              <w:t>or =</w:t>
            </w:r>
            <w:r w:rsidR="00AF15E9">
              <w:rPr>
                <w:rFonts w:cs="Arial" w:asciiTheme="minorHAnsi" w:hAnsiTheme="minorHAnsi"/>
              </w:rPr>
              <w:t>5</w:t>
            </w:r>
            <w:r w:rsidR="00A75443">
              <w:rPr>
                <w:rFonts w:cs="Arial" w:asciiTheme="minorHAnsi" w:hAnsiTheme="minorHAnsi"/>
              </w:rPr>
              <w:t>,</w:t>
            </w:r>
            <w:r w:rsidR="00AF15E9">
              <w:rPr>
                <w:rFonts w:cs="Arial" w:asciiTheme="minorHAnsi" w:hAnsiTheme="minorHAnsi"/>
              </w:rPr>
              <w:t>711</w:t>
            </w:r>
          </w:p>
        </w:tc>
        <w:tc>
          <w:tcPr>
            <w:tcW w:w="1350" w:type="dxa"/>
            <w:tcBorders>
              <w:top w:val="nil"/>
              <w:left w:val="nil"/>
              <w:bottom w:val="single" w:color="000000" w:themeColor="text1" w:sz="8" w:space="0"/>
              <w:right w:val="single" w:color="000000" w:themeColor="text1" w:sz="8" w:space="0"/>
            </w:tcBorders>
            <w:tcMar/>
          </w:tcPr>
          <w:p w:rsidR="0052453B" w:rsidP="00AA33C0" w:rsidRDefault="0052453B" w14:paraId="6806AD53" w14:textId="77777777">
            <w:pPr>
              <w:rPr>
                <w:rFonts w:cs="Arial" w:asciiTheme="minorHAnsi" w:hAnsiTheme="minorHAnsi"/>
              </w:rPr>
            </w:pPr>
            <w:r>
              <w:rPr>
                <w:rFonts w:cs="Arial" w:asciiTheme="minorHAnsi" w:hAnsiTheme="minorHAnsi"/>
              </w:rPr>
              <w:t>.</w:t>
            </w:r>
            <w:r w:rsidRPr="007F787B">
              <w:rPr>
                <w:rFonts w:cs="Arial" w:asciiTheme="minorHAnsi" w:hAnsiTheme="minorHAnsi"/>
              </w:rPr>
              <w:t>01</w:t>
            </w:r>
          </w:p>
        </w:tc>
      </w:tr>
      <w:tr w:rsidRPr="009C585C" w:rsidR="0052453B" w:rsidTr="7D120463" w14:paraId="26D9FDA2" w14:textId="77777777">
        <w:trPr>
          <w:trHeight w:val="400"/>
        </w:trPr>
        <w:tc>
          <w:tcPr>
            <w:tcW w:w="1458"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52453B" w:rsidP="00AA33C0" w:rsidRDefault="0052453B" w14:paraId="642C050D" w14:textId="77777777">
            <w:pPr>
              <w:rPr>
                <w:rFonts w:cs="Arial" w:asciiTheme="minorHAnsi" w:hAnsiTheme="minorHAnsi"/>
              </w:rPr>
            </w:pPr>
            <w:r w:rsidRPr="009C585C">
              <w:rPr>
                <w:rFonts w:cs="Arial" w:asciiTheme="minorHAnsi" w:hAnsiTheme="minorHAnsi"/>
              </w:rPr>
              <w:t>9001010010</w:t>
            </w:r>
            <w:r>
              <w:rPr>
                <w:rFonts w:cs="Arial" w:asciiTheme="minorHAnsi" w:hAnsiTheme="minorHAnsi"/>
              </w:rPr>
              <w:t>2</w:t>
            </w:r>
            <w:r w:rsidRPr="009C585C">
              <w:rPr>
                <w:rFonts w:cs="Arial" w:asciiTheme="minorHAnsi" w:hAnsiTheme="minorHAnsi"/>
              </w:rPr>
              <w:t>0</w:t>
            </w: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52453B" w:rsidP="00AA33C0" w:rsidRDefault="0052453B" w14:paraId="07CAC2F4" w14:textId="77777777">
            <w:pPr>
              <w:rPr>
                <w:rFonts w:cs="Arial" w:asciiTheme="minorHAnsi" w:hAnsiTheme="minorHAnsi"/>
              </w:rPr>
            </w:pPr>
            <w:r w:rsidRPr="009C585C">
              <w:rPr>
                <w:rFonts w:cs="Arial" w:asciiTheme="minorHAnsi" w:hAnsiTheme="minorHAnsi"/>
              </w:rPr>
              <w:t>SEOG</w:t>
            </w:r>
          </w:p>
        </w:tc>
        <w:tc>
          <w:tcPr>
            <w:tcW w:w="348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52453B" w:rsidP="00AA33C0" w:rsidRDefault="0052453B" w14:paraId="08A5CE74" w14:textId="77777777">
            <w:pPr>
              <w:rPr>
                <w:rFonts w:cs="Arial" w:asciiTheme="minorHAnsi" w:hAnsiTheme="minorHAnsi"/>
              </w:rPr>
            </w:pPr>
            <w:r w:rsidRPr="009C585C">
              <w:rPr>
                <w:rFonts w:cs="Arial" w:asciiTheme="minorHAnsi" w:hAnsiTheme="minorHAnsi"/>
              </w:rPr>
              <w:t>$100 Pell Match- Residents</w:t>
            </w:r>
          </w:p>
        </w:tc>
        <w:tc>
          <w:tcPr>
            <w:tcW w:w="261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52453B" w:rsidP="00AA33C0" w:rsidRDefault="0052453B" w14:paraId="5BEDFA60" w14:textId="77777777">
            <w:pPr>
              <w:rPr>
                <w:rFonts w:cs="Arial" w:asciiTheme="minorHAnsi" w:hAnsiTheme="minorHAnsi"/>
              </w:rPr>
            </w:pPr>
            <w:r>
              <w:rPr>
                <w:rFonts w:cs="Arial" w:asciiTheme="minorHAnsi" w:hAnsiTheme="minorHAnsi"/>
              </w:rPr>
              <w:t>Deadlines Apply</w:t>
            </w:r>
          </w:p>
        </w:tc>
        <w:tc>
          <w:tcPr>
            <w:tcW w:w="153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055307" w:rsidR="0052453B" w:rsidP="00AA33C0" w:rsidRDefault="0052453B" w14:paraId="53AB2498" w14:textId="77777777">
            <w:pPr>
              <w:rPr>
                <w:rFonts w:cs="Arial" w:asciiTheme="minorHAnsi" w:hAnsiTheme="minorHAnsi"/>
                <w:sz w:val="18"/>
                <w:szCs w:val="18"/>
              </w:rPr>
            </w:pPr>
            <w:r w:rsidRPr="00055307">
              <w:rPr>
                <w:rFonts w:cs="Arial" w:asciiTheme="minorHAnsi" w:hAnsiTheme="minorHAnsi"/>
                <w:sz w:val="18"/>
                <w:szCs w:val="18"/>
              </w:rPr>
              <w:t>EFC&lt; or =12,000</w:t>
            </w:r>
          </w:p>
        </w:tc>
        <w:tc>
          <w:tcPr>
            <w:tcW w:w="1350" w:type="dxa"/>
            <w:tcBorders>
              <w:top w:val="nil"/>
              <w:left w:val="nil"/>
              <w:bottom w:val="single" w:color="000000" w:themeColor="text1" w:sz="8" w:space="0"/>
              <w:right w:val="single" w:color="000000" w:themeColor="text1" w:sz="8" w:space="0"/>
            </w:tcBorders>
            <w:tcMar/>
          </w:tcPr>
          <w:p w:rsidRPr="00055307" w:rsidR="0052453B" w:rsidP="00AA33C0" w:rsidRDefault="0052453B" w14:paraId="67A7AE63" w14:textId="77777777">
            <w:pPr>
              <w:rPr>
                <w:rFonts w:cs="Arial" w:asciiTheme="minorHAnsi" w:hAnsiTheme="minorHAnsi"/>
                <w:sz w:val="18"/>
                <w:szCs w:val="18"/>
              </w:rPr>
            </w:pPr>
            <w:r>
              <w:rPr>
                <w:rFonts w:cs="Arial" w:asciiTheme="minorHAnsi" w:hAnsiTheme="minorHAnsi"/>
                <w:sz w:val="18"/>
                <w:szCs w:val="18"/>
              </w:rPr>
              <w:t>.</w:t>
            </w:r>
            <w:r w:rsidRPr="007F787B">
              <w:rPr>
                <w:rFonts w:cs="Arial" w:asciiTheme="minorHAnsi" w:hAnsiTheme="minorHAnsi"/>
                <w:szCs w:val="18"/>
              </w:rPr>
              <w:t>02</w:t>
            </w:r>
          </w:p>
        </w:tc>
      </w:tr>
      <w:tr w:rsidRPr="009C585C" w:rsidR="00C33571" w:rsidTr="7D120463" w14:paraId="76E33BEC" w14:textId="77777777">
        <w:tc>
          <w:tcPr>
            <w:tcW w:w="1458"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C33571" w:rsidP="00C33571" w:rsidRDefault="00C33571" w14:paraId="13E3F863" w14:textId="77777777">
            <w:pPr>
              <w:rPr>
                <w:rFonts w:cs="Arial" w:asciiTheme="minorHAnsi" w:hAnsiTheme="minorHAnsi"/>
              </w:rPr>
            </w:pPr>
            <w:r>
              <w:rPr>
                <w:rFonts w:cs="Arial" w:asciiTheme="minorHAnsi" w:hAnsiTheme="minorHAnsi"/>
              </w:rPr>
              <w:t>900103004005</w:t>
            </w: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52453B" w:rsidR="00C33571" w:rsidP="00C33571" w:rsidRDefault="00C33571" w14:paraId="2BBC9AD9" w14:textId="77777777">
            <w:pPr>
              <w:rPr>
                <w:rFonts w:cs="Arial" w:asciiTheme="minorHAnsi" w:hAnsiTheme="minorHAnsi"/>
              </w:rPr>
            </w:pPr>
            <w:r w:rsidRPr="0052453B">
              <w:rPr>
                <w:rFonts w:cs="Arial" w:asciiTheme="minorHAnsi" w:hAnsiTheme="minorHAnsi"/>
              </w:rPr>
              <w:t>Washington College Grant</w:t>
            </w:r>
          </w:p>
        </w:tc>
        <w:tc>
          <w:tcPr>
            <w:tcW w:w="348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52453B" w:rsidR="00C33571" w:rsidP="7D120463" w:rsidRDefault="00C33571" w14:paraId="7D8D491A" w14:textId="5E8BE4E5">
            <w:pPr>
              <w:rPr>
                <w:rFonts w:ascii="Calibri" w:hAnsi="Calibri" w:cs="Arial" w:asciiTheme="minorAscii" w:hAnsiTheme="minorAscii"/>
              </w:rPr>
            </w:pPr>
            <w:r w:rsidRPr="7D120463" w:rsidR="76F5880B">
              <w:rPr>
                <w:rFonts w:ascii="Calibri" w:hAnsi="Calibri" w:cs="Arial" w:asciiTheme="minorAscii" w:hAnsiTheme="minorAscii"/>
              </w:rPr>
              <w:t>55%</w:t>
            </w:r>
            <w:r w:rsidRPr="7D120463" w:rsidR="71D83EEF">
              <w:rPr>
                <w:rFonts w:ascii="Calibri" w:hAnsi="Calibri" w:cs="Arial" w:asciiTheme="minorAscii" w:hAnsiTheme="minorAscii"/>
              </w:rPr>
              <w:t xml:space="preserve"> </w:t>
            </w:r>
            <w:r w:rsidRPr="7D120463" w:rsidR="76F5880B">
              <w:rPr>
                <w:rFonts w:ascii="Calibri" w:hAnsi="Calibri" w:cs="Arial" w:asciiTheme="minorAscii" w:hAnsiTheme="minorAscii"/>
              </w:rPr>
              <w:t>=</w:t>
            </w:r>
            <w:r w:rsidRPr="7D120463" w:rsidR="6C5C0CE0">
              <w:rPr>
                <w:rFonts w:ascii="Calibri" w:hAnsi="Calibri" w:cs="Arial" w:asciiTheme="minorAscii" w:hAnsiTheme="minorAscii"/>
              </w:rPr>
              <w:t xml:space="preserve"> </w:t>
            </w:r>
            <w:r w:rsidRPr="7D120463" w:rsidR="76F5880B">
              <w:rPr>
                <w:rFonts w:ascii="Calibri" w:hAnsi="Calibri" w:cs="Arial" w:asciiTheme="minorAscii" w:hAnsiTheme="minorAscii"/>
              </w:rPr>
              <w:t>$10,</w:t>
            </w:r>
            <w:r w:rsidRPr="7D120463" w:rsidR="00025431">
              <w:rPr>
                <w:rFonts w:ascii="Calibri" w:hAnsi="Calibri" w:cs="Arial" w:asciiTheme="minorAscii" w:hAnsiTheme="minorAscii"/>
              </w:rPr>
              <w:t>735</w:t>
            </w:r>
          </w:p>
          <w:p w:rsidRPr="0052453B" w:rsidR="00C33571" w:rsidP="7D120463" w:rsidRDefault="00C33571" w14:paraId="303A5538" w14:textId="7793FF19">
            <w:pPr>
              <w:rPr>
                <w:rFonts w:ascii="Calibri" w:hAnsi="Calibri" w:cs="Arial" w:asciiTheme="minorAscii" w:hAnsiTheme="minorAscii"/>
              </w:rPr>
            </w:pPr>
            <w:r w:rsidRPr="7D120463" w:rsidR="76F5880B">
              <w:rPr>
                <w:rFonts w:ascii="Calibri" w:hAnsi="Calibri" w:cs="Arial" w:asciiTheme="minorAscii" w:hAnsiTheme="minorAscii"/>
              </w:rPr>
              <w:t>60%</w:t>
            </w:r>
            <w:r w:rsidRPr="7D120463" w:rsidR="57CC20DC">
              <w:rPr>
                <w:rFonts w:ascii="Calibri" w:hAnsi="Calibri" w:cs="Arial" w:asciiTheme="minorAscii" w:hAnsiTheme="minorAscii"/>
              </w:rPr>
              <w:t xml:space="preserve"> </w:t>
            </w:r>
            <w:r w:rsidRPr="7D120463" w:rsidR="76F5880B">
              <w:rPr>
                <w:rFonts w:ascii="Calibri" w:hAnsi="Calibri" w:cs="Arial" w:asciiTheme="minorAscii" w:hAnsiTheme="minorAscii"/>
              </w:rPr>
              <w:t>=</w:t>
            </w:r>
            <w:r w:rsidRPr="7D120463" w:rsidR="60B9F775">
              <w:rPr>
                <w:rFonts w:ascii="Calibri" w:hAnsi="Calibri" w:cs="Arial" w:asciiTheme="minorAscii" w:hAnsiTheme="minorAscii"/>
              </w:rPr>
              <w:t xml:space="preserve"> </w:t>
            </w:r>
            <w:r w:rsidRPr="7D120463" w:rsidR="76F5880B">
              <w:rPr>
                <w:rFonts w:ascii="Calibri" w:hAnsi="Calibri" w:cs="Arial" w:asciiTheme="minorAscii" w:hAnsiTheme="minorAscii"/>
              </w:rPr>
              <w:t>$7,</w:t>
            </w:r>
            <w:r w:rsidRPr="7D120463" w:rsidR="00025431">
              <w:rPr>
                <w:rFonts w:ascii="Calibri" w:hAnsi="Calibri" w:cs="Arial" w:asciiTheme="minorAscii" w:hAnsiTheme="minorAscii"/>
              </w:rPr>
              <w:t>515</w:t>
            </w:r>
          </w:p>
          <w:p w:rsidRPr="0052453B" w:rsidR="00C33571" w:rsidP="7D120463" w:rsidRDefault="00C33571" w14:paraId="48E4190A" w14:textId="00A9520C">
            <w:pPr>
              <w:rPr>
                <w:rFonts w:ascii="Calibri" w:hAnsi="Calibri" w:cs="Arial" w:asciiTheme="minorAscii" w:hAnsiTheme="minorAscii"/>
              </w:rPr>
            </w:pPr>
            <w:r w:rsidRPr="7D120463" w:rsidR="76F5880B">
              <w:rPr>
                <w:rFonts w:ascii="Calibri" w:hAnsi="Calibri" w:cs="Arial" w:asciiTheme="minorAscii" w:hAnsiTheme="minorAscii"/>
              </w:rPr>
              <w:t>65%</w:t>
            </w:r>
            <w:r w:rsidRPr="7D120463" w:rsidR="32D58064">
              <w:rPr>
                <w:rFonts w:ascii="Calibri" w:hAnsi="Calibri" w:cs="Arial" w:asciiTheme="minorAscii" w:hAnsiTheme="minorAscii"/>
              </w:rPr>
              <w:t xml:space="preserve"> </w:t>
            </w:r>
            <w:r w:rsidRPr="7D120463" w:rsidR="76F5880B">
              <w:rPr>
                <w:rFonts w:ascii="Calibri" w:hAnsi="Calibri" w:cs="Arial" w:asciiTheme="minorAscii" w:hAnsiTheme="minorAscii"/>
              </w:rPr>
              <w:t>=</w:t>
            </w:r>
            <w:r w:rsidRPr="7D120463" w:rsidR="061F1979">
              <w:rPr>
                <w:rFonts w:ascii="Calibri" w:hAnsi="Calibri" w:cs="Arial" w:asciiTheme="minorAscii" w:hAnsiTheme="minorAscii"/>
              </w:rPr>
              <w:t xml:space="preserve"> </w:t>
            </w:r>
            <w:r w:rsidRPr="7D120463" w:rsidR="76F5880B">
              <w:rPr>
                <w:rFonts w:ascii="Calibri" w:hAnsi="Calibri" w:cs="Arial" w:asciiTheme="minorAscii" w:hAnsiTheme="minorAscii"/>
              </w:rPr>
              <w:t>$6,</w:t>
            </w:r>
            <w:r w:rsidRPr="7D120463" w:rsidR="00025431">
              <w:rPr>
                <w:rFonts w:ascii="Calibri" w:hAnsi="Calibri" w:cs="Arial" w:asciiTheme="minorAscii" w:hAnsiTheme="minorAscii"/>
              </w:rPr>
              <w:t>441</w:t>
            </w:r>
            <w:r w:rsidRPr="7D120463" w:rsidR="76F5880B">
              <w:rPr>
                <w:rFonts w:ascii="Calibri" w:hAnsi="Calibri" w:cs="Arial" w:asciiTheme="minorAscii" w:hAnsiTheme="minorAscii"/>
              </w:rPr>
              <w:t xml:space="preserve"> </w:t>
            </w:r>
          </w:p>
          <w:p w:rsidRPr="0052453B" w:rsidR="00C33571" w:rsidP="7D120463" w:rsidRDefault="00C33571" w14:paraId="71A16A59" w14:textId="4F249B2C">
            <w:pPr>
              <w:rPr>
                <w:rFonts w:ascii="Calibri" w:hAnsi="Calibri" w:cs="Arial" w:asciiTheme="minorAscii" w:hAnsiTheme="minorAscii"/>
              </w:rPr>
            </w:pPr>
            <w:r w:rsidRPr="7D120463" w:rsidR="76F5880B">
              <w:rPr>
                <w:rFonts w:ascii="Calibri" w:hAnsi="Calibri" w:cs="Arial" w:asciiTheme="minorAscii" w:hAnsiTheme="minorAscii"/>
              </w:rPr>
              <w:t>70%</w:t>
            </w:r>
            <w:r w:rsidRPr="7D120463" w:rsidR="2CA50686">
              <w:rPr>
                <w:rFonts w:ascii="Calibri" w:hAnsi="Calibri" w:cs="Arial" w:asciiTheme="minorAscii" w:hAnsiTheme="minorAscii"/>
              </w:rPr>
              <w:t xml:space="preserve"> </w:t>
            </w:r>
            <w:r w:rsidRPr="7D120463" w:rsidR="76F5880B">
              <w:rPr>
                <w:rFonts w:ascii="Calibri" w:hAnsi="Calibri" w:cs="Arial" w:asciiTheme="minorAscii" w:hAnsiTheme="minorAscii"/>
              </w:rPr>
              <w:t>=</w:t>
            </w:r>
            <w:r w:rsidRPr="7D120463" w:rsidR="6A9D6AA8">
              <w:rPr>
                <w:rFonts w:ascii="Calibri" w:hAnsi="Calibri" w:cs="Arial" w:asciiTheme="minorAscii" w:hAnsiTheme="minorAscii"/>
              </w:rPr>
              <w:t xml:space="preserve"> </w:t>
            </w:r>
            <w:r w:rsidRPr="7D120463" w:rsidR="76F5880B">
              <w:rPr>
                <w:rFonts w:ascii="Calibri" w:hAnsi="Calibri" w:cs="Arial" w:asciiTheme="minorAscii" w:hAnsiTheme="minorAscii"/>
              </w:rPr>
              <w:t>$5,3</w:t>
            </w:r>
            <w:r w:rsidRPr="7D120463" w:rsidR="00025431">
              <w:rPr>
                <w:rFonts w:ascii="Calibri" w:hAnsi="Calibri" w:cs="Arial" w:asciiTheme="minorAscii" w:hAnsiTheme="minorAscii"/>
              </w:rPr>
              <w:t>68</w:t>
            </w:r>
            <w:r w:rsidRPr="7D120463" w:rsidR="76F5880B">
              <w:rPr>
                <w:rFonts w:ascii="Calibri" w:hAnsi="Calibri" w:cs="Arial" w:asciiTheme="minorAscii" w:hAnsiTheme="minorAscii"/>
              </w:rPr>
              <w:t xml:space="preserve"> </w:t>
            </w:r>
          </w:p>
          <w:p w:rsidRPr="0052453B" w:rsidR="00C33571" w:rsidP="7D120463" w:rsidRDefault="00C33571" w14:paraId="5879D0BE" w14:textId="5FBA83D9">
            <w:pPr>
              <w:rPr>
                <w:rFonts w:ascii="Calibri" w:hAnsi="Calibri" w:cs="Arial" w:asciiTheme="minorAscii" w:hAnsiTheme="minorAscii"/>
              </w:rPr>
            </w:pPr>
            <w:r w:rsidRPr="7D120463" w:rsidR="76F5880B">
              <w:rPr>
                <w:rFonts w:ascii="Calibri" w:hAnsi="Calibri" w:cs="Arial" w:asciiTheme="minorAscii" w:hAnsiTheme="minorAscii"/>
              </w:rPr>
              <w:t>75%</w:t>
            </w:r>
            <w:r w:rsidRPr="7D120463" w:rsidR="66976026">
              <w:rPr>
                <w:rFonts w:ascii="Calibri" w:hAnsi="Calibri" w:cs="Arial" w:asciiTheme="minorAscii" w:hAnsiTheme="minorAscii"/>
              </w:rPr>
              <w:t xml:space="preserve"> </w:t>
            </w:r>
            <w:r w:rsidRPr="7D120463" w:rsidR="76F5880B">
              <w:rPr>
                <w:rFonts w:ascii="Calibri" w:hAnsi="Calibri" w:cs="Arial" w:asciiTheme="minorAscii" w:hAnsiTheme="minorAscii"/>
              </w:rPr>
              <w:t>=</w:t>
            </w:r>
            <w:r w:rsidRPr="7D120463" w:rsidR="149B7ABA">
              <w:rPr>
                <w:rFonts w:ascii="Calibri" w:hAnsi="Calibri" w:cs="Arial" w:asciiTheme="minorAscii" w:hAnsiTheme="minorAscii"/>
              </w:rPr>
              <w:t xml:space="preserve"> </w:t>
            </w:r>
            <w:r w:rsidRPr="7D120463" w:rsidR="00A75443">
              <w:rPr>
                <w:rFonts w:ascii="Calibri" w:hAnsi="Calibri" w:cs="Arial" w:asciiTheme="minorAscii" w:hAnsiTheme="minorAscii"/>
              </w:rPr>
              <w:t>$</w:t>
            </w:r>
            <w:r w:rsidRPr="7D120463" w:rsidR="76F5880B">
              <w:rPr>
                <w:rFonts w:ascii="Calibri" w:hAnsi="Calibri" w:cs="Arial" w:asciiTheme="minorAscii" w:hAnsiTheme="minorAscii"/>
              </w:rPr>
              <w:t>2</w:t>
            </w:r>
            <w:r w:rsidRPr="7D120463" w:rsidR="00A75443">
              <w:rPr>
                <w:rFonts w:ascii="Calibri" w:hAnsi="Calibri" w:cs="Arial" w:asciiTheme="minorAscii" w:hAnsiTheme="minorAscii"/>
              </w:rPr>
              <w:t>,</w:t>
            </w:r>
            <w:r w:rsidRPr="7D120463" w:rsidR="76F5880B">
              <w:rPr>
                <w:rFonts w:ascii="Calibri" w:hAnsi="Calibri" w:cs="Arial" w:asciiTheme="minorAscii" w:hAnsiTheme="minorAscii"/>
              </w:rPr>
              <w:t>6</w:t>
            </w:r>
            <w:r w:rsidRPr="7D120463" w:rsidR="00025431">
              <w:rPr>
                <w:rFonts w:ascii="Calibri" w:hAnsi="Calibri" w:cs="Arial" w:asciiTheme="minorAscii" w:hAnsiTheme="minorAscii"/>
              </w:rPr>
              <w:t>30</w:t>
            </w:r>
            <w:r w:rsidRPr="7D120463" w:rsidR="76F5880B">
              <w:rPr>
                <w:rFonts w:ascii="Calibri" w:hAnsi="Calibri" w:cs="Arial" w:asciiTheme="minorAscii" w:hAnsiTheme="minorAscii"/>
              </w:rPr>
              <w:t xml:space="preserve"> </w:t>
            </w:r>
          </w:p>
          <w:p w:rsidRPr="0052453B" w:rsidR="00C33571" w:rsidP="7D120463" w:rsidRDefault="00C33571" w14:paraId="5449DEF7" w14:textId="352483B4">
            <w:pPr>
              <w:rPr>
                <w:rFonts w:ascii="Calibri" w:hAnsi="Calibri" w:cs="Arial" w:asciiTheme="minorAscii" w:hAnsiTheme="minorAscii"/>
              </w:rPr>
            </w:pPr>
            <w:r w:rsidRPr="7D120463" w:rsidR="76F5880B">
              <w:rPr>
                <w:rFonts w:ascii="Calibri" w:hAnsi="Calibri" w:cs="Arial" w:asciiTheme="minorAscii" w:hAnsiTheme="minorAscii"/>
              </w:rPr>
              <w:t>100%</w:t>
            </w:r>
            <w:r w:rsidRPr="7D120463" w:rsidR="33180D69">
              <w:rPr>
                <w:rFonts w:ascii="Calibri" w:hAnsi="Calibri" w:cs="Arial" w:asciiTheme="minorAscii" w:hAnsiTheme="minorAscii"/>
              </w:rPr>
              <w:t xml:space="preserve"> </w:t>
            </w:r>
            <w:r w:rsidRPr="7D120463" w:rsidR="76F5880B">
              <w:rPr>
                <w:rFonts w:ascii="Calibri" w:hAnsi="Calibri" w:cs="Arial" w:asciiTheme="minorAscii" w:hAnsiTheme="minorAscii"/>
              </w:rPr>
              <w:t>= $1</w:t>
            </w:r>
            <w:r w:rsidRPr="7D120463" w:rsidR="00A75443">
              <w:rPr>
                <w:rFonts w:ascii="Calibri" w:hAnsi="Calibri" w:cs="Arial" w:asciiTheme="minorAscii" w:hAnsiTheme="minorAscii"/>
              </w:rPr>
              <w:t>,</w:t>
            </w:r>
            <w:r w:rsidRPr="7D120463" w:rsidR="76F5880B">
              <w:rPr>
                <w:rFonts w:ascii="Calibri" w:hAnsi="Calibri" w:cs="Arial" w:asciiTheme="minorAscii" w:hAnsiTheme="minorAscii"/>
              </w:rPr>
              <w:t>0</w:t>
            </w:r>
            <w:r w:rsidRPr="7D120463" w:rsidR="00025431">
              <w:rPr>
                <w:rFonts w:ascii="Calibri" w:hAnsi="Calibri" w:cs="Arial" w:asciiTheme="minorAscii" w:hAnsiTheme="minorAscii"/>
              </w:rPr>
              <w:t>74</w:t>
            </w:r>
            <w:r w:rsidRPr="7D120463" w:rsidR="76F5880B">
              <w:rPr>
                <w:rFonts w:ascii="Calibri" w:hAnsi="Calibri" w:cs="Arial" w:asciiTheme="minorAscii" w:hAnsiTheme="minorAscii"/>
              </w:rPr>
              <w:t xml:space="preserve"> </w:t>
            </w:r>
          </w:p>
          <w:p w:rsidRPr="0052453B" w:rsidR="00C33571" w:rsidP="00C33571" w:rsidRDefault="00C33571" w14:paraId="30FB90AF" w14:textId="1B4C0787">
            <w:pPr>
              <w:rPr>
                <w:rFonts w:cs="Arial" w:asciiTheme="minorHAnsi" w:hAnsiTheme="minorHAnsi"/>
              </w:rPr>
            </w:pPr>
            <w:r w:rsidRPr="0052453B">
              <w:rPr>
                <w:rFonts w:cs="Arial" w:asciiTheme="minorHAnsi" w:hAnsiTheme="minorHAnsi"/>
              </w:rPr>
              <w:t xml:space="preserve">(MFI Chart provided by WSAC </w:t>
            </w:r>
            <w:r w:rsidR="00025431">
              <w:rPr>
                <w:rFonts w:cs="Arial" w:asciiTheme="minorHAnsi" w:hAnsiTheme="minorHAnsi"/>
              </w:rPr>
              <w:t>8</w:t>
            </w:r>
            <w:r w:rsidRPr="0052453B">
              <w:rPr>
                <w:rFonts w:cs="Arial" w:asciiTheme="minorHAnsi" w:hAnsiTheme="minorHAnsi"/>
              </w:rPr>
              <w:t>/29/19)</w:t>
            </w:r>
          </w:p>
        </w:tc>
        <w:tc>
          <w:tcPr>
            <w:tcW w:w="261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C33571" w:rsidP="00C33571" w:rsidRDefault="00C33571" w14:paraId="3DEA5314" w14:textId="77777777">
            <w:pPr>
              <w:rPr>
                <w:rFonts w:cs="Arial" w:asciiTheme="minorHAnsi" w:hAnsiTheme="minorHAnsi"/>
              </w:rPr>
            </w:pPr>
            <w:r>
              <w:rPr>
                <w:rFonts w:cs="Arial" w:asciiTheme="minorHAnsi" w:hAnsiTheme="minorHAnsi"/>
              </w:rPr>
              <w:t>No Deadlines</w:t>
            </w:r>
          </w:p>
        </w:tc>
        <w:tc>
          <w:tcPr>
            <w:tcW w:w="153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00C33571" w:rsidP="00C33571" w:rsidRDefault="00C33571" w14:paraId="6182075F" w14:textId="77777777">
            <w:pPr>
              <w:rPr>
                <w:rFonts w:cs="Arial" w:asciiTheme="minorHAnsi" w:hAnsiTheme="minorHAnsi"/>
              </w:rPr>
            </w:pPr>
            <w:r>
              <w:rPr>
                <w:rFonts w:cs="Arial" w:asciiTheme="minorHAnsi" w:hAnsiTheme="minorHAnsi"/>
              </w:rPr>
              <w:t xml:space="preserve">WCG eligible up to 100% MFI </w:t>
            </w:r>
          </w:p>
          <w:p w:rsidR="00C33571" w:rsidP="00C33571" w:rsidRDefault="00C33571" w14:paraId="5461B0EF" w14:textId="77777777">
            <w:pPr>
              <w:rPr>
                <w:rFonts w:cs="Arial" w:asciiTheme="minorHAnsi" w:hAnsiTheme="minorHAnsi"/>
              </w:rPr>
            </w:pPr>
          </w:p>
          <w:p w:rsidR="00C33571" w:rsidP="00C33571" w:rsidRDefault="00C33571" w14:paraId="42CDB078" w14:textId="77777777">
            <w:pPr>
              <w:rPr>
                <w:rFonts w:cs="Arial" w:asciiTheme="minorHAnsi" w:hAnsiTheme="minorHAnsi"/>
              </w:rPr>
            </w:pPr>
            <w:r>
              <w:rPr>
                <w:rFonts w:cs="Arial" w:asciiTheme="minorHAnsi" w:hAnsiTheme="minorHAnsi"/>
              </w:rPr>
              <w:t xml:space="preserve">CB eligible - 70%-100% </w:t>
            </w:r>
          </w:p>
          <w:p w:rsidRPr="009C585C" w:rsidR="00C33571" w:rsidP="00C33571" w:rsidRDefault="00C33571" w14:paraId="67F7B7CB" w14:textId="77777777">
            <w:pPr>
              <w:rPr>
                <w:rFonts w:cs="Arial" w:asciiTheme="minorHAnsi" w:hAnsiTheme="minorHAnsi"/>
              </w:rPr>
            </w:pPr>
            <w:r>
              <w:rPr>
                <w:rFonts w:cs="Arial" w:asciiTheme="minorHAnsi" w:hAnsiTheme="minorHAnsi"/>
              </w:rPr>
              <w:t>MFI (No CB awarded)</w:t>
            </w:r>
          </w:p>
        </w:tc>
        <w:tc>
          <w:tcPr>
            <w:tcW w:w="1350" w:type="dxa"/>
            <w:tcBorders>
              <w:top w:val="nil"/>
              <w:left w:val="nil"/>
              <w:bottom w:val="single" w:color="000000" w:themeColor="text1" w:sz="8" w:space="0"/>
              <w:right w:val="single" w:color="000000" w:themeColor="text1" w:sz="8" w:space="0"/>
            </w:tcBorders>
            <w:tcMar/>
          </w:tcPr>
          <w:p w:rsidRPr="009C585C" w:rsidR="00C33571" w:rsidP="00C33571" w:rsidRDefault="00C33571" w14:paraId="2552DC89" w14:textId="77777777">
            <w:pPr>
              <w:rPr>
                <w:rFonts w:cs="Arial" w:asciiTheme="minorHAnsi" w:hAnsiTheme="minorHAnsi"/>
              </w:rPr>
            </w:pPr>
            <w:r>
              <w:rPr>
                <w:rFonts w:cs="Arial" w:asciiTheme="minorHAnsi" w:hAnsiTheme="minorHAnsi"/>
              </w:rPr>
              <w:t>.03</w:t>
            </w:r>
          </w:p>
        </w:tc>
      </w:tr>
      <w:tr w:rsidRPr="009C585C" w:rsidR="0052453B" w:rsidTr="7D120463" w14:paraId="50F334DF" w14:textId="77777777">
        <w:tc>
          <w:tcPr>
            <w:tcW w:w="1458"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52453B" w:rsidP="00AA33C0" w:rsidRDefault="0052453B" w14:paraId="067EC9DE" w14:textId="77777777">
            <w:pPr>
              <w:rPr>
                <w:rFonts w:cs="Arial" w:asciiTheme="minorHAnsi" w:hAnsiTheme="minorHAnsi"/>
              </w:rPr>
            </w:pPr>
            <w:r w:rsidRPr="009C585C">
              <w:rPr>
                <w:rFonts w:cs="Arial" w:asciiTheme="minorHAnsi" w:hAnsiTheme="minorHAnsi"/>
              </w:rPr>
              <w:t>90010300</w:t>
            </w:r>
            <w:r>
              <w:rPr>
                <w:rFonts w:cs="Arial" w:asciiTheme="minorHAnsi" w:hAnsiTheme="minorHAnsi"/>
              </w:rPr>
              <w:t>4015</w:t>
            </w: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52453B" w:rsidR="0052453B" w:rsidP="00AA33C0" w:rsidRDefault="0052453B" w14:paraId="49130A50" w14:textId="77777777">
            <w:pPr>
              <w:rPr>
                <w:rFonts w:cs="Arial" w:asciiTheme="minorHAnsi" w:hAnsiTheme="minorHAnsi"/>
              </w:rPr>
            </w:pPr>
            <w:r w:rsidRPr="0052453B">
              <w:rPr>
                <w:rFonts w:cs="Arial" w:asciiTheme="minorHAnsi" w:hAnsiTheme="minorHAnsi"/>
              </w:rPr>
              <w:t>College Bound</w:t>
            </w:r>
          </w:p>
        </w:tc>
        <w:tc>
          <w:tcPr>
            <w:tcW w:w="348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52453B" w:rsidR="0052453B" w:rsidP="00AA33C0" w:rsidRDefault="0052453B" w14:paraId="7A7F6F88" w14:textId="743FFC0A">
            <w:pPr>
              <w:rPr>
                <w:rFonts w:cs="Arial" w:asciiTheme="minorHAnsi" w:hAnsiTheme="minorHAnsi"/>
              </w:rPr>
            </w:pPr>
            <w:r w:rsidRPr="0052453B">
              <w:rPr>
                <w:rFonts w:cs="Arial" w:asciiTheme="minorHAnsi" w:hAnsiTheme="minorHAnsi"/>
              </w:rPr>
              <w:t>$1-$11,</w:t>
            </w:r>
            <w:r w:rsidR="007F787B">
              <w:rPr>
                <w:rFonts w:cs="Arial" w:asciiTheme="minorHAnsi" w:hAnsiTheme="minorHAnsi"/>
              </w:rPr>
              <w:t>235</w:t>
            </w:r>
            <w:r w:rsidRPr="0052453B">
              <w:rPr>
                <w:rFonts w:cs="Arial" w:asciiTheme="minorHAnsi" w:hAnsiTheme="minorHAnsi"/>
              </w:rPr>
              <w:t xml:space="preserve"> (met with WCG for MFI Ranges of 55%-65% and CB)</w:t>
            </w:r>
          </w:p>
          <w:p w:rsidRPr="0052453B" w:rsidR="0052453B" w:rsidP="00AA33C0" w:rsidRDefault="0052453B" w14:paraId="05E6B7C2" w14:textId="22C37344">
            <w:pPr>
              <w:rPr>
                <w:rFonts w:cs="Arial" w:asciiTheme="minorHAnsi" w:hAnsiTheme="minorHAnsi"/>
              </w:rPr>
            </w:pPr>
            <w:r w:rsidRPr="0052453B">
              <w:rPr>
                <w:rFonts w:cs="Arial" w:asciiTheme="minorHAnsi" w:hAnsiTheme="minorHAnsi"/>
              </w:rPr>
              <w:t>(met with WCG &amp;Passport &amp; if awarded Passport, CB will be adjusted to cap of $11,</w:t>
            </w:r>
            <w:r w:rsidR="007F787B">
              <w:rPr>
                <w:rFonts w:cs="Arial" w:asciiTheme="minorHAnsi" w:hAnsiTheme="minorHAnsi"/>
              </w:rPr>
              <w:t>235</w:t>
            </w:r>
            <w:r w:rsidRPr="0052453B">
              <w:rPr>
                <w:rFonts w:cs="Arial" w:asciiTheme="minorHAnsi" w:hAnsiTheme="minorHAnsi"/>
              </w:rPr>
              <w:t xml:space="preserve">) </w:t>
            </w:r>
          </w:p>
        </w:tc>
        <w:tc>
          <w:tcPr>
            <w:tcW w:w="261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0052453B" w:rsidP="00AA33C0" w:rsidRDefault="0052453B" w14:paraId="7F2450FC" w14:textId="77777777">
            <w:pPr>
              <w:rPr>
                <w:rFonts w:cs="Arial" w:asciiTheme="minorHAnsi" w:hAnsiTheme="minorHAnsi"/>
              </w:rPr>
            </w:pPr>
            <w:r>
              <w:rPr>
                <w:rFonts w:cs="Arial" w:asciiTheme="minorHAnsi" w:hAnsiTheme="minorHAnsi"/>
              </w:rPr>
              <w:t>No Deadlines</w:t>
            </w:r>
          </w:p>
          <w:p w:rsidR="0052453B" w:rsidP="00AA33C0" w:rsidRDefault="0052453B" w14:paraId="2F43C6A3" w14:textId="77777777">
            <w:pPr>
              <w:rPr>
                <w:rFonts w:cs="Arial" w:asciiTheme="minorHAnsi" w:hAnsiTheme="minorHAnsi"/>
              </w:rPr>
            </w:pPr>
            <w:r w:rsidRPr="009C585C">
              <w:rPr>
                <w:rFonts w:cs="Arial" w:asciiTheme="minorHAnsi" w:hAnsiTheme="minorHAnsi"/>
              </w:rPr>
              <w:t>“OK to Award” CB Cruncher</w:t>
            </w:r>
          </w:p>
          <w:p w:rsidRPr="009C585C" w:rsidR="0052453B" w:rsidP="00AA33C0" w:rsidRDefault="0052453B" w14:paraId="5628350E" w14:textId="77777777">
            <w:pPr>
              <w:rPr>
                <w:rFonts w:cs="Arial" w:asciiTheme="minorHAnsi" w:hAnsiTheme="minorHAnsi"/>
              </w:rPr>
            </w:pPr>
          </w:p>
        </w:tc>
        <w:tc>
          <w:tcPr>
            <w:tcW w:w="153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52453B" w:rsidP="00AA33C0" w:rsidRDefault="0052453B" w14:paraId="5F882BC2" w14:textId="77777777">
            <w:pPr>
              <w:rPr>
                <w:rFonts w:cs="Arial" w:asciiTheme="minorHAnsi" w:hAnsiTheme="minorHAnsi"/>
              </w:rPr>
            </w:pPr>
            <w:r w:rsidRPr="009C585C">
              <w:rPr>
                <w:rFonts w:cs="Arial" w:asciiTheme="minorHAnsi" w:hAnsiTheme="minorHAnsi"/>
              </w:rPr>
              <w:t>65% MFI</w:t>
            </w:r>
          </w:p>
        </w:tc>
        <w:tc>
          <w:tcPr>
            <w:tcW w:w="1350" w:type="dxa"/>
            <w:tcBorders>
              <w:top w:val="nil"/>
              <w:left w:val="nil"/>
              <w:bottom w:val="single" w:color="000000" w:themeColor="text1" w:sz="8" w:space="0"/>
              <w:right w:val="single" w:color="000000" w:themeColor="text1" w:sz="8" w:space="0"/>
            </w:tcBorders>
            <w:tcMar/>
          </w:tcPr>
          <w:p w:rsidRPr="009C585C" w:rsidR="0052453B" w:rsidP="00AA33C0" w:rsidRDefault="0052453B" w14:paraId="06038ADF" w14:textId="77777777">
            <w:pPr>
              <w:rPr>
                <w:rFonts w:cs="Arial" w:asciiTheme="minorHAnsi" w:hAnsiTheme="minorHAnsi"/>
              </w:rPr>
            </w:pPr>
            <w:r>
              <w:rPr>
                <w:rFonts w:cs="Arial" w:asciiTheme="minorHAnsi" w:hAnsiTheme="minorHAnsi"/>
              </w:rPr>
              <w:t>.04</w:t>
            </w:r>
          </w:p>
        </w:tc>
      </w:tr>
      <w:tr w:rsidRPr="009C585C" w:rsidR="0052453B" w:rsidTr="7D120463" w14:paraId="0E9A7CDF" w14:textId="77777777">
        <w:tc>
          <w:tcPr>
            <w:tcW w:w="1458"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0052453B" w:rsidP="00AA33C0" w:rsidRDefault="0052453B" w14:paraId="1D404121" w14:textId="77777777">
            <w:pPr>
              <w:rPr>
                <w:rFonts w:cs="Arial" w:asciiTheme="minorHAnsi" w:hAnsiTheme="minorHAnsi"/>
              </w:rPr>
            </w:pPr>
            <w:r>
              <w:rPr>
                <w:rFonts w:cs="Arial" w:asciiTheme="minorHAnsi" w:hAnsiTheme="minorHAnsi"/>
              </w:rPr>
              <w:lastRenderedPageBreak/>
              <w:t>900105005055</w:t>
            </w:r>
          </w:p>
          <w:p w:rsidRPr="009C585C" w:rsidR="0052453B" w:rsidP="00AA33C0" w:rsidRDefault="0052453B" w14:paraId="450F5AF7" w14:textId="77777777">
            <w:pPr>
              <w:rPr>
                <w:rFonts w:cs="Arial" w:asciiTheme="minorHAnsi" w:hAnsiTheme="minorHAnsi"/>
              </w:rPr>
            </w:pPr>
            <w:r>
              <w:rPr>
                <w:rFonts w:cs="Arial" w:asciiTheme="minorHAnsi" w:hAnsiTheme="minorHAnsi"/>
              </w:rPr>
              <w:t xml:space="preserve"> </w:t>
            </w:r>
          </w:p>
          <w:p w:rsidRPr="009C585C" w:rsidR="0052453B" w:rsidP="00AA33C0" w:rsidRDefault="0052453B" w14:paraId="7921969C" w14:textId="77777777">
            <w:pPr>
              <w:rPr>
                <w:rFonts w:cs="Arial" w:asciiTheme="minorHAnsi" w:hAnsiTheme="minorHAnsi"/>
              </w:rPr>
            </w:pP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B20A84" w:rsidR="0052453B" w:rsidP="00AA33C0" w:rsidRDefault="0052453B" w14:paraId="189BD98F" w14:textId="77777777">
            <w:pPr>
              <w:rPr>
                <w:rFonts w:cs="Arial" w:asciiTheme="minorHAnsi" w:hAnsiTheme="minorHAnsi"/>
              </w:rPr>
            </w:pPr>
            <w:r w:rsidRPr="00B20A84">
              <w:rPr>
                <w:rFonts w:cs="Arial" w:asciiTheme="minorHAnsi" w:hAnsiTheme="minorHAnsi"/>
                <w:u w:val="single"/>
              </w:rPr>
              <w:t>Cougar Commitment Grant</w:t>
            </w:r>
          </w:p>
          <w:p w:rsidRPr="00B20A84" w:rsidR="0052453B" w:rsidP="00AA33C0" w:rsidRDefault="0052453B" w14:paraId="2DF5F23B" w14:textId="77777777">
            <w:pPr>
              <w:rPr>
                <w:rFonts w:cs="Arial" w:asciiTheme="minorHAnsi" w:hAnsiTheme="minorHAnsi"/>
              </w:rPr>
            </w:pPr>
            <w:r w:rsidRPr="00B20A84">
              <w:rPr>
                <w:rFonts w:cs="Arial" w:asciiTheme="minorHAnsi" w:hAnsiTheme="minorHAnsi"/>
              </w:rPr>
              <w:t> </w:t>
            </w:r>
          </w:p>
        </w:tc>
        <w:tc>
          <w:tcPr>
            <w:tcW w:w="348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B20A84" w:rsidR="0052453B" w:rsidP="00AA33C0" w:rsidRDefault="0052453B" w14:paraId="4F5A8C83" w14:textId="2F8A1F71">
            <w:pPr>
              <w:rPr>
                <w:rFonts w:cs="Arial" w:asciiTheme="minorHAnsi" w:hAnsiTheme="minorHAnsi"/>
              </w:rPr>
            </w:pPr>
            <w:r w:rsidRPr="00B20A84">
              <w:rPr>
                <w:rFonts w:cs="Arial" w:asciiTheme="minorHAnsi" w:hAnsiTheme="minorHAnsi"/>
              </w:rPr>
              <w:t>$1-$</w:t>
            </w:r>
            <w:r w:rsidR="00300352">
              <w:rPr>
                <w:rFonts w:cs="Arial" w:asciiTheme="minorHAnsi" w:hAnsiTheme="minorHAnsi"/>
              </w:rPr>
              <w:t>12,170 Value w/other awards</w:t>
            </w:r>
          </w:p>
          <w:p w:rsidRPr="00B20A84" w:rsidR="0052453B" w:rsidP="00AA33C0" w:rsidRDefault="0052453B" w14:paraId="5FCD5794" w14:textId="510B545B">
            <w:pPr>
              <w:rPr>
                <w:rFonts w:cs="Arial" w:asciiTheme="minorHAnsi" w:hAnsiTheme="minorHAnsi"/>
                <w:bCs/>
                <w:sz w:val="16"/>
                <w:szCs w:val="16"/>
              </w:rPr>
            </w:pPr>
            <w:r w:rsidRPr="00B20A84">
              <w:rPr>
                <w:rFonts w:cs="Arial" w:asciiTheme="minorHAnsi" w:hAnsiTheme="minorHAnsi"/>
              </w:rPr>
              <w:t xml:space="preserve">- </w:t>
            </w:r>
            <w:r w:rsidRPr="00B20A84">
              <w:rPr>
                <w:rFonts w:cs="Arial" w:asciiTheme="minorHAnsi" w:hAnsiTheme="minorHAnsi"/>
                <w:b/>
                <w:sz w:val="16"/>
                <w:szCs w:val="16"/>
              </w:rPr>
              <w:t>Pullman</w:t>
            </w:r>
            <w:r w:rsidRPr="00B20A84">
              <w:rPr>
                <w:rFonts w:cs="Arial" w:asciiTheme="minorHAnsi" w:hAnsiTheme="minorHAnsi"/>
                <w:sz w:val="16"/>
                <w:szCs w:val="16"/>
              </w:rPr>
              <w:t xml:space="preserve"> Campus Cap</w:t>
            </w:r>
            <w:r w:rsidR="00A75443">
              <w:rPr>
                <w:rFonts w:cs="Arial" w:asciiTheme="minorHAnsi" w:hAnsiTheme="minorHAnsi"/>
                <w:sz w:val="16"/>
                <w:szCs w:val="16"/>
              </w:rPr>
              <w:t xml:space="preserve"> </w:t>
            </w:r>
            <w:r w:rsidRPr="00B20A84">
              <w:rPr>
                <w:rFonts w:cs="Arial" w:asciiTheme="minorHAnsi" w:hAnsiTheme="minorHAnsi"/>
                <w:sz w:val="16"/>
                <w:szCs w:val="16"/>
              </w:rPr>
              <w:t>=</w:t>
            </w:r>
            <w:r w:rsidR="00A75443">
              <w:rPr>
                <w:rFonts w:cs="Arial" w:asciiTheme="minorHAnsi" w:hAnsiTheme="minorHAnsi"/>
                <w:sz w:val="16"/>
                <w:szCs w:val="16"/>
              </w:rPr>
              <w:t xml:space="preserve"> </w:t>
            </w:r>
            <w:r w:rsidRPr="00B20A84">
              <w:rPr>
                <w:rFonts w:cs="Arial" w:asciiTheme="minorHAnsi" w:hAnsiTheme="minorHAnsi"/>
                <w:bCs/>
                <w:sz w:val="16"/>
                <w:szCs w:val="16"/>
              </w:rPr>
              <w:t>$</w:t>
            </w:r>
            <w:r w:rsidR="00300352">
              <w:rPr>
                <w:rFonts w:cs="Arial" w:asciiTheme="minorHAnsi" w:hAnsiTheme="minorHAnsi"/>
                <w:bCs/>
                <w:sz w:val="16"/>
                <w:szCs w:val="16"/>
              </w:rPr>
              <w:t>12</w:t>
            </w:r>
            <w:r w:rsidRPr="00B20A84">
              <w:rPr>
                <w:rFonts w:cs="Arial" w:asciiTheme="minorHAnsi" w:hAnsiTheme="minorHAnsi"/>
                <w:bCs/>
                <w:sz w:val="16"/>
                <w:szCs w:val="16"/>
              </w:rPr>
              <w:t>,</w:t>
            </w:r>
            <w:r w:rsidR="00300352">
              <w:rPr>
                <w:rFonts w:cs="Arial" w:asciiTheme="minorHAnsi" w:hAnsiTheme="minorHAnsi"/>
                <w:bCs/>
                <w:sz w:val="16"/>
                <w:szCs w:val="16"/>
              </w:rPr>
              <w:t>170</w:t>
            </w:r>
            <w:r w:rsidRPr="00B20A84">
              <w:rPr>
                <w:rFonts w:cs="Arial" w:asciiTheme="minorHAnsi" w:hAnsiTheme="minorHAnsi"/>
                <w:bCs/>
                <w:sz w:val="16"/>
                <w:szCs w:val="16"/>
              </w:rPr>
              <w:t xml:space="preserve"> ($</w:t>
            </w:r>
            <w:r w:rsidR="00300352">
              <w:rPr>
                <w:rFonts w:cs="Arial" w:asciiTheme="minorHAnsi" w:hAnsiTheme="minorHAnsi"/>
                <w:bCs/>
                <w:sz w:val="16"/>
                <w:szCs w:val="16"/>
              </w:rPr>
              <w:t>6,085</w:t>
            </w:r>
            <w:r w:rsidRPr="00B20A84">
              <w:rPr>
                <w:rFonts w:cs="Arial" w:asciiTheme="minorHAnsi" w:hAnsiTheme="minorHAnsi"/>
                <w:bCs/>
                <w:sz w:val="16"/>
                <w:szCs w:val="16"/>
              </w:rPr>
              <w:t>/</w:t>
            </w:r>
            <w:proofErr w:type="spellStart"/>
            <w:r w:rsidRPr="00B20A84">
              <w:rPr>
                <w:rFonts w:cs="Arial" w:asciiTheme="minorHAnsi" w:hAnsiTheme="minorHAnsi"/>
                <w:bCs/>
                <w:sz w:val="16"/>
                <w:szCs w:val="16"/>
              </w:rPr>
              <w:t>sem</w:t>
            </w:r>
            <w:proofErr w:type="spellEnd"/>
            <w:r w:rsidRPr="00B20A84">
              <w:rPr>
                <w:rFonts w:cs="Arial" w:asciiTheme="minorHAnsi" w:hAnsiTheme="minorHAnsi"/>
                <w:bCs/>
                <w:sz w:val="16"/>
                <w:szCs w:val="16"/>
              </w:rPr>
              <w:t>)</w:t>
            </w:r>
          </w:p>
          <w:p w:rsidRPr="00B20A84" w:rsidR="0052453B" w:rsidP="00AA33C0" w:rsidRDefault="0052453B" w14:paraId="63A5A85F" w14:textId="31B282CE">
            <w:pPr>
              <w:rPr>
                <w:rFonts w:cs="Arial" w:asciiTheme="minorHAnsi" w:hAnsiTheme="minorHAnsi"/>
                <w:sz w:val="16"/>
                <w:szCs w:val="16"/>
              </w:rPr>
            </w:pPr>
            <w:r w:rsidRPr="00B20A84">
              <w:rPr>
                <w:rFonts w:cs="Arial" w:asciiTheme="minorHAnsi" w:hAnsiTheme="minorHAnsi"/>
                <w:sz w:val="16"/>
                <w:szCs w:val="16"/>
              </w:rPr>
              <w:t>-</w:t>
            </w:r>
            <w:r w:rsidR="00A75443">
              <w:rPr>
                <w:rFonts w:cs="Arial" w:asciiTheme="minorHAnsi" w:hAnsiTheme="minorHAnsi"/>
                <w:sz w:val="16"/>
                <w:szCs w:val="16"/>
              </w:rPr>
              <w:t xml:space="preserve"> </w:t>
            </w:r>
            <w:r w:rsidRPr="00B20A84">
              <w:rPr>
                <w:rFonts w:cs="Arial" w:asciiTheme="minorHAnsi" w:hAnsiTheme="minorHAnsi"/>
                <w:b/>
                <w:sz w:val="16"/>
                <w:szCs w:val="16"/>
              </w:rPr>
              <w:t>Vancouver</w:t>
            </w:r>
            <w:r w:rsidRPr="00B20A84">
              <w:rPr>
                <w:rFonts w:cs="Arial" w:asciiTheme="minorHAnsi" w:hAnsiTheme="minorHAnsi"/>
                <w:sz w:val="16"/>
                <w:szCs w:val="16"/>
              </w:rPr>
              <w:t xml:space="preserve"> Campus Cap </w:t>
            </w:r>
            <w:r w:rsidR="00A75443">
              <w:rPr>
                <w:rFonts w:cs="Arial" w:asciiTheme="minorHAnsi" w:hAnsiTheme="minorHAnsi"/>
                <w:sz w:val="16"/>
                <w:szCs w:val="16"/>
              </w:rPr>
              <w:t>=</w:t>
            </w:r>
            <w:r w:rsidRPr="00B20A84">
              <w:rPr>
                <w:rFonts w:cs="Arial" w:asciiTheme="minorHAnsi" w:hAnsiTheme="minorHAnsi"/>
                <w:sz w:val="16"/>
                <w:szCs w:val="16"/>
              </w:rPr>
              <w:t xml:space="preserve"> $10,</w:t>
            </w:r>
            <w:r w:rsidR="00300352">
              <w:rPr>
                <w:rFonts w:cs="Arial" w:asciiTheme="minorHAnsi" w:hAnsiTheme="minorHAnsi"/>
                <w:sz w:val="16"/>
                <w:szCs w:val="16"/>
              </w:rPr>
              <w:t>800</w:t>
            </w:r>
            <w:r w:rsidRPr="00B20A84">
              <w:rPr>
                <w:rFonts w:cs="Arial" w:asciiTheme="minorHAnsi" w:hAnsiTheme="minorHAnsi"/>
                <w:sz w:val="16"/>
                <w:szCs w:val="16"/>
              </w:rPr>
              <w:t xml:space="preserve"> ($5</w:t>
            </w:r>
            <w:r w:rsidR="00A75443">
              <w:rPr>
                <w:rFonts w:cs="Arial" w:asciiTheme="minorHAnsi" w:hAnsiTheme="minorHAnsi"/>
                <w:sz w:val="16"/>
                <w:szCs w:val="16"/>
              </w:rPr>
              <w:t>,</w:t>
            </w:r>
            <w:r w:rsidR="00300352">
              <w:rPr>
                <w:rFonts w:cs="Arial" w:asciiTheme="minorHAnsi" w:hAnsiTheme="minorHAnsi"/>
                <w:sz w:val="16"/>
                <w:szCs w:val="16"/>
              </w:rPr>
              <w:t>400</w:t>
            </w:r>
            <w:r w:rsidRPr="00B20A84">
              <w:rPr>
                <w:rFonts w:cs="Arial" w:asciiTheme="minorHAnsi" w:hAnsiTheme="minorHAnsi"/>
                <w:sz w:val="16"/>
                <w:szCs w:val="16"/>
              </w:rPr>
              <w:t>/</w:t>
            </w:r>
            <w:proofErr w:type="spellStart"/>
            <w:r w:rsidRPr="00B20A84">
              <w:rPr>
                <w:rFonts w:cs="Arial" w:asciiTheme="minorHAnsi" w:hAnsiTheme="minorHAnsi"/>
                <w:sz w:val="16"/>
                <w:szCs w:val="16"/>
              </w:rPr>
              <w:t>sem</w:t>
            </w:r>
            <w:proofErr w:type="spellEnd"/>
            <w:r w:rsidRPr="00B20A84">
              <w:rPr>
                <w:rFonts w:cs="Arial" w:asciiTheme="minorHAnsi" w:hAnsiTheme="minorHAnsi"/>
                <w:sz w:val="16"/>
                <w:szCs w:val="16"/>
              </w:rPr>
              <w:t>)</w:t>
            </w:r>
          </w:p>
          <w:p w:rsidRPr="00B20A84" w:rsidR="0052453B" w:rsidP="00AA33C0" w:rsidRDefault="0052453B" w14:paraId="65393C05" w14:textId="058822C6">
            <w:pPr>
              <w:rPr>
                <w:rFonts w:cs="Arial" w:asciiTheme="minorHAnsi" w:hAnsiTheme="minorHAnsi"/>
                <w:sz w:val="16"/>
                <w:szCs w:val="16"/>
              </w:rPr>
            </w:pPr>
            <w:r w:rsidRPr="00B20A84">
              <w:rPr>
                <w:rFonts w:cs="Arial" w:asciiTheme="minorHAnsi" w:hAnsiTheme="minorHAnsi"/>
                <w:sz w:val="16"/>
                <w:szCs w:val="16"/>
              </w:rPr>
              <w:t xml:space="preserve">- </w:t>
            </w:r>
            <w:r w:rsidRPr="00B20A84">
              <w:rPr>
                <w:rFonts w:cs="Arial" w:asciiTheme="minorHAnsi" w:hAnsiTheme="minorHAnsi"/>
                <w:b/>
                <w:sz w:val="16"/>
                <w:szCs w:val="16"/>
              </w:rPr>
              <w:t>Tri-Cities</w:t>
            </w:r>
            <w:r w:rsidRPr="00B20A84">
              <w:rPr>
                <w:rFonts w:cs="Arial" w:asciiTheme="minorHAnsi" w:hAnsiTheme="minorHAnsi"/>
                <w:sz w:val="16"/>
                <w:szCs w:val="16"/>
              </w:rPr>
              <w:t xml:space="preserve"> Campus Cap</w:t>
            </w:r>
            <w:r w:rsidR="00A75443">
              <w:rPr>
                <w:rFonts w:cs="Arial" w:asciiTheme="minorHAnsi" w:hAnsiTheme="minorHAnsi"/>
                <w:sz w:val="16"/>
                <w:szCs w:val="16"/>
              </w:rPr>
              <w:t xml:space="preserve"> </w:t>
            </w:r>
            <w:r w:rsidRPr="00B20A84">
              <w:rPr>
                <w:rFonts w:cs="Arial" w:asciiTheme="minorHAnsi" w:hAnsiTheme="minorHAnsi"/>
                <w:sz w:val="16"/>
                <w:szCs w:val="16"/>
              </w:rPr>
              <w:t>=</w:t>
            </w:r>
            <w:r w:rsidR="00A75443">
              <w:rPr>
                <w:rFonts w:cs="Arial" w:asciiTheme="minorHAnsi" w:hAnsiTheme="minorHAnsi"/>
                <w:sz w:val="16"/>
                <w:szCs w:val="16"/>
              </w:rPr>
              <w:t xml:space="preserve"> </w:t>
            </w:r>
            <w:r w:rsidRPr="00B20A84">
              <w:rPr>
                <w:rFonts w:cs="Arial" w:asciiTheme="minorHAnsi" w:hAnsiTheme="minorHAnsi"/>
                <w:sz w:val="16"/>
                <w:szCs w:val="16"/>
              </w:rPr>
              <w:t>$</w:t>
            </w:r>
            <w:r w:rsidR="00300352">
              <w:rPr>
                <w:rFonts w:cs="Arial" w:asciiTheme="minorHAnsi" w:hAnsiTheme="minorHAnsi"/>
                <w:sz w:val="16"/>
                <w:szCs w:val="16"/>
              </w:rPr>
              <w:t>11,144</w:t>
            </w:r>
            <w:r w:rsidRPr="00B20A84">
              <w:rPr>
                <w:rFonts w:cs="Arial" w:asciiTheme="minorHAnsi" w:hAnsiTheme="minorHAnsi"/>
                <w:sz w:val="16"/>
                <w:szCs w:val="16"/>
              </w:rPr>
              <w:t xml:space="preserve"> ($5</w:t>
            </w:r>
            <w:r w:rsidR="00A75443">
              <w:rPr>
                <w:rFonts w:cs="Arial" w:asciiTheme="minorHAnsi" w:hAnsiTheme="minorHAnsi"/>
                <w:sz w:val="16"/>
                <w:szCs w:val="16"/>
              </w:rPr>
              <w:t>,</w:t>
            </w:r>
            <w:r w:rsidR="00300352">
              <w:rPr>
                <w:rFonts w:cs="Arial" w:asciiTheme="minorHAnsi" w:hAnsiTheme="minorHAnsi"/>
                <w:sz w:val="16"/>
                <w:szCs w:val="16"/>
              </w:rPr>
              <w:t>572</w:t>
            </w:r>
            <w:r w:rsidRPr="00B20A84">
              <w:rPr>
                <w:rFonts w:cs="Arial" w:asciiTheme="minorHAnsi" w:hAnsiTheme="minorHAnsi"/>
                <w:sz w:val="16"/>
                <w:szCs w:val="16"/>
              </w:rPr>
              <w:t>/</w:t>
            </w:r>
            <w:proofErr w:type="spellStart"/>
            <w:r w:rsidRPr="00B20A84">
              <w:rPr>
                <w:rFonts w:cs="Arial" w:asciiTheme="minorHAnsi" w:hAnsiTheme="minorHAnsi"/>
                <w:sz w:val="16"/>
                <w:szCs w:val="16"/>
              </w:rPr>
              <w:t>sem</w:t>
            </w:r>
            <w:proofErr w:type="spellEnd"/>
            <w:r w:rsidRPr="00B20A84">
              <w:rPr>
                <w:rFonts w:cs="Arial" w:asciiTheme="minorHAnsi" w:hAnsiTheme="minorHAnsi"/>
                <w:sz w:val="16"/>
                <w:szCs w:val="16"/>
              </w:rPr>
              <w:t>)</w:t>
            </w:r>
          </w:p>
          <w:p w:rsidRPr="00B20A84" w:rsidR="0052453B" w:rsidP="00AA33C0" w:rsidRDefault="0052453B" w14:paraId="5FC08127" w14:textId="7F8B03B0">
            <w:pPr>
              <w:rPr>
                <w:rFonts w:cs="Arial" w:asciiTheme="minorHAnsi" w:hAnsiTheme="minorHAnsi"/>
                <w:sz w:val="16"/>
                <w:szCs w:val="16"/>
              </w:rPr>
            </w:pPr>
            <w:r w:rsidRPr="00B20A84">
              <w:rPr>
                <w:rFonts w:cs="Arial" w:asciiTheme="minorHAnsi" w:hAnsiTheme="minorHAnsi"/>
                <w:sz w:val="16"/>
                <w:szCs w:val="16"/>
              </w:rPr>
              <w:t xml:space="preserve">- </w:t>
            </w:r>
            <w:r w:rsidRPr="00B20A84">
              <w:rPr>
                <w:rFonts w:cs="Arial" w:asciiTheme="minorHAnsi" w:hAnsiTheme="minorHAnsi"/>
                <w:b/>
                <w:sz w:val="16"/>
                <w:szCs w:val="16"/>
              </w:rPr>
              <w:t>Everett</w:t>
            </w:r>
            <w:r w:rsidRPr="00B20A84">
              <w:rPr>
                <w:rFonts w:cs="Arial" w:asciiTheme="minorHAnsi" w:hAnsiTheme="minorHAnsi"/>
                <w:sz w:val="16"/>
                <w:szCs w:val="16"/>
              </w:rPr>
              <w:t xml:space="preserve"> Campus Cap</w:t>
            </w:r>
            <w:r w:rsidR="00A75443">
              <w:rPr>
                <w:rFonts w:cs="Arial" w:asciiTheme="minorHAnsi" w:hAnsiTheme="minorHAnsi"/>
                <w:sz w:val="16"/>
                <w:szCs w:val="16"/>
              </w:rPr>
              <w:t xml:space="preserve"> </w:t>
            </w:r>
            <w:r w:rsidRPr="00B20A84">
              <w:rPr>
                <w:rFonts w:cs="Arial" w:asciiTheme="minorHAnsi" w:hAnsiTheme="minorHAnsi"/>
                <w:sz w:val="16"/>
                <w:szCs w:val="16"/>
              </w:rPr>
              <w:t>=</w:t>
            </w:r>
            <w:r w:rsidR="00A75443">
              <w:rPr>
                <w:rFonts w:cs="Arial" w:asciiTheme="minorHAnsi" w:hAnsiTheme="minorHAnsi"/>
                <w:sz w:val="16"/>
                <w:szCs w:val="16"/>
              </w:rPr>
              <w:t xml:space="preserve"> </w:t>
            </w:r>
            <w:r w:rsidRPr="00B20A84">
              <w:rPr>
                <w:rFonts w:cs="Arial" w:asciiTheme="minorHAnsi" w:hAnsiTheme="minorHAnsi"/>
                <w:sz w:val="16"/>
                <w:szCs w:val="16"/>
              </w:rPr>
              <w:t>$10,</w:t>
            </w:r>
            <w:r w:rsidR="00300352">
              <w:rPr>
                <w:rFonts w:cs="Arial" w:asciiTheme="minorHAnsi" w:hAnsiTheme="minorHAnsi"/>
                <w:sz w:val="16"/>
                <w:szCs w:val="16"/>
              </w:rPr>
              <w:t>728</w:t>
            </w:r>
            <w:r w:rsidRPr="00B20A84">
              <w:rPr>
                <w:rFonts w:cs="Arial" w:asciiTheme="minorHAnsi" w:hAnsiTheme="minorHAnsi"/>
                <w:sz w:val="16"/>
                <w:szCs w:val="16"/>
              </w:rPr>
              <w:t xml:space="preserve"> ($5</w:t>
            </w:r>
            <w:r w:rsidR="00A75443">
              <w:rPr>
                <w:rFonts w:cs="Arial" w:asciiTheme="minorHAnsi" w:hAnsiTheme="minorHAnsi"/>
                <w:sz w:val="16"/>
                <w:szCs w:val="16"/>
              </w:rPr>
              <w:t>,</w:t>
            </w:r>
            <w:r w:rsidR="00300352">
              <w:rPr>
                <w:rFonts w:cs="Arial" w:asciiTheme="minorHAnsi" w:hAnsiTheme="minorHAnsi"/>
                <w:sz w:val="16"/>
                <w:szCs w:val="16"/>
              </w:rPr>
              <w:t>364</w:t>
            </w:r>
            <w:r w:rsidRPr="00B20A84">
              <w:rPr>
                <w:rFonts w:cs="Arial" w:asciiTheme="minorHAnsi" w:hAnsiTheme="minorHAnsi"/>
                <w:sz w:val="16"/>
                <w:szCs w:val="16"/>
              </w:rPr>
              <w:t>/</w:t>
            </w:r>
            <w:proofErr w:type="spellStart"/>
            <w:r w:rsidRPr="00B20A84">
              <w:rPr>
                <w:rFonts w:cs="Arial" w:asciiTheme="minorHAnsi" w:hAnsiTheme="minorHAnsi"/>
                <w:sz w:val="16"/>
                <w:szCs w:val="16"/>
              </w:rPr>
              <w:t>sem</w:t>
            </w:r>
            <w:proofErr w:type="spellEnd"/>
            <w:r w:rsidRPr="00B20A84">
              <w:rPr>
                <w:rFonts w:cs="Arial" w:asciiTheme="minorHAnsi" w:hAnsiTheme="minorHAnsi"/>
                <w:sz w:val="16"/>
                <w:szCs w:val="16"/>
              </w:rPr>
              <w:t>)</w:t>
            </w:r>
          </w:p>
          <w:p w:rsidRPr="00B20A84" w:rsidR="0052453B" w:rsidP="00AA33C0" w:rsidRDefault="0052453B" w14:paraId="7727A03D" w14:textId="5B96BE87">
            <w:pPr>
              <w:rPr>
                <w:rFonts w:cs="Arial" w:asciiTheme="minorHAnsi" w:hAnsiTheme="minorHAnsi"/>
                <w:sz w:val="16"/>
                <w:szCs w:val="16"/>
              </w:rPr>
            </w:pPr>
            <w:r w:rsidRPr="00B20A84">
              <w:rPr>
                <w:rFonts w:cs="Arial" w:asciiTheme="minorHAnsi" w:hAnsiTheme="minorHAnsi"/>
                <w:sz w:val="16"/>
                <w:szCs w:val="16"/>
              </w:rPr>
              <w:t xml:space="preserve">- </w:t>
            </w:r>
            <w:r w:rsidRPr="00B20A84">
              <w:rPr>
                <w:rFonts w:cs="Arial" w:asciiTheme="minorHAnsi" w:hAnsiTheme="minorHAnsi"/>
                <w:b/>
                <w:sz w:val="16"/>
                <w:szCs w:val="16"/>
              </w:rPr>
              <w:t>Spokane</w:t>
            </w:r>
            <w:r w:rsidRPr="00B20A84">
              <w:rPr>
                <w:rFonts w:cs="Arial" w:asciiTheme="minorHAnsi" w:hAnsiTheme="minorHAnsi"/>
                <w:sz w:val="16"/>
                <w:szCs w:val="16"/>
              </w:rPr>
              <w:t xml:space="preserve"> Campus Cap</w:t>
            </w:r>
            <w:r w:rsidR="00A75443">
              <w:rPr>
                <w:rFonts w:cs="Arial" w:asciiTheme="minorHAnsi" w:hAnsiTheme="minorHAnsi"/>
                <w:sz w:val="16"/>
                <w:szCs w:val="16"/>
              </w:rPr>
              <w:t xml:space="preserve"> </w:t>
            </w:r>
            <w:r w:rsidRPr="00B20A84">
              <w:rPr>
                <w:rFonts w:cs="Arial" w:asciiTheme="minorHAnsi" w:hAnsiTheme="minorHAnsi"/>
                <w:sz w:val="16"/>
                <w:szCs w:val="16"/>
              </w:rPr>
              <w:t xml:space="preserve">= </w:t>
            </w:r>
            <w:r w:rsidRPr="00B20A84">
              <w:rPr>
                <w:rFonts w:cs="Arial" w:asciiTheme="minorHAnsi" w:hAnsiTheme="minorHAnsi"/>
                <w:bCs/>
                <w:sz w:val="16"/>
                <w:szCs w:val="16"/>
              </w:rPr>
              <w:t>$10</w:t>
            </w:r>
            <w:r w:rsidR="00300352">
              <w:rPr>
                <w:rFonts w:cs="Arial" w:asciiTheme="minorHAnsi" w:hAnsiTheme="minorHAnsi"/>
                <w:bCs/>
                <w:sz w:val="16"/>
                <w:szCs w:val="16"/>
              </w:rPr>
              <w:t>,784</w:t>
            </w:r>
            <w:r w:rsidRPr="00B20A84">
              <w:rPr>
                <w:rFonts w:cs="Arial" w:asciiTheme="minorHAnsi" w:hAnsiTheme="minorHAnsi"/>
                <w:bCs/>
                <w:sz w:val="16"/>
                <w:szCs w:val="16"/>
              </w:rPr>
              <w:t xml:space="preserve"> ($5</w:t>
            </w:r>
            <w:r w:rsidR="00A75443">
              <w:rPr>
                <w:rFonts w:cs="Arial" w:asciiTheme="minorHAnsi" w:hAnsiTheme="minorHAnsi"/>
                <w:bCs/>
                <w:sz w:val="16"/>
                <w:szCs w:val="16"/>
              </w:rPr>
              <w:t>,</w:t>
            </w:r>
            <w:r w:rsidR="00300352">
              <w:rPr>
                <w:rFonts w:cs="Arial" w:asciiTheme="minorHAnsi" w:hAnsiTheme="minorHAnsi"/>
                <w:bCs/>
                <w:sz w:val="16"/>
                <w:szCs w:val="16"/>
              </w:rPr>
              <w:t>392</w:t>
            </w:r>
            <w:r w:rsidRPr="00B20A84">
              <w:rPr>
                <w:rFonts w:cs="Arial" w:asciiTheme="minorHAnsi" w:hAnsiTheme="minorHAnsi"/>
                <w:bCs/>
                <w:sz w:val="16"/>
                <w:szCs w:val="16"/>
              </w:rPr>
              <w:t>/</w:t>
            </w:r>
            <w:proofErr w:type="spellStart"/>
            <w:r w:rsidRPr="00B20A84">
              <w:rPr>
                <w:rFonts w:cs="Arial" w:asciiTheme="minorHAnsi" w:hAnsiTheme="minorHAnsi"/>
                <w:bCs/>
                <w:sz w:val="16"/>
                <w:szCs w:val="16"/>
              </w:rPr>
              <w:t>sem</w:t>
            </w:r>
            <w:proofErr w:type="spellEnd"/>
            <w:r w:rsidRPr="00B20A84">
              <w:rPr>
                <w:rFonts w:cs="Arial" w:asciiTheme="minorHAnsi" w:hAnsiTheme="minorHAnsi"/>
                <w:bCs/>
                <w:sz w:val="16"/>
                <w:szCs w:val="16"/>
              </w:rPr>
              <w:t>)</w:t>
            </w:r>
          </w:p>
          <w:p w:rsidRPr="00B20A84" w:rsidR="0052453B" w:rsidP="00AA33C0" w:rsidRDefault="0052453B" w14:paraId="463B33A7" w14:textId="0C48D488">
            <w:pPr>
              <w:rPr>
                <w:rFonts w:cs="Arial" w:asciiTheme="minorHAnsi" w:hAnsiTheme="minorHAnsi"/>
                <w:sz w:val="16"/>
                <w:szCs w:val="16"/>
              </w:rPr>
            </w:pPr>
            <w:r w:rsidRPr="00B20A84">
              <w:rPr>
                <w:rFonts w:cs="Arial" w:asciiTheme="minorHAnsi" w:hAnsiTheme="minorHAnsi"/>
                <w:sz w:val="16"/>
                <w:szCs w:val="16"/>
              </w:rPr>
              <w:t xml:space="preserve">- </w:t>
            </w:r>
            <w:r w:rsidRPr="00B20A84">
              <w:rPr>
                <w:rFonts w:cs="Arial" w:asciiTheme="minorHAnsi" w:hAnsiTheme="minorHAnsi"/>
                <w:b/>
                <w:sz w:val="16"/>
                <w:szCs w:val="16"/>
              </w:rPr>
              <w:t>Global</w:t>
            </w:r>
            <w:r w:rsidRPr="00B20A84">
              <w:rPr>
                <w:rFonts w:cs="Arial" w:asciiTheme="minorHAnsi" w:hAnsiTheme="minorHAnsi"/>
                <w:sz w:val="16"/>
                <w:szCs w:val="16"/>
              </w:rPr>
              <w:t xml:space="preserve"> Campus Cap</w:t>
            </w:r>
            <w:r w:rsidR="00A75443">
              <w:rPr>
                <w:rFonts w:cs="Arial" w:asciiTheme="minorHAnsi" w:hAnsiTheme="minorHAnsi"/>
                <w:sz w:val="16"/>
                <w:szCs w:val="16"/>
              </w:rPr>
              <w:t xml:space="preserve"> </w:t>
            </w:r>
            <w:r w:rsidRPr="00B20A84">
              <w:rPr>
                <w:rFonts w:cs="Arial" w:asciiTheme="minorHAnsi" w:hAnsiTheme="minorHAnsi"/>
                <w:sz w:val="16"/>
                <w:szCs w:val="16"/>
              </w:rPr>
              <w:t>=</w:t>
            </w:r>
            <w:r w:rsidR="00A75443">
              <w:rPr>
                <w:rFonts w:cs="Arial" w:asciiTheme="minorHAnsi" w:hAnsiTheme="minorHAnsi"/>
                <w:sz w:val="16"/>
                <w:szCs w:val="16"/>
              </w:rPr>
              <w:t xml:space="preserve"> </w:t>
            </w:r>
            <w:r w:rsidRPr="00B20A84">
              <w:rPr>
                <w:rFonts w:cs="Arial" w:asciiTheme="minorHAnsi" w:hAnsiTheme="minorHAnsi"/>
                <w:sz w:val="16"/>
                <w:szCs w:val="16"/>
              </w:rPr>
              <w:t>$10,</w:t>
            </w:r>
            <w:r w:rsidR="00300352">
              <w:rPr>
                <w:rFonts w:cs="Arial" w:asciiTheme="minorHAnsi" w:hAnsiTheme="minorHAnsi"/>
                <w:sz w:val="16"/>
                <w:szCs w:val="16"/>
              </w:rPr>
              <w:t>616</w:t>
            </w:r>
            <w:r w:rsidRPr="00B20A84">
              <w:rPr>
                <w:rFonts w:cs="Arial" w:asciiTheme="minorHAnsi" w:hAnsiTheme="minorHAnsi"/>
                <w:sz w:val="16"/>
                <w:szCs w:val="16"/>
              </w:rPr>
              <w:t xml:space="preserve"> ($5</w:t>
            </w:r>
            <w:r w:rsidR="00A75443">
              <w:rPr>
                <w:rFonts w:cs="Arial" w:asciiTheme="minorHAnsi" w:hAnsiTheme="minorHAnsi"/>
                <w:sz w:val="16"/>
                <w:szCs w:val="16"/>
              </w:rPr>
              <w:t>,</w:t>
            </w:r>
            <w:r w:rsidR="00300352">
              <w:rPr>
                <w:rFonts w:cs="Arial" w:asciiTheme="minorHAnsi" w:hAnsiTheme="minorHAnsi"/>
                <w:sz w:val="16"/>
                <w:szCs w:val="16"/>
              </w:rPr>
              <w:t>308</w:t>
            </w:r>
            <w:r w:rsidRPr="00B20A84">
              <w:rPr>
                <w:rFonts w:cs="Arial" w:asciiTheme="minorHAnsi" w:hAnsiTheme="minorHAnsi"/>
                <w:sz w:val="16"/>
                <w:szCs w:val="16"/>
              </w:rPr>
              <w:t>/</w:t>
            </w:r>
            <w:proofErr w:type="spellStart"/>
            <w:r w:rsidRPr="00B20A84">
              <w:rPr>
                <w:rFonts w:cs="Arial" w:asciiTheme="minorHAnsi" w:hAnsiTheme="minorHAnsi"/>
                <w:sz w:val="16"/>
                <w:szCs w:val="16"/>
              </w:rPr>
              <w:t>sem</w:t>
            </w:r>
            <w:proofErr w:type="spellEnd"/>
            <w:r w:rsidRPr="00B20A84">
              <w:rPr>
                <w:rFonts w:cs="Arial" w:asciiTheme="minorHAnsi" w:hAnsiTheme="minorHAnsi"/>
                <w:sz w:val="16"/>
                <w:szCs w:val="16"/>
              </w:rPr>
              <w:t>)</w:t>
            </w:r>
          </w:p>
          <w:p w:rsidRPr="00B20A84" w:rsidR="0052453B" w:rsidP="00AA33C0" w:rsidRDefault="0052453B" w14:paraId="6839724B" w14:textId="77777777">
            <w:pPr>
              <w:rPr>
                <w:rFonts w:cs="Arial" w:asciiTheme="minorHAnsi" w:hAnsiTheme="minorHAnsi"/>
              </w:rPr>
            </w:pPr>
            <w:r w:rsidRPr="00B20A84">
              <w:rPr>
                <w:rFonts w:cs="Arial" w:asciiTheme="minorHAnsi" w:hAnsiTheme="minorHAnsi"/>
              </w:rPr>
              <w:t>Met w/ Pell, WCG, SEOG &amp; CB first and then CC is applied up to Ca</w:t>
            </w:r>
            <w:r w:rsidR="002F713E">
              <w:rPr>
                <w:rFonts w:cs="Arial" w:asciiTheme="minorHAnsi" w:hAnsiTheme="minorHAnsi"/>
              </w:rPr>
              <w:t>p/Need eligibility</w:t>
            </w:r>
          </w:p>
        </w:tc>
        <w:tc>
          <w:tcPr>
            <w:tcW w:w="261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C585C" w:rsidR="00C11033" w:rsidP="00C11033" w:rsidRDefault="00C11033" w14:paraId="7EE2A546" w14:textId="77777777">
            <w:pPr>
              <w:rPr>
                <w:rFonts w:cs="Arial" w:asciiTheme="minorHAnsi" w:hAnsiTheme="minorHAnsi"/>
              </w:rPr>
            </w:pPr>
            <w:r>
              <w:rPr>
                <w:rFonts w:cs="Arial" w:asciiTheme="minorHAnsi" w:hAnsiTheme="minorHAnsi"/>
              </w:rPr>
              <w:t>Current Student OT by 12</w:t>
            </w:r>
            <w:r w:rsidRPr="009C585C">
              <w:rPr>
                <w:rFonts w:cs="Arial" w:asciiTheme="minorHAnsi" w:hAnsiTheme="minorHAnsi"/>
              </w:rPr>
              <w:t>/</w:t>
            </w:r>
            <w:r>
              <w:rPr>
                <w:rFonts w:cs="Arial" w:asciiTheme="minorHAnsi" w:hAnsiTheme="minorHAnsi"/>
              </w:rPr>
              <w:t>15</w:t>
            </w:r>
            <w:r w:rsidRPr="009C585C">
              <w:rPr>
                <w:rFonts w:cs="Arial" w:asciiTheme="minorHAnsi" w:hAnsiTheme="minorHAnsi"/>
              </w:rPr>
              <w:t>/1</w:t>
            </w:r>
            <w:r>
              <w:rPr>
                <w:rFonts w:cs="Arial" w:asciiTheme="minorHAnsi" w:hAnsiTheme="minorHAnsi"/>
              </w:rPr>
              <w:t xml:space="preserve">9 &amp; </w:t>
            </w:r>
          </w:p>
          <w:p w:rsidR="00C11033" w:rsidP="322393E6" w:rsidRDefault="00C11033" w14:paraId="57EB5C33" w14:textId="19D9F085">
            <w:pPr>
              <w:rPr>
                <w:rFonts w:cs="Arial" w:asciiTheme="minorHAnsi" w:hAnsiTheme="minorHAnsi"/>
              </w:rPr>
            </w:pPr>
            <w:r w:rsidRPr="322393E6">
              <w:rPr>
                <w:rFonts w:cs="Arial" w:asciiTheme="minorHAnsi" w:hAnsiTheme="minorHAnsi"/>
              </w:rPr>
              <w:t xml:space="preserve">FR by </w:t>
            </w:r>
            <w:r w:rsidRPr="322393E6" w:rsidR="0D263F47">
              <w:rPr>
                <w:rFonts w:cs="Arial" w:asciiTheme="minorHAnsi" w:hAnsiTheme="minorHAnsi"/>
              </w:rPr>
              <w:t>10</w:t>
            </w:r>
            <w:r w:rsidRPr="322393E6">
              <w:rPr>
                <w:rFonts w:cs="Arial" w:asciiTheme="minorHAnsi" w:hAnsiTheme="minorHAnsi"/>
              </w:rPr>
              <w:t>/</w:t>
            </w:r>
            <w:r w:rsidRPr="322393E6" w:rsidR="17796065">
              <w:rPr>
                <w:rFonts w:cs="Arial" w:asciiTheme="minorHAnsi" w:hAnsiTheme="minorHAnsi"/>
              </w:rPr>
              <w:t>31</w:t>
            </w:r>
            <w:r w:rsidRPr="322393E6">
              <w:rPr>
                <w:rFonts w:cs="Arial" w:asciiTheme="minorHAnsi" w:hAnsiTheme="minorHAnsi"/>
              </w:rPr>
              <w:t>/2020</w:t>
            </w:r>
          </w:p>
          <w:p w:rsidR="00C11033" w:rsidP="00C11033" w:rsidRDefault="00C11033" w14:paraId="7B3CEE69" w14:textId="77777777">
            <w:pPr>
              <w:rPr>
                <w:rFonts w:cs="Arial" w:asciiTheme="minorHAnsi" w:hAnsiTheme="minorHAnsi"/>
              </w:rPr>
            </w:pPr>
            <w:r>
              <w:rPr>
                <w:rFonts w:cs="Arial" w:asciiTheme="minorHAnsi" w:hAnsiTheme="minorHAnsi"/>
              </w:rPr>
              <w:t>New Student</w:t>
            </w:r>
          </w:p>
          <w:p w:rsidRPr="009C585C" w:rsidR="00C11033" w:rsidP="322393E6" w:rsidRDefault="00C11033" w14:paraId="6B9322D6" w14:textId="6227421C">
            <w:pPr>
              <w:rPr>
                <w:rFonts w:cs="Arial" w:asciiTheme="minorHAnsi" w:hAnsiTheme="minorHAnsi"/>
              </w:rPr>
            </w:pPr>
            <w:r w:rsidRPr="322393E6">
              <w:rPr>
                <w:rFonts w:cs="Arial" w:asciiTheme="minorHAnsi" w:hAnsiTheme="minorHAnsi"/>
              </w:rPr>
              <w:t xml:space="preserve">OT by 2/15/20 &amp; FR by </w:t>
            </w:r>
            <w:r w:rsidRPr="322393E6" w:rsidR="48E82B24">
              <w:rPr>
                <w:rFonts w:cs="Arial" w:asciiTheme="minorHAnsi" w:hAnsiTheme="minorHAnsi"/>
              </w:rPr>
              <w:t>10</w:t>
            </w:r>
            <w:r w:rsidRPr="322393E6">
              <w:rPr>
                <w:rFonts w:cs="Arial" w:asciiTheme="minorHAnsi" w:hAnsiTheme="minorHAnsi"/>
              </w:rPr>
              <w:t>/</w:t>
            </w:r>
            <w:r w:rsidRPr="322393E6" w:rsidR="73592E3F">
              <w:rPr>
                <w:rFonts w:cs="Arial" w:asciiTheme="minorHAnsi" w:hAnsiTheme="minorHAnsi"/>
              </w:rPr>
              <w:t>31</w:t>
            </w:r>
            <w:r w:rsidRPr="322393E6">
              <w:rPr>
                <w:rFonts w:cs="Arial" w:asciiTheme="minorHAnsi" w:hAnsiTheme="minorHAnsi"/>
              </w:rPr>
              <w:t>/2020</w:t>
            </w:r>
          </w:p>
          <w:p w:rsidRPr="009C585C" w:rsidR="0052453B" w:rsidP="00C11033" w:rsidRDefault="00C11033" w14:paraId="06AC4CC7" w14:textId="77777777">
            <w:pPr>
              <w:rPr>
                <w:rFonts w:cs="Arial" w:asciiTheme="minorHAnsi" w:hAnsiTheme="minorHAnsi"/>
              </w:rPr>
            </w:pPr>
            <w:r w:rsidRPr="009C585C">
              <w:rPr>
                <w:rFonts w:cs="Arial" w:asciiTheme="minorHAnsi" w:hAnsiTheme="minorHAnsi"/>
              </w:rPr>
              <w:t>(var char 4)</w:t>
            </w:r>
          </w:p>
        </w:tc>
        <w:tc>
          <w:tcPr>
            <w:tcW w:w="153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52453B" w:rsidP="00AA33C0" w:rsidRDefault="0052453B" w14:paraId="1B0A2A77" w14:textId="5B12E655">
            <w:pPr>
              <w:rPr>
                <w:rFonts w:cs="Arial" w:asciiTheme="minorHAnsi" w:hAnsiTheme="minorHAnsi"/>
              </w:rPr>
            </w:pPr>
            <w:r w:rsidRPr="009C585C">
              <w:rPr>
                <w:rFonts w:cs="Arial" w:asciiTheme="minorHAnsi" w:hAnsiTheme="minorHAnsi"/>
              </w:rPr>
              <w:t xml:space="preserve">Pell </w:t>
            </w:r>
            <w:r w:rsidR="005348BC">
              <w:rPr>
                <w:rFonts w:cs="Arial" w:asciiTheme="minorHAnsi" w:hAnsiTheme="minorHAnsi"/>
              </w:rPr>
              <w:t>Recipient</w:t>
            </w:r>
            <w:r w:rsidR="00C11033">
              <w:rPr>
                <w:rFonts w:cs="Arial" w:asciiTheme="minorHAnsi" w:hAnsiTheme="minorHAnsi"/>
              </w:rPr>
              <w:t xml:space="preserve"> </w:t>
            </w:r>
            <w:r w:rsidR="00613F14">
              <w:rPr>
                <w:rFonts w:cs="Arial" w:asciiTheme="minorHAnsi" w:hAnsiTheme="minorHAnsi"/>
              </w:rPr>
              <w:t>and</w:t>
            </w:r>
            <w:r w:rsidR="001378D8">
              <w:rPr>
                <w:rFonts w:cs="Arial" w:asciiTheme="minorHAnsi" w:hAnsiTheme="minorHAnsi"/>
              </w:rPr>
              <w:t xml:space="preserve"> or</w:t>
            </w:r>
            <w:r w:rsidR="00613F14">
              <w:rPr>
                <w:rFonts w:cs="Arial" w:asciiTheme="minorHAnsi" w:hAnsiTheme="minorHAnsi"/>
              </w:rPr>
              <w:t xml:space="preserve"> WCG MFI of 70% or less</w:t>
            </w:r>
          </w:p>
        </w:tc>
        <w:tc>
          <w:tcPr>
            <w:tcW w:w="1350" w:type="dxa"/>
            <w:tcBorders>
              <w:top w:val="nil"/>
              <w:left w:val="nil"/>
              <w:bottom w:val="single" w:color="000000" w:themeColor="text1" w:sz="8" w:space="0"/>
              <w:right w:val="single" w:color="000000" w:themeColor="text1" w:sz="8" w:space="0"/>
            </w:tcBorders>
            <w:tcMar/>
          </w:tcPr>
          <w:p w:rsidRPr="009C585C" w:rsidR="0052453B" w:rsidP="00AA33C0" w:rsidRDefault="0052453B" w14:paraId="700BC53C" w14:textId="77777777">
            <w:pPr>
              <w:rPr>
                <w:rFonts w:cs="Arial" w:asciiTheme="minorHAnsi" w:hAnsiTheme="minorHAnsi"/>
              </w:rPr>
            </w:pPr>
            <w:r>
              <w:rPr>
                <w:rFonts w:cs="Arial" w:asciiTheme="minorHAnsi" w:hAnsiTheme="minorHAnsi"/>
              </w:rPr>
              <w:t>.05</w:t>
            </w:r>
          </w:p>
        </w:tc>
      </w:tr>
      <w:tr w:rsidRPr="009C585C" w:rsidR="0052453B" w:rsidTr="7D120463" w14:paraId="00252547" w14:textId="77777777">
        <w:trPr>
          <w:trHeight w:val="691"/>
        </w:trPr>
        <w:tc>
          <w:tcPr>
            <w:tcW w:w="1458"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52453B" w:rsidP="00AA33C0" w:rsidRDefault="0052453B" w14:paraId="57B5240B" w14:textId="77777777">
            <w:pPr>
              <w:rPr>
                <w:rFonts w:cs="Arial" w:asciiTheme="minorHAnsi" w:hAnsiTheme="minorHAnsi"/>
              </w:rPr>
            </w:pPr>
            <w:r w:rsidRPr="009C585C">
              <w:rPr>
                <w:rFonts w:cs="Arial" w:asciiTheme="minorHAnsi" w:hAnsiTheme="minorHAnsi"/>
              </w:rPr>
              <w:t>900105005000</w:t>
            </w: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52453B" w:rsidP="00AA33C0" w:rsidRDefault="0052453B" w14:paraId="5B349A34" w14:textId="77777777">
            <w:pPr>
              <w:rPr>
                <w:rFonts w:cs="Arial" w:asciiTheme="minorHAnsi" w:hAnsiTheme="minorHAnsi"/>
              </w:rPr>
            </w:pPr>
            <w:r w:rsidRPr="009C585C">
              <w:rPr>
                <w:rFonts w:cs="Arial" w:asciiTheme="minorHAnsi" w:hAnsiTheme="minorHAnsi"/>
              </w:rPr>
              <w:t>Inst</w:t>
            </w:r>
            <w:r w:rsidR="00B20A84">
              <w:rPr>
                <w:rFonts w:cs="Arial" w:asciiTheme="minorHAnsi" w:hAnsiTheme="minorHAnsi"/>
              </w:rPr>
              <w:t>itutional Grant</w:t>
            </w:r>
          </w:p>
        </w:tc>
        <w:tc>
          <w:tcPr>
            <w:tcW w:w="348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0052453B" w:rsidP="00AA33C0" w:rsidRDefault="0052453B" w14:paraId="0C0C9F6D" w14:textId="77777777">
            <w:pPr>
              <w:rPr>
                <w:rFonts w:cs="Arial" w:asciiTheme="minorHAnsi" w:hAnsiTheme="minorHAnsi"/>
              </w:rPr>
            </w:pPr>
            <w:r w:rsidRPr="009C585C">
              <w:rPr>
                <w:rFonts w:cs="Arial" w:asciiTheme="minorHAnsi" w:hAnsiTheme="minorHAnsi"/>
              </w:rPr>
              <w:t xml:space="preserve">Award according to Institutional Grant Chart; No </w:t>
            </w:r>
            <w:r>
              <w:rPr>
                <w:rFonts w:cs="Arial" w:asciiTheme="minorHAnsi" w:hAnsiTheme="minorHAnsi"/>
              </w:rPr>
              <w:t xml:space="preserve">WCG, Pell, or Cougar Commitment </w:t>
            </w:r>
            <w:r w:rsidRPr="009C585C">
              <w:rPr>
                <w:rFonts w:cs="Arial" w:asciiTheme="minorHAnsi" w:hAnsiTheme="minorHAnsi"/>
              </w:rPr>
              <w:t xml:space="preserve">Awarded </w:t>
            </w:r>
            <w:r>
              <w:rPr>
                <w:rFonts w:cs="Arial" w:asciiTheme="minorHAnsi" w:hAnsiTheme="minorHAnsi"/>
              </w:rPr>
              <w:t>as a general rule.</w:t>
            </w:r>
          </w:p>
          <w:p w:rsidRPr="009C585C" w:rsidR="0052453B" w:rsidP="00AA33C0" w:rsidRDefault="0052453B" w14:paraId="5B4CC69A" w14:textId="77777777">
            <w:pPr>
              <w:rPr>
                <w:rFonts w:cs="Arial" w:asciiTheme="minorHAnsi" w:hAnsiTheme="minorHAnsi"/>
              </w:rPr>
            </w:pPr>
          </w:p>
        </w:tc>
        <w:tc>
          <w:tcPr>
            <w:tcW w:w="261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C585C" w:rsidR="0052453B" w:rsidP="00AA33C0" w:rsidRDefault="00B20A84" w14:paraId="2B6BF004" w14:textId="77777777">
            <w:pPr>
              <w:rPr>
                <w:rFonts w:cs="Arial" w:asciiTheme="minorHAnsi" w:hAnsiTheme="minorHAnsi"/>
              </w:rPr>
            </w:pPr>
            <w:r>
              <w:rPr>
                <w:rFonts w:cs="Arial" w:asciiTheme="minorHAnsi" w:hAnsiTheme="minorHAnsi"/>
              </w:rPr>
              <w:t>Deadlines Apply</w:t>
            </w:r>
          </w:p>
        </w:tc>
        <w:tc>
          <w:tcPr>
            <w:tcW w:w="153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506381" w:rsidR="0052453B" w:rsidP="00AA33C0" w:rsidRDefault="0052453B" w14:paraId="66E39CC5" w14:textId="77777777">
            <w:pPr>
              <w:rPr>
                <w:rFonts w:cs="Arial" w:asciiTheme="minorHAnsi" w:hAnsiTheme="minorHAnsi"/>
                <w:sz w:val="18"/>
                <w:szCs w:val="18"/>
              </w:rPr>
            </w:pPr>
            <w:r w:rsidRPr="00506381">
              <w:rPr>
                <w:rFonts w:cs="Arial" w:asciiTheme="minorHAnsi" w:hAnsiTheme="minorHAnsi"/>
                <w:sz w:val="18"/>
                <w:szCs w:val="18"/>
              </w:rPr>
              <w:t>EFC&lt;or=12,000</w:t>
            </w:r>
          </w:p>
        </w:tc>
        <w:tc>
          <w:tcPr>
            <w:tcW w:w="1350" w:type="dxa"/>
            <w:tcBorders>
              <w:top w:val="nil"/>
              <w:left w:val="nil"/>
              <w:bottom w:val="single" w:color="000000" w:themeColor="text1" w:sz="8" w:space="0"/>
              <w:right w:val="single" w:color="000000" w:themeColor="text1" w:sz="8" w:space="0"/>
            </w:tcBorders>
            <w:tcMar/>
          </w:tcPr>
          <w:p w:rsidRPr="00506381" w:rsidR="0052453B" w:rsidP="00AA33C0" w:rsidRDefault="0052453B" w14:paraId="4502312B" w14:textId="77777777">
            <w:pPr>
              <w:rPr>
                <w:rFonts w:cs="Arial" w:asciiTheme="minorHAnsi" w:hAnsiTheme="minorHAnsi"/>
                <w:sz w:val="18"/>
                <w:szCs w:val="18"/>
              </w:rPr>
            </w:pPr>
            <w:r>
              <w:rPr>
                <w:rFonts w:cs="Arial" w:asciiTheme="minorHAnsi" w:hAnsiTheme="minorHAnsi"/>
              </w:rPr>
              <w:t>.06</w:t>
            </w:r>
          </w:p>
        </w:tc>
      </w:tr>
      <w:tr w:rsidRPr="009C585C" w:rsidR="00B20A84" w:rsidTr="7D120463" w14:paraId="39015973" w14:textId="77777777">
        <w:tc>
          <w:tcPr>
            <w:tcW w:w="1458"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C585C" w:rsidR="00B20A84" w:rsidP="00AA33C0" w:rsidRDefault="00B20A84" w14:paraId="2C13C26D" w14:textId="77777777">
            <w:pPr>
              <w:ind w:left="-18"/>
              <w:rPr>
                <w:rFonts w:cs="Arial" w:asciiTheme="minorHAnsi" w:hAnsiTheme="minorHAnsi"/>
              </w:rPr>
            </w:pPr>
            <w:r>
              <w:rPr>
                <w:rFonts w:cs="Arial" w:asciiTheme="minorHAnsi" w:hAnsiTheme="minorHAnsi"/>
              </w:rPr>
              <w:t>900105005000</w:t>
            </w: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C585C" w:rsidR="00B20A84" w:rsidP="00AA33C0" w:rsidRDefault="00B20A84" w14:paraId="0D169AD5" w14:textId="77777777">
            <w:pPr>
              <w:ind w:left="-18"/>
              <w:rPr>
                <w:rFonts w:cs="Arial" w:asciiTheme="minorHAnsi" w:hAnsiTheme="minorHAnsi"/>
              </w:rPr>
            </w:pPr>
            <w:r>
              <w:rPr>
                <w:rFonts w:cs="Arial" w:asciiTheme="minorHAnsi" w:hAnsiTheme="minorHAnsi"/>
              </w:rPr>
              <w:t>Institutional Grant</w:t>
            </w:r>
          </w:p>
        </w:tc>
        <w:tc>
          <w:tcPr>
            <w:tcW w:w="348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B20A84" w:rsidP="00AA33C0" w:rsidRDefault="00B20A84" w14:paraId="373E86F7" w14:textId="77777777">
            <w:pPr>
              <w:rPr>
                <w:rFonts w:cs="Arial" w:asciiTheme="minorHAnsi" w:hAnsiTheme="minorHAnsi"/>
              </w:rPr>
            </w:pPr>
            <w:r>
              <w:rPr>
                <w:rFonts w:cs="Arial" w:asciiTheme="minorHAnsi" w:hAnsiTheme="minorHAnsi"/>
              </w:rPr>
              <w:t>WCG MFI Ranges 75-100%</w:t>
            </w:r>
          </w:p>
          <w:p w:rsidR="00B20A84" w:rsidP="00AA33C0" w:rsidRDefault="00B20A84" w14:paraId="74CC844C" w14:textId="77777777">
            <w:pPr>
              <w:rPr>
                <w:rFonts w:cs="Arial" w:asciiTheme="minorHAnsi" w:hAnsiTheme="minorHAnsi"/>
              </w:rPr>
            </w:pPr>
            <w:r>
              <w:rPr>
                <w:rFonts w:cs="Arial" w:asciiTheme="minorHAnsi" w:hAnsiTheme="minorHAnsi"/>
              </w:rPr>
              <w:t>75%</w:t>
            </w:r>
            <w:r w:rsidR="00D10994">
              <w:rPr>
                <w:rFonts w:cs="Arial" w:asciiTheme="minorHAnsi" w:hAnsiTheme="minorHAnsi"/>
              </w:rPr>
              <w:t xml:space="preserve"> MFI</w:t>
            </w:r>
            <w:r>
              <w:rPr>
                <w:rFonts w:cs="Arial" w:asciiTheme="minorHAnsi" w:hAnsiTheme="minorHAnsi"/>
              </w:rPr>
              <w:t xml:space="preserve"> - $3</w:t>
            </w:r>
            <w:r w:rsidR="00A75443">
              <w:rPr>
                <w:rFonts w:cs="Arial" w:asciiTheme="minorHAnsi" w:hAnsiTheme="minorHAnsi"/>
              </w:rPr>
              <w:t>,</w:t>
            </w:r>
            <w:r>
              <w:rPr>
                <w:rFonts w:cs="Arial" w:asciiTheme="minorHAnsi" w:hAnsiTheme="minorHAnsi"/>
              </w:rPr>
              <w:t>500</w:t>
            </w:r>
          </w:p>
          <w:p w:rsidRPr="009C585C" w:rsidR="00B20A84" w:rsidP="00AA33C0" w:rsidRDefault="00B20A84" w14:paraId="64FC5E41" w14:textId="77777777">
            <w:pPr>
              <w:rPr>
                <w:rFonts w:cs="Arial" w:asciiTheme="minorHAnsi" w:hAnsiTheme="minorHAnsi"/>
              </w:rPr>
            </w:pPr>
            <w:r>
              <w:rPr>
                <w:rFonts w:cs="Arial" w:asciiTheme="minorHAnsi" w:hAnsiTheme="minorHAnsi"/>
              </w:rPr>
              <w:t>100%</w:t>
            </w:r>
            <w:r w:rsidR="00D10994">
              <w:rPr>
                <w:rFonts w:cs="Arial" w:asciiTheme="minorHAnsi" w:hAnsiTheme="minorHAnsi"/>
              </w:rPr>
              <w:t xml:space="preserve"> MFI</w:t>
            </w:r>
            <w:r w:rsidR="00A75443">
              <w:rPr>
                <w:rFonts w:cs="Arial" w:asciiTheme="minorHAnsi" w:hAnsiTheme="minorHAnsi"/>
              </w:rPr>
              <w:t xml:space="preserve"> </w:t>
            </w:r>
            <w:r>
              <w:rPr>
                <w:rFonts w:cs="Arial" w:asciiTheme="minorHAnsi" w:hAnsiTheme="minorHAnsi"/>
              </w:rPr>
              <w:t>- $2</w:t>
            </w:r>
            <w:r w:rsidR="00A75443">
              <w:rPr>
                <w:rFonts w:cs="Arial" w:asciiTheme="minorHAnsi" w:hAnsiTheme="minorHAnsi"/>
              </w:rPr>
              <w:t>,</w:t>
            </w:r>
            <w:r>
              <w:rPr>
                <w:rFonts w:cs="Arial" w:asciiTheme="minorHAnsi" w:hAnsiTheme="minorHAnsi"/>
              </w:rPr>
              <w:t>500</w:t>
            </w:r>
          </w:p>
        </w:tc>
        <w:tc>
          <w:tcPr>
            <w:tcW w:w="261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C585C" w:rsidR="00B20A84" w:rsidP="00AA33C0" w:rsidRDefault="00D10994" w14:paraId="40B8CD30" w14:textId="77777777">
            <w:pPr>
              <w:rPr>
                <w:rFonts w:cs="Arial" w:asciiTheme="minorHAnsi" w:hAnsiTheme="minorHAnsi"/>
              </w:rPr>
            </w:pPr>
            <w:r>
              <w:rPr>
                <w:rFonts w:cs="Arial" w:asciiTheme="minorHAnsi" w:hAnsiTheme="minorHAnsi"/>
              </w:rPr>
              <w:t>Deadlines Apply</w:t>
            </w:r>
          </w:p>
        </w:tc>
        <w:tc>
          <w:tcPr>
            <w:tcW w:w="153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C585C" w:rsidR="00B20A84" w:rsidP="00AA33C0" w:rsidRDefault="00D10994" w14:paraId="0CA481A8" w14:textId="2D82AA63">
            <w:pPr>
              <w:ind w:left="-18"/>
              <w:rPr>
                <w:rFonts w:cs="Arial" w:asciiTheme="minorHAnsi" w:hAnsiTheme="minorHAnsi"/>
              </w:rPr>
            </w:pPr>
            <w:r>
              <w:rPr>
                <w:rFonts w:cs="Arial" w:asciiTheme="minorHAnsi" w:hAnsiTheme="minorHAnsi"/>
              </w:rPr>
              <w:t xml:space="preserve">75%-100% MFI </w:t>
            </w:r>
            <w:r w:rsidR="00C11033">
              <w:rPr>
                <w:rFonts w:cs="Arial" w:asciiTheme="minorHAnsi" w:hAnsiTheme="minorHAnsi"/>
              </w:rPr>
              <w:t>no</w:t>
            </w:r>
            <w:r w:rsidR="005348BC">
              <w:rPr>
                <w:rFonts w:cs="Arial" w:asciiTheme="minorHAnsi" w:hAnsiTheme="minorHAnsi"/>
              </w:rPr>
              <w:t>t a</w:t>
            </w:r>
            <w:r w:rsidR="00C11033">
              <w:rPr>
                <w:rFonts w:cs="Arial" w:asciiTheme="minorHAnsi" w:hAnsiTheme="minorHAnsi"/>
              </w:rPr>
              <w:t xml:space="preserve"> Pell </w:t>
            </w:r>
            <w:r w:rsidR="005348BC">
              <w:rPr>
                <w:rFonts w:cs="Arial" w:asciiTheme="minorHAnsi" w:hAnsiTheme="minorHAnsi"/>
              </w:rPr>
              <w:t>Recipient,</w:t>
            </w:r>
            <w:r w:rsidR="000A6A40">
              <w:rPr>
                <w:rFonts w:cs="Arial" w:asciiTheme="minorHAnsi" w:hAnsiTheme="minorHAnsi"/>
              </w:rPr>
              <w:t xml:space="preserve"> up to need amount</w:t>
            </w:r>
          </w:p>
        </w:tc>
        <w:tc>
          <w:tcPr>
            <w:tcW w:w="1350" w:type="dxa"/>
            <w:tcBorders>
              <w:top w:val="nil"/>
              <w:left w:val="nil"/>
              <w:bottom w:val="single" w:color="000000" w:themeColor="text1" w:sz="8" w:space="0"/>
              <w:right w:val="single" w:color="000000" w:themeColor="text1" w:sz="8" w:space="0"/>
            </w:tcBorders>
            <w:tcMar/>
          </w:tcPr>
          <w:p w:rsidR="00B20A84" w:rsidP="00AA33C0" w:rsidRDefault="00B20A84" w14:paraId="1E0ECDFE" w14:textId="77777777">
            <w:pPr>
              <w:ind w:left="-18"/>
              <w:rPr>
                <w:rFonts w:cs="Arial" w:asciiTheme="minorHAnsi" w:hAnsiTheme="minorHAnsi"/>
              </w:rPr>
            </w:pPr>
          </w:p>
        </w:tc>
      </w:tr>
      <w:tr w:rsidRPr="009C585C" w:rsidR="0052453B" w:rsidTr="7D120463" w14:paraId="31C9F27D" w14:textId="77777777">
        <w:tc>
          <w:tcPr>
            <w:tcW w:w="1458"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52453B" w:rsidP="00AA33C0" w:rsidRDefault="0052453B" w14:paraId="03D151E5" w14:textId="77777777">
            <w:pPr>
              <w:ind w:left="-18"/>
              <w:rPr>
                <w:rFonts w:cs="Arial" w:asciiTheme="minorHAnsi" w:hAnsiTheme="minorHAnsi"/>
              </w:rPr>
            </w:pPr>
            <w:r w:rsidRPr="009C585C">
              <w:rPr>
                <w:rFonts w:cs="Arial" w:asciiTheme="minorHAnsi" w:hAnsiTheme="minorHAnsi"/>
              </w:rPr>
              <w:t>901501006200</w:t>
            </w: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52453B" w:rsidP="00AA33C0" w:rsidRDefault="0052453B" w14:paraId="103F6BC0" w14:textId="77777777">
            <w:pPr>
              <w:ind w:left="-18"/>
              <w:rPr>
                <w:rFonts w:cs="Arial" w:asciiTheme="minorHAnsi" w:hAnsiTheme="minorHAnsi"/>
              </w:rPr>
            </w:pPr>
            <w:r w:rsidRPr="009C585C">
              <w:rPr>
                <w:rFonts w:cs="Arial" w:asciiTheme="minorHAnsi" w:hAnsiTheme="minorHAnsi"/>
              </w:rPr>
              <w:t>Nursing Loan</w:t>
            </w:r>
          </w:p>
        </w:tc>
        <w:tc>
          <w:tcPr>
            <w:tcW w:w="348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52453B" w:rsidP="7D120463" w:rsidRDefault="0052453B" w14:paraId="6C156902" w14:textId="6505BD31">
            <w:pPr>
              <w:rPr>
                <w:rFonts w:ascii="Calibri" w:hAnsi="Calibri" w:cs="Arial" w:asciiTheme="minorAscii" w:hAnsiTheme="minorAscii"/>
              </w:rPr>
            </w:pPr>
            <w:r w:rsidRPr="7D120463" w:rsidR="0052453B">
              <w:rPr>
                <w:rFonts w:ascii="Calibri" w:hAnsi="Calibri" w:cs="Arial" w:asciiTheme="minorAscii" w:hAnsiTheme="minorAscii"/>
              </w:rPr>
              <w:t>$</w:t>
            </w:r>
            <w:r w:rsidRPr="7D120463" w:rsidR="50801442">
              <w:rPr>
                <w:rFonts w:ascii="Calibri" w:hAnsi="Calibri" w:cs="Arial" w:asciiTheme="minorAscii" w:hAnsiTheme="minorAscii"/>
              </w:rPr>
              <w:t>5</w:t>
            </w:r>
            <w:r w:rsidRPr="7D120463" w:rsidR="5DE7B3D7">
              <w:rPr>
                <w:rFonts w:ascii="Calibri" w:hAnsi="Calibri" w:cs="Arial" w:asciiTheme="minorAscii" w:hAnsiTheme="minorAscii"/>
              </w:rPr>
              <w:t>,</w:t>
            </w:r>
            <w:r w:rsidRPr="7D120463" w:rsidR="50801442">
              <w:rPr>
                <w:rFonts w:ascii="Calibri" w:hAnsi="Calibri" w:cs="Arial" w:asciiTheme="minorAscii" w:hAnsiTheme="minorAscii"/>
              </w:rPr>
              <w:t>000</w:t>
            </w:r>
          </w:p>
        </w:tc>
        <w:tc>
          <w:tcPr>
            <w:tcW w:w="261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52453B" w:rsidP="00AA33C0" w:rsidRDefault="0052453B" w14:paraId="0C6A5DC7" w14:textId="77777777">
            <w:pPr>
              <w:rPr>
                <w:rFonts w:cs="Arial" w:asciiTheme="minorHAnsi" w:hAnsiTheme="minorHAnsi"/>
              </w:rPr>
            </w:pPr>
            <w:r w:rsidRPr="009C585C">
              <w:rPr>
                <w:rFonts w:cs="Arial" w:asciiTheme="minorHAnsi" w:hAnsiTheme="minorHAnsi"/>
              </w:rPr>
              <w:t>&lt;7/1/</w:t>
            </w:r>
            <w:r w:rsidR="001378D8">
              <w:rPr>
                <w:rFonts w:cs="Arial" w:asciiTheme="minorHAnsi" w:hAnsiTheme="minorHAnsi"/>
              </w:rPr>
              <w:t>20</w:t>
            </w:r>
          </w:p>
        </w:tc>
        <w:tc>
          <w:tcPr>
            <w:tcW w:w="153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52453B" w:rsidP="00AA33C0" w:rsidRDefault="0052453B" w14:paraId="679C4C12" w14:textId="77777777">
            <w:pPr>
              <w:ind w:left="-18"/>
              <w:rPr>
                <w:rFonts w:cs="Arial" w:asciiTheme="minorHAnsi" w:hAnsiTheme="minorHAnsi"/>
              </w:rPr>
            </w:pPr>
            <w:r w:rsidRPr="009C585C">
              <w:rPr>
                <w:rFonts w:cs="Arial" w:asciiTheme="minorHAnsi" w:hAnsiTheme="minorHAnsi"/>
              </w:rPr>
              <w:t>&lt;</w:t>
            </w:r>
            <w:r>
              <w:rPr>
                <w:rFonts w:cs="Arial" w:asciiTheme="minorHAnsi" w:hAnsiTheme="minorHAnsi"/>
              </w:rPr>
              <w:t>20,</w:t>
            </w:r>
            <w:r w:rsidRPr="009C585C">
              <w:rPr>
                <w:rFonts w:cs="Arial" w:asciiTheme="minorHAnsi" w:hAnsiTheme="minorHAnsi"/>
              </w:rPr>
              <w:t>000</w:t>
            </w:r>
          </w:p>
        </w:tc>
        <w:tc>
          <w:tcPr>
            <w:tcW w:w="1350" w:type="dxa"/>
            <w:tcBorders>
              <w:top w:val="nil"/>
              <w:left w:val="nil"/>
              <w:bottom w:val="single" w:color="000000" w:themeColor="text1" w:sz="8" w:space="0"/>
              <w:right w:val="single" w:color="000000" w:themeColor="text1" w:sz="8" w:space="0"/>
            </w:tcBorders>
            <w:tcMar/>
          </w:tcPr>
          <w:p w:rsidRPr="009C585C" w:rsidR="0052453B" w:rsidP="00AA33C0" w:rsidRDefault="0052453B" w14:paraId="721F31E4" w14:textId="77777777">
            <w:pPr>
              <w:ind w:left="-18"/>
              <w:rPr>
                <w:rFonts w:cs="Arial" w:asciiTheme="minorHAnsi" w:hAnsiTheme="minorHAnsi"/>
              </w:rPr>
            </w:pPr>
            <w:r>
              <w:rPr>
                <w:rFonts w:cs="Arial" w:asciiTheme="minorHAnsi" w:hAnsiTheme="minorHAnsi"/>
              </w:rPr>
              <w:t>.07</w:t>
            </w:r>
          </w:p>
        </w:tc>
      </w:tr>
      <w:tr w:rsidRPr="009C585C" w:rsidR="00D10994" w:rsidTr="7D120463" w14:paraId="5798C1E8" w14:textId="77777777">
        <w:tc>
          <w:tcPr>
            <w:tcW w:w="1458"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D10994" w:rsidP="00AA33C0" w:rsidRDefault="00D10994" w14:paraId="2B68663A" w14:textId="77777777">
            <w:pPr>
              <w:rPr>
                <w:rFonts w:cs="Arial" w:asciiTheme="minorHAnsi" w:hAnsiTheme="minorHAnsi"/>
              </w:rPr>
            </w:pPr>
            <w:r w:rsidRPr="009C585C">
              <w:rPr>
                <w:rFonts w:cs="Arial" w:asciiTheme="minorHAnsi" w:hAnsiTheme="minorHAnsi"/>
              </w:rPr>
              <w:t>9015010010</w:t>
            </w:r>
            <w:r>
              <w:rPr>
                <w:rFonts w:cs="Arial" w:asciiTheme="minorHAnsi" w:hAnsiTheme="minorHAnsi"/>
              </w:rPr>
              <w:t>01</w:t>
            </w: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D10994" w:rsidP="00AA33C0" w:rsidRDefault="00D10994" w14:paraId="5F26771D" w14:textId="77777777">
            <w:pPr>
              <w:rPr>
                <w:rFonts w:cs="Arial" w:asciiTheme="minorHAnsi" w:hAnsiTheme="minorHAnsi"/>
              </w:rPr>
            </w:pPr>
            <w:r w:rsidRPr="009C585C">
              <w:rPr>
                <w:rFonts w:cs="Arial" w:asciiTheme="minorHAnsi" w:hAnsiTheme="minorHAnsi"/>
              </w:rPr>
              <w:t xml:space="preserve">Subsidized </w:t>
            </w:r>
            <w:r>
              <w:rPr>
                <w:rFonts w:cs="Arial" w:asciiTheme="minorHAnsi" w:hAnsiTheme="minorHAnsi"/>
              </w:rPr>
              <w:t>Direct</w:t>
            </w:r>
            <w:r w:rsidRPr="009C585C">
              <w:rPr>
                <w:rFonts w:cs="Arial" w:asciiTheme="minorHAnsi" w:hAnsiTheme="minorHAnsi"/>
              </w:rPr>
              <w:t xml:space="preserve"> Loan</w:t>
            </w:r>
          </w:p>
        </w:tc>
        <w:tc>
          <w:tcPr>
            <w:tcW w:w="348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D10994" w:rsidP="7D120463" w:rsidRDefault="00D10994" w14:paraId="61B48EA4" w14:textId="2D8E4224">
            <w:pPr>
              <w:rPr>
                <w:rFonts w:ascii="Calibri" w:hAnsi="Calibri" w:cs="Arial" w:asciiTheme="minorAscii" w:hAnsiTheme="minorAscii"/>
              </w:rPr>
            </w:pPr>
            <w:r w:rsidRPr="7D120463" w:rsidR="3B05FD2B">
              <w:rPr>
                <w:rFonts w:ascii="Calibri" w:hAnsi="Calibri" w:cs="Arial" w:asciiTheme="minorAscii" w:hAnsiTheme="minorAscii"/>
              </w:rPr>
              <w:t>Up to $5</w:t>
            </w:r>
            <w:r w:rsidRPr="7D120463" w:rsidR="04D870F9">
              <w:rPr>
                <w:rFonts w:ascii="Calibri" w:hAnsi="Calibri" w:cs="Arial" w:asciiTheme="minorAscii" w:hAnsiTheme="minorAscii"/>
              </w:rPr>
              <w:t>,</w:t>
            </w:r>
            <w:r w:rsidRPr="7D120463" w:rsidR="3B05FD2B">
              <w:rPr>
                <w:rFonts w:ascii="Calibri" w:hAnsi="Calibri" w:cs="Arial" w:asciiTheme="minorAscii" w:hAnsiTheme="minorAscii"/>
              </w:rPr>
              <w:t xml:space="preserve">500 (see Annual Loan Limits Chart); </w:t>
            </w:r>
            <w:r w:rsidRPr="7D120463" w:rsidR="3B05FD2B">
              <w:rPr>
                <w:rFonts w:ascii="Calibri" w:hAnsi="Calibri" w:cs="Arial" w:asciiTheme="minorAscii" w:hAnsiTheme="minorAscii"/>
              </w:rPr>
              <w:t>Prorate loans for early graduates per regs.</w:t>
            </w:r>
          </w:p>
        </w:tc>
        <w:tc>
          <w:tcPr>
            <w:tcW w:w="261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D10994" w:rsidP="00AA33C0" w:rsidRDefault="00D10994" w14:paraId="66D11420" w14:textId="77777777">
            <w:pPr>
              <w:rPr>
                <w:rFonts w:cs="Arial" w:asciiTheme="minorHAnsi" w:hAnsiTheme="minorHAnsi"/>
              </w:rPr>
            </w:pPr>
            <w:r>
              <w:rPr>
                <w:rFonts w:cs="Arial" w:asciiTheme="minorHAnsi" w:hAnsiTheme="minorHAnsi"/>
              </w:rPr>
              <w:t>No Deadlines</w:t>
            </w:r>
          </w:p>
        </w:tc>
        <w:tc>
          <w:tcPr>
            <w:tcW w:w="153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D10994" w:rsidP="00AA33C0" w:rsidRDefault="00D10994" w14:paraId="7DFDF4B3" w14:textId="77777777">
            <w:pPr>
              <w:rPr>
                <w:rFonts w:cs="Arial" w:asciiTheme="minorHAnsi" w:hAnsiTheme="minorHAnsi"/>
              </w:rPr>
            </w:pPr>
            <w:r w:rsidRPr="009C585C">
              <w:rPr>
                <w:rFonts w:cs="Arial" w:asciiTheme="minorHAnsi" w:hAnsiTheme="minorHAnsi"/>
              </w:rPr>
              <w:t>Need</w:t>
            </w:r>
          </w:p>
        </w:tc>
        <w:tc>
          <w:tcPr>
            <w:tcW w:w="1350" w:type="dxa"/>
            <w:tcBorders>
              <w:top w:val="nil"/>
              <w:left w:val="nil"/>
              <w:bottom w:val="single" w:color="000000" w:themeColor="text1" w:sz="8" w:space="0"/>
              <w:right w:val="single" w:color="000000" w:themeColor="text1" w:sz="8" w:space="0"/>
            </w:tcBorders>
            <w:tcMar/>
          </w:tcPr>
          <w:p w:rsidRPr="009C585C" w:rsidR="00D10994" w:rsidP="00AA33C0" w:rsidRDefault="00D10994" w14:paraId="12A17882" w14:textId="77777777">
            <w:pPr>
              <w:rPr>
                <w:rFonts w:cs="Arial" w:asciiTheme="minorHAnsi" w:hAnsiTheme="minorHAnsi"/>
              </w:rPr>
            </w:pPr>
            <w:r>
              <w:rPr>
                <w:rFonts w:cs="Arial" w:asciiTheme="minorHAnsi" w:hAnsiTheme="minorHAnsi"/>
              </w:rPr>
              <w:t>.08</w:t>
            </w:r>
          </w:p>
        </w:tc>
      </w:tr>
      <w:tr w:rsidRPr="009C585C" w:rsidR="00D10994" w:rsidTr="7D120463" w14:paraId="36222891" w14:textId="77777777">
        <w:tc>
          <w:tcPr>
            <w:tcW w:w="1458"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D10994" w:rsidP="00AA33C0" w:rsidRDefault="00D10994" w14:paraId="1A53C158" w14:textId="77777777">
            <w:pPr>
              <w:rPr>
                <w:rFonts w:cs="Arial" w:asciiTheme="minorHAnsi" w:hAnsiTheme="minorHAnsi"/>
              </w:rPr>
            </w:pPr>
            <w:r w:rsidRPr="009C585C">
              <w:rPr>
                <w:rFonts w:cs="Arial" w:asciiTheme="minorHAnsi" w:hAnsiTheme="minorHAnsi"/>
              </w:rPr>
              <w:t>9015010020</w:t>
            </w:r>
            <w:r>
              <w:rPr>
                <w:rFonts w:cs="Arial" w:asciiTheme="minorHAnsi" w:hAnsiTheme="minorHAnsi"/>
              </w:rPr>
              <w:t>01</w:t>
            </w:r>
          </w:p>
          <w:p w:rsidRPr="009C585C" w:rsidR="00D10994" w:rsidP="00AA33C0" w:rsidRDefault="00D10994" w14:paraId="1A2CFB34" w14:textId="77777777">
            <w:pPr>
              <w:rPr>
                <w:rFonts w:cs="Arial" w:asciiTheme="minorHAnsi" w:hAnsiTheme="minorHAnsi"/>
              </w:rPr>
            </w:pP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D10994" w:rsidP="00AA33C0" w:rsidRDefault="00D10994" w14:paraId="4AADB023" w14:textId="77777777">
            <w:pPr>
              <w:rPr>
                <w:rFonts w:cs="Arial" w:asciiTheme="minorHAnsi" w:hAnsiTheme="minorHAnsi"/>
              </w:rPr>
            </w:pPr>
            <w:r w:rsidRPr="009C585C">
              <w:rPr>
                <w:rFonts w:cs="Arial" w:asciiTheme="minorHAnsi" w:hAnsiTheme="minorHAnsi"/>
              </w:rPr>
              <w:t xml:space="preserve">Unsubsidized </w:t>
            </w:r>
            <w:r>
              <w:rPr>
                <w:rFonts w:cs="Arial" w:asciiTheme="minorHAnsi" w:hAnsiTheme="minorHAnsi"/>
              </w:rPr>
              <w:t>Direct</w:t>
            </w:r>
            <w:r w:rsidRPr="009C585C">
              <w:rPr>
                <w:rFonts w:cs="Arial" w:asciiTheme="minorHAnsi" w:hAnsiTheme="minorHAnsi"/>
              </w:rPr>
              <w:t xml:space="preserve"> Loan</w:t>
            </w:r>
          </w:p>
        </w:tc>
        <w:tc>
          <w:tcPr>
            <w:tcW w:w="348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D10994" w:rsidP="00AA33C0" w:rsidRDefault="00D10994" w14:paraId="044B1C0A" w14:textId="77777777">
            <w:pPr>
              <w:rPr>
                <w:rFonts w:cs="Arial" w:asciiTheme="minorHAnsi" w:hAnsiTheme="minorHAnsi"/>
              </w:rPr>
            </w:pPr>
            <w:r>
              <w:rPr>
                <w:rFonts w:cs="Arial" w:asciiTheme="minorHAnsi" w:hAnsiTheme="minorHAnsi"/>
              </w:rPr>
              <w:t>Up to $</w:t>
            </w:r>
            <w:r w:rsidRPr="009C585C">
              <w:rPr>
                <w:rFonts w:cs="Arial" w:asciiTheme="minorHAnsi" w:hAnsiTheme="minorHAnsi"/>
              </w:rPr>
              <w:t>7</w:t>
            </w:r>
            <w:r w:rsidR="00A75443">
              <w:rPr>
                <w:rFonts w:cs="Arial" w:asciiTheme="minorHAnsi" w:hAnsiTheme="minorHAnsi"/>
              </w:rPr>
              <w:t>,</w:t>
            </w:r>
            <w:r w:rsidRPr="009C585C">
              <w:rPr>
                <w:rFonts w:cs="Arial" w:asciiTheme="minorHAnsi" w:hAnsiTheme="minorHAnsi"/>
              </w:rPr>
              <w:t xml:space="preserve">000 (see Annual Loan Limits Chart) </w:t>
            </w:r>
            <w:r>
              <w:rPr>
                <w:rFonts w:cs="Arial" w:asciiTheme="minorHAnsi" w:hAnsiTheme="minorHAnsi"/>
              </w:rPr>
              <w:t>Prorate loans for early graduates per regs.</w:t>
            </w:r>
          </w:p>
        </w:tc>
        <w:tc>
          <w:tcPr>
            <w:tcW w:w="261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D10994" w:rsidP="00AA33C0" w:rsidRDefault="00D10994" w14:paraId="507F5FA2" w14:textId="77777777">
            <w:pPr>
              <w:rPr>
                <w:rFonts w:cs="Arial" w:asciiTheme="minorHAnsi" w:hAnsiTheme="minorHAnsi"/>
              </w:rPr>
            </w:pPr>
            <w:r>
              <w:rPr>
                <w:rFonts w:cs="Arial" w:asciiTheme="minorHAnsi" w:hAnsiTheme="minorHAnsi"/>
              </w:rPr>
              <w:t>No Deadlines</w:t>
            </w:r>
          </w:p>
        </w:tc>
        <w:tc>
          <w:tcPr>
            <w:tcW w:w="153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C585C" w:rsidR="00D10994" w:rsidP="00AA33C0" w:rsidRDefault="00D10994" w14:paraId="4184A5F0" w14:textId="77777777">
            <w:pPr>
              <w:rPr>
                <w:rFonts w:cs="Arial" w:asciiTheme="minorHAnsi" w:hAnsiTheme="minorHAnsi"/>
              </w:rPr>
            </w:pPr>
            <w:r w:rsidRPr="009C585C">
              <w:rPr>
                <w:rFonts w:cs="Arial" w:asciiTheme="minorHAnsi" w:hAnsiTheme="minorHAnsi"/>
              </w:rPr>
              <w:t>Min. 6 Cr.</w:t>
            </w:r>
          </w:p>
        </w:tc>
        <w:tc>
          <w:tcPr>
            <w:tcW w:w="1350" w:type="dxa"/>
            <w:tcBorders>
              <w:top w:val="nil"/>
              <w:left w:val="nil"/>
              <w:bottom w:val="single" w:color="000000" w:themeColor="text1" w:sz="8" w:space="0"/>
              <w:right w:val="single" w:color="000000" w:themeColor="text1" w:sz="8" w:space="0"/>
            </w:tcBorders>
            <w:tcMar/>
          </w:tcPr>
          <w:p w:rsidRPr="009C585C" w:rsidR="00D10994" w:rsidP="00AA33C0" w:rsidRDefault="00D10994" w14:paraId="18DECB18" w14:textId="77777777">
            <w:pPr>
              <w:rPr>
                <w:rFonts w:cs="Arial" w:asciiTheme="minorHAnsi" w:hAnsiTheme="minorHAnsi"/>
              </w:rPr>
            </w:pPr>
            <w:r>
              <w:rPr>
                <w:rFonts w:cs="Arial" w:asciiTheme="minorHAnsi" w:hAnsiTheme="minorHAnsi"/>
              </w:rPr>
              <w:t>.09</w:t>
            </w:r>
          </w:p>
        </w:tc>
      </w:tr>
      <w:tr w:rsidRPr="009C585C" w:rsidR="00D10994" w:rsidTr="7D120463" w14:paraId="5730505D" w14:textId="77777777">
        <w:tc>
          <w:tcPr>
            <w:tcW w:w="1458"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D10994" w:rsidP="00AA33C0" w:rsidRDefault="00D10994" w14:paraId="577B1C24" w14:textId="77777777">
            <w:pPr>
              <w:rPr>
                <w:rFonts w:cs="Arial" w:asciiTheme="minorHAnsi" w:hAnsiTheme="minorHAnsi"/>
              </w:rPr>
            </w:pPr>
            <w:r w:rsidRPr="009C585C">
              <w:rPr>
                <w:rFonts w:cs="Arial" w:asciiTheme="minorHAnsi" w:hAnsiTheme="minorHAnsi"/>
              </w:rPr>
              <w:t>9015010030</w:t>
            </w:r>
            <w:r>
              <w:rPr>
                <w:rFonts w:cs="Arial" w:asciiTheme="minorHAnsi" w:hAnsiTheme="minorHAnsi"/>
              </w:rPr>
              <w:t>01</w:t>
            </w: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D10994" w:rsidP="00AA33C0" w:rsidRDefault="00D10994" w14:paraId="28F36646" w14:textId="77777777">
            <w:pPr>
              <w:rPr>
                <w:rFonts w:cs="Arial" w:asciiTheme="minorHAnsi" w:hAnsiTheme="minorHAnsi"/>
              </w:rPr>
            </w:pPr>
            <w:proofErr w:type="gramStart"/>
            <w:r w:rsidRPr="009C585C">
              <w:rPr>
                <w:rFonts w:cs="Arial" w:asciiTheme="minorHAnsi" w:hAnsiTheme="minorHAnsi"/>
              </w:rPr>
              <w:t>PLUS</w:t>
            </w:r>
            <w:proofErr w:type="gramEnd"/>
            <w:r w:rsidRPr="009C585C">
              <w:rPr>
                <w:rFonts w:cs="Arial" w:asciiTheme="minorHAnsi" w:hAnsiTheme="minorHAnsi"/>
              </w:rPr>
              <w:t xml:space="preserve"> Loan</w:t>
            </w:r>
          </w:p>
        </w:tc>
        <w:tc>
          <w:tcPr>
            <w:tcW w:w="348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D10994" w:rsidP="00AA33C0" w:rsidRDefault="00D10994" w14:paraId="1CA75310" w14:textId="77777777">
            <w:pPr>
              <w:rPr>
                <w:rFonts w:cs="Arial" w:asciiTheme="minorHAnsi" w:hAnsiTheme="minorHAnsi"/>
              </w:rPr>
            </w:pPr>
            <w:r>
              <w:rPr>
                <w:rFonts w:cs="Arial" w:asciiTheme="minorHAnsi" w:hAnsiTheme="minorHAnsi"/>
              </w:rPr>
              <w:t>U</w:t>
            </w:r>
            <w:r w:rsidRPr="009C585C">
              <w:rPr>
                <w:rFonts w:cs="Arial" w:asciiTheme="minorHAnsi" w:hAnsiTheme="minorHAnsi"/>
              </w:rPr>
              <w:t>p to Cost of Attendance</w:t>
            </w:r>
          </w:p>
        </w:tc>
        <w:tc>
          <w:tcPr>
            <w:tcW w:w="261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D10994" w:rsidP="00AA33C0" w:rsidRDefault="00D10994" w14:paraId="5A2A592A" w14:textId="77777777">
            <w:pPr>
              <w:rPr>
                <w:rFonts w:cs="Arial" w:asciiTheme="minorHAnsi" w:hAnsiTheme="minorHAnsi"/>
              </w:rPr>
            </w:pPr>
            <w:r>
              <w:rPr>
                <w:rFonts w:cs="Arial" w:asciiTheme="minorHAnsi" w:hAnsiTheme="minorHAnsi"/>
              </w:rPr>
              <w:t>No Deadlines</w:t>
            </w:r>
          </w:p>
        </w:tc>
        <w:tc>
          <w:tcPr>
            <w:tcW w:w="153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D10994" w:rsidP="00AA33C0" w:rsidRDefault="00D10994" w14:paraId="25AB7D9F" w14:textId="77777777">
            <w:pPr>
              <w:rPr>
                <w:rFonts w:cs="Arial" w:asciiTheme="minorHAnsi" w:hAnsiTheme="minorHAnsi"/>
              </w:rPr>
            </w:pPr>
            <w:r w:rsidRPr="009C585C">
              <w:rPr>
                <w:rFonts w:cs="Arial" w:asciiTheme="minorHAnsi" w:hAnsiTheme="minorHAnsi"/>
              </w:rPr>
              <w:t>N/A</w:t>
            </w:r>
          </w:p>
        </w:tc>
        <w:tc>
          <w:tcPr>
            <w:tcW w:w="1350" w:type="dxa"/>
            <w:tcBorders>
              <w:top w:val="nil"/>
              <w:left w:val="nil"/>
              <w:bottom w:val="single" w:color="000000" w:themeColor="text1" w:sz="8" w:space="0"/>
              <w:right w:val="single" w:color="000000" w:themeColor="text1" w:sz="8" w:space="0"/>
            </w:tcBorders>
            <w:tcMar/>
          </w:tcPr>
          <w:p w:rsidRPr="009C585C" w:rsidR="00D10994" w:rsidP="00AA33C0" w:rsidRDefault="00D10994" w14:paraId="3EFEFCAD" w14:textId="77777777">
            <w:pPr>
              <w:rPr>
                <w:rFonts w:cs="Arial" w:asciiTheme="minorHAnsi" w:hAnsiTheme="minorHAnsi"/>
              </w:rPr>
            </w:pPr>
            <w:r>
              <w:rPr>
                <w:rFonts w:cs="Arial" w:asciiTheme="minorHAnsi" w:hAnsiTheme="minorHAnsi"/>
              </w:rPr>
              <w:t>.10</w:t>
            </w:r>
          </w:p>
        </w:tc>
      </w:tr>
    </w:tbl>
    <w:p w:rsidR="00B4238B" w:rsidP="00B4238B" w:rsidRDefault="00B4238B" w14:paraId="7387DF9E" w14:textId="77777777">
      <w:pPr>
        <w:rPr>
          <w:rFonts w:cs="Arial" w:asciiTheme="minorHAnsi" w:hAnsiTheme="minorHAnsi"/>
          <w:b/>
          <w:color w:val="C00000"/>
          <w:sz w:val="28"/>
          <w:szCs w:val="24"/>
        </w:rPr>
      </w:pPr>
    </w:p>
    <w:p w:rsidR="00B4238B" w:rsidP="00B4238B" w:rsidRDefault="00B4238B" w14:paraId="3E9A9674" w14:textId="77777777">
      <w:pPr>
        <w:rPr>
          <w:rFonts w:cs="Arial" w:asciiTheme="minorHAnsi" w:hAnsiTheme="minorHAnsi"/>
          <w:b/>
          <w:color w:val="C00000"/>
          <w:sz w:val="28"/>
          <w:szCs w:val="24"/>
        </w:rPr>
      </w:pPr>
    </w:p>
    <w:p w:rsidR="0009332D" w:rsidP="00B4238B" w:rsidRDefault="0009332D" w14:paraId="4B8AA2E7" w14:textId="77777777">
      <w:pPr>
        <w:rPr>
          <w:rFonts w:cs="Arial" w:asciiTheme="minorHAnsi" w:hAnsiTheme="minorHAnsi"/>
          <w:b/>
          <w:color w:val="C00000"/>
          <w:sz w:val="28"/>
          <w:szCs w:val="24"/>
        </w:rPr>
      </w:pPr>
    </w:p>
    <w:p w:rsidR="0009332D" w:rsidP="00B4238B" w:rsidRDefault="0009332D" w14:paraId="20984BB1" w14:textId="77777777">
      <w:pPr>
        <w:rPr>
          <w:rFonts w:cs="Arial" w:asciiTheme="minorHAnsi" w:hAnsiTheme="minorHAnsi"/>
          <w:b/>
          <w:color w:val="C00000"/>
          <w:sz w:val="28"/>
          <w:szCs w:val="24"/>
        </w:rPr>
      </w:pPr>
    </w:p>
    <w:p w:rsidR="0009332D" w:rsidP="00B4238B" w:rsidRDefault="0009332D" w14:paraId="0D9C7BA1" w14:textId="77777777">
      <w:pPr>
        <w:rPr>
          <w:rFonts w:cs="Arial" w:asciiTheme="minorHAnsi" w:hAnsiTheme="minorHAnsi"/>
          <w:b/>
          <w:color w:val="C00000"/>
          <w:sz w:val="28"/>
          <w:szCs w:val="24"/>
        </w:rPr>
      </w:pPr>
    </w:p>
    <w:p w:rsidR="0009332D" w:rsidP="00B4238B" w:rsidRDefault="0009332D" w14:paraId="473F770D" w14:textId="77777777">
      <w:pPr>
        <w:rPr>
          <w:rFonts w:cs="Arial" w:asciiTheme="minorHAnsi" w:hAnsiTheme="minorHAnsi"/>
          <w:b/>
          <w:color w:val="C00000"/>
          <w:sz w:val="28"/>
          <w:szCs w:val="24"/>
        </w:rPr>
      </w:pPr>
    </w:p>
    <w:tbl>
      <w:tblPr>
        <w:tblW w:w="8486" w:type="dxa"/>
        <w:tblLook w:val="04A0" w:firstRow="1" w:lastRow="0" w:firstColumn="1" w:lastColumn="0" w:noHBand="0" w:noVBand="1"/>
      </w:tblPr>
      <w:tblGrid>
        <w:gridCol w:w="2080"/>
        <w:gridCol w:w="2320"/>
        <w:gridCol w:w="1990"/>
        <w:gridCol w:w="180"/>
        <w:gridCol w:w="236"/>
        <w:gridCol w:w="1680"/>
      </w:tblGrid>
      <w:tr w:rsidRPr="001B7496" w:rsidR="001B7496" w:rsidTr="7D120463" w14:paraId="3D59D7AE" w14:textId="77777777">
        <w:trPr>
          <w:trHeight w:val="300"/>
        </w:trPr>
        <w:tc>
          <w:tcPr>
            <w:tcW w:w="6570" w:type="dxa"/>
            <w:gridSpan w:val="4"/>
            <w:tcBorders>
              <w:top w:val="nil"/>
              <w:left w:val="nil"/>
              <w:bottom w:val="nil"/>
              <w:right w:val="nil"/>
            </w:tcBorders>
            <w:shd w:val="clear" w:color="auto" w:fill="auto"/>
            <w:noWrap/>
            <w:tcMar/>
            <w:vAlign w:val="bottom"/>
            <w:hideMark/>
          </w:tcPr>
          <w:p w:rsidRPr="001B7496" w:rsidR="001B7496" w:rsidP="001B7496" w:rsidRDefault="001B7496" w14:paraId="68C703F7" w14:textId="5BFE9C0E">
            <w:pPr>
              <w:rPr>
                <w:rFonts w:ascii="Calibri" w:hAnsi="Calibri" w:cs="Calibri"/>
                <w:b w:val="1"/>
                <w:bCs w:val="1"/>
                <w:color w:val="000000"/>
                <w:sz w:val="22"/>
                <w:szCs w:val="22"/>
              </w:rPr>
            </w:pPr>
            <w:r w:rsidRPr="7D120463" w:rsidR="001B7496">
              <w:rPr>
                <w:rFonts w:ascii="Calibri" w:hAnsi="Calibri" w:cs="Calibri"/>
                <w:b w:val="1"/>
                <w:bCs w:val="1"/>
                <w:color w:val="000000" w:themeColor="text1" w:themeTint="FF" w:themeShade="FF"/>
                <w:sz w:val="22"/>
                <w:szCs w:val="22"/>
              </w:rPr>
              <w:t xml:space="preserve">Resident </w:t>
            </w:r>
            <w:r w:rsidRPr="7D120463" w:rsidR="001B7496">
              <w:rPr>
                <w:rFonts w:ascii="Calibri" w:hAnsi="Calibri" w:cs="Calibri"/>
                <w:b w:val="1"/>
                <w:bCs w:val="1"/>
                <w:color w:val="000000" w:themeColor="text1" w:themeTint="FF" w:themeShade="FF"/>
                <w:sz w:val="22"/>
                <w:szCs w:val="22"/>
              </w:rPr>
              <w:t xml:space="preserve">Pell </w:t>
            </w:r>
            <w:r w:rsidRPr="7D120463" w:rsidR="3A6C1977">
              <w:rPr>
                <w:rFonts w:ascii="Calibri" w:hAnsi="Calibri" w:cs="Calibri"/>
                <w:b w:val="1"/>
                <w:bCs w:val="1"/>
                <w:color w:val="000000" w:themeColor="text1" w:themeTint="FF" w:themeShade="FF"/>
                <w:sz w:val="22"/>
                <w:szCs w:val="22"/>
              </w:rPr>
              <w:t>&amp;</w:t>
            </w:r>
            <w:r w:rsidRPr="7D120463" w:rsidR="3A6C1977">
              <w:rPr>
                <w:rFonts w:ascii="Calibri" w:hAnsi="Calibri" w:cs="Calibri"/>
                <w:b w:val="1"/>
                <w:bCs w:val="1"/>
                <w:color w:val="000000" w:themeColor="text1" w:themeTint="FF" w:themeShade="FF"/>
                <w:sz w:val="22"/>
                <w:szCs w:val="22"/>
              </w:rPr>
              <w:t xml:space="preserve"> Washington College Grant</w:t>
            </w:r>
            <w:r w:rsidRPr="7D120463" w:rsidR="001B7496">
              <w:rPr>
                <w:rFonts w:ascii="Calibri" w:hAnsi="Calibri" w:cs="Calibri"/>
                <w:b w:val="1"/>
                <w:bCs w:val="1"/>
                <w:color w:val="000000" w:themeColor="text1" w:themeTint="FF" w:themeShade="FF"/>
                <w:sz w:val="22"/>
                <w:szCs w:val="22"/>
              </w:rPr>
              <w:t xml:space="preserve"> </w:t>
            </w:r>
            <w:r w:rsidRPr="7D120463" w:rsidR="3A6C1977">
              <w:rPr>
                <w:rFonts w:ascii="Calibri" w:hAnsi="Calibri" w:cs="Calibri"/>
                <w:b w:val="1"/>
                <w:bCs w:val="1"/>
                <w:color w:val="000000" w:themeColor="text1" w:themeTint="FF" w:themeShade="FF"/>
                <w:sz w:val="22"/>
                <w:szCs w:val="22"/>
              </w:rPr>
              <w:t>Eligible Students</w:t>
            </w:r>
          </w:p>
        </w:tc>
        <w:tc>
          <w:tcPr>
            <w:tcW w:w="236" w:type="dxa"/>
            <w:tcBorders>
              <w:top w:val="nil"/>
              <w:left w:val="nil"/>
              <w:bottom w:val="nil"/>
              <w:right w:val="nil"/>
            </w:tcBorders>
            <w:shd w:val="clear" w:color="auto" w:fill="auto"/>
            <w:noWrap/>
            <w:tcMar/>
            <w:vAlign w:val="bottom"/>
            <w:hideMark/>
          </w:tcPr>
          <w:p w:rsidRPr="001B7496" w:rsidR="001B7496" w:rsidP="001B7496" w:rsidRDefault="001B7496" w14:paraId="35EFF731" w14:textId="77777777">
            <w:pPr>
              <w:rPr>
                <w:rFonts w:ascii="Calibri" w:hAnsi="Calibri" w:cs="Calibri"/>
                <w:b/>
                <w:bCs/>
                <w:color w:val="000000"/>
                <w:sz w:val="22"/>
                <w:szCs w:val="22"/>
              </w:rPr>
            </w:pPr>
          </w:p>
        </w:tc>
        <w:tc>
          <w:tcPr>
            <w:tcW w:w="1680" w:type="dxa"/>
            <w:tcBorders>
              <w:top w:val="nil"/>
              <w:left w:val="nil"/>
              <w:bottom w:val="nil"/>
              <w:right w:val="nil"/>
            </w:tcBorders>
            <w:shd w:val="clear" w:color="auto" w:fill="auto"/>
            <w:noWrap/>
            <w:tcMar/>
            <w:vAlign w:val="bottom"/>
            <w:hideMark/>
          </w:tcPr>
          <w:p w:rsidRPr="001B7496" w:rsidR="001B7496" w:rsidP="001B7496" w:rsidRDefault="001B7496" w14:paraId="51EAF22F" w14:textId="77777777"/>
        </w:tc>
      </w:tr>
      <w:tr w:rsidRPr="001B7496" w:rsidR="001B7496" w:rsidTr="7D120463" w14:paraId="413CEFB1" w14:textId="77777777">
        <w:trPr>
          <w:trHeight w:val="600"/>
        </w:trPr>
        <w:tc>
          <w:tcPr>
            <w:tcW w:w="2080" w:type="dxa"/>
            <w:tcBorders>
              <w:top w:val="single" w:color="auto" w:sz="4" w:space="0"/>
              <w:left w:val="single" w:color="auto" w:sz="4" w:space="0"/>
              <w:bottom w:val="single" w:color="auto" w:sz="4" w:space="0"/>
              <w:right w:val="single" w:color="auto" w:sz="4" w:space="0"/>
            </w:tcBorders>
            <w:shd w:val="clear" w:color="auto" w:fill="C00000"/>
            <w:tcMar/>
            <w:vAlign w:val="bottom"/>
            <w:hideMark/>
          </w:tcPr>
          <w:p w:rsidRPr="001B7496" w:rsidR="001B7496" w:rsidP="001B7496" w:rsidRDefault="001B7496" w14:paraId="3AB4098D" w14:textId="77777777">
            <w:pPr>
              <w:rPr>
                <w:rFonts w:ascii="Calibri" w:hAnsi="Calibri" w:cs="Calibri"/>
                <w:b/>
                <w:bCs/>
                <w:color w:val="FFFFFF"/>
                <w:sz w:val="22"/>
                <w:szCs w:val="22"/>
              </w:rPr>
            </w:pPr>
            <w:r w:rsidRPr="001B7496">
              <w:rPr>
                <w:rFonts w:ascii="Calibri" w:hAnsi="Calibri" w:cs="Calibri"/>
                <w:b/>
                <w:bCs/>
                <w:color w:val="FFFFFF"/>
                <w:sz w:val="22"/>
                <w:szCs w:val="22"/>
              </w:rPr>
              <w:t>Washington College Grant MFI Range</w:t>
            </w:r>
          </w:p>
        </w:tc>
        <w:tc>
          <w:tcPr>
            <w:tcW w:w="2320" w:type="dxa"/>
            <w:tcBorders>
              <w:top w:val="single" w:color="auto" w:sz="4" w:space="0"/>
              <w:left w:val="nil"/>
              <w:bottom w:val="single" w:color="auto" w:sz="4" w:space="0"/>
              <w:right w:val="single" w:color="auto" w:sz="4" w:space="0"/>
            </w:tcBorders>
            <w:shd w:val="clear" w:color="auto" w:fill="C00000"/>
            <w:tcMar/>
            <w:vAlign w:val="bottom"/>
            <w:hideMark/>
          </w:tcPr>
          <w:p w:rsidRPr="001B7496" w:rsidR="001B7496" w:rsidP="001B7496" w:rsidRDefault="001B7496" w14:paraId="27DF29CF" w14:textId="77777777">
            <w:pPr>
              <w:rPr>
                <w:rFonts w:ascii="Calibri" w:hAnsi="Calibri" w:cs="Calibri"/>
                <w:b/>
                <w:bCs/>
                <w:color w:val="FFFFFF"/>
                <w:sz w:val="22"/>
                <w:szCs w:val="22"/>
              </w:rPr>
            </w:pPr>
            <w:r w:rsidRPr="001B7496">
              <w:rPr>
                <w:rFonts w:ascii="Calibri" w:hAnsi="Calibri" w:cs="Calibri"/>
                <w:b/>
                <w:bCs/>
                <w:color w:val="FFFFFF"/>
                <w:sz w:val="22"/>
                <w:szCs w:val="22"/>
              </w:rPr>
              <w:t>Cougar Commitment Grant Eligible</w:t>
            </w:r>
          </w:p>
        </w:tc>
        <w:tc>
          <w:tcPr>
            <w:tcW w:w="1990" w:type="dxa"/>
            <w:tcBorders>
              <w:top w:val="single" w:color="auto" w:sz="4" w:space="0"/>
              <w:left w:val="nil"/>
              <w:bottom w:val="single" w:color="auto" w:sz="4" w:space="0"/>
              <w:right w:val="single" w:color="auto" w:sz="4" w:space="0"/>
            </w:tcBorders>
            <w:shd w:val="clear" w:color="auto" w:fill="C00000"/>
            <w:noWrap/>
            <w:tcMar/>
            <w:vAlign w:val="bottom"/>
            <w:hideMark/>
          </w:tcPr>
          <w:p w:rsidRPr="001B7496" w:rsidR="001B7496" w:rsidP="001B7496" w:rsidRDefault="001B7496" w14:paraId="3753BDE5" w14:textId="77777777">
            <w:pPr>
              <w:rPr>
                <w:rFonts w:ascii="Calibri" w:hAnsi="Calibri" w:cs="Calibri"/>
                <w:b/>
                <w:bCs/>
                <w:color w:val="FFFFFF"/>
                <w:sz w:val="22"/>
                <w:szCs w:val="22"/>
              </w:rPr>
            </w:pPr>
            <w:r w:rsidRPr="001B7496">
              <w:rPr>
                <w:rFonts w:ascii="Calibri" w:hAnsi="Calibri" w:cs="Calibri"/>
                <w:b/>
                <w:bCs/>
                <w:color w:val="FFFFFF"/>
                <w:sz w:val="22"/>
                <w:szCs w:val="22"/>
              </w:rPr>
              <w:t>Institutional Grant Eligible</w:t>
            </w:r>
          </w:p>
        </w:tc>
        <w:tc>
          <w:tcPr>
            <w:tcW w:w="2096" w:type="dxa"/>
            <w:gridSpan w:val="3"/>
            <w:tcBorders>
              <w:top w:val="single" w:color="auto" w:sz="4" w:space="0"/>
              <w:left w:val="nil"/>
              <w:bottom w:val="single" w:color="auto" w:sz="4" w:space="0"/>
              <w:right w:val="single" w:color="auto" w:sz="4" w:space="0"/>
            </w:tcBorders>
            <w:shd w:val="clear" w:color="auto" w:fill="C00000"/>
            <w:noWrap/>
            <w:tcMar/>
            <w:vAlign w:val="bottom"/>
            <w:hideMark/>
          </w:tcPr>
          <w:p w:rsidRPr="001B7496" w:rsidR="001B7496" w:rsidP="001B7496" w:rsidRDefault="003B51C1" w14:paraId="22A8CFE9" w14:textId="77777777">
            <w:pPr>
              <w:rPr>
                <w:rFonts w:ascii="Calibri" w:hAnsi="Calibri" w:cs="Calibri"/>
                <w:b/>
                <w:bCs/>
                <w:color w:val="FFFFFF"/>
                <w:sz w:val="22"/>
                <w:szCs w:val="22"/>
              </w:rPr>
            </w:pPr>
            <w:r>
              <w:rPr>
                <w:rFonts w:ascii="Calibri" w:hAnsi="Calibri" w:cs="Calibri"/>
                <w:b/>
                <w:bCs/>
                <w:color w:val="FFFFFF"/>
                <w:sz w:val="22"/>
                <w:szCs w:val="22"/>
              </w:rPr>
              <w:t xml:space="preserve">Institutional </w:t>
            </w:r>
            <w:r w:rsidRPr="001B7496" w:rsidR="001B7496">
              <w:rPr>
                <w:rFonts w:ascii="Calibri" w:hAnsi="Calibri" w:cs="Calibri"/>
                <w:b/>
                <w:bCs/>
                <w:color w:val="FFFFFF"/>
                <w:sz w:val="22"/>
                <w:szCs w:val="22"/>
              </w:rPr>
              <w:t>Deadlines Apply</w:t>
            </w:r>
          </w:p>
        </w:tc>
      </w:tr>
      <w:tr w:rsidRPr="001B7496" w:rsidR="001B7496" w:rsidTr="7D120463" w14:paraId="5148F488" w14:textId="77777777">
        <w:trPr>
          <w:trHeight w:val="300"/>
        </w:trPr>
        <w:tc>
          <w:tcPr>
            <w:tcW w:w="2080" w:type="dxa"/>
            <w:tcBorders>
              <w:top w:val="nil"/>
              <w:left w:val="single" w:color="auto" w:sz="4" w:space="0"/>
              <w:bottom w:val="single" w:color="auto" w:sz="4" w:space="0"/>
              <w:right w:val="single" w:color="auto" w:sz="4" w:space="0"/>
            </w:tcBorders>
            <w:shd w:val="clear" w:color="auto" w:fill="auto"/>
            <w:noWrap/>
            <w:tcMar/>
            <w:vAlign w:val="bottom"/>
            <w:hideMark/>
          </w:tcPr>
          <w:p w:rsidRPr="001B7496" w:rsidR="001B7496" w:rsidP="001B7496" w:rsidRDefault="001B7496" w14:paraId="59C42F2B" w14:textId="77777777">
            <w:pPr>
              <w:jc w:val="right"/>
              <w:rPr>
                <w:rFonts w:ascii="Calibri" w:hAnsi="Calibri" w:cs="Calibri"/>
                <w:color w:val="000000"/>
                <w:sz w:val="22"/>
                <w:szCs w:val="22"/>
              </w:rPr>
            </w:pPr>
            <w:r w:rsidRPr="001B7496">
              <w:rPr>
                <w:rFonts w:ascii="Calibri" w:hAnsi="Calibri" w:cs="Calibri"/>
                <w:color w:val="000000"/>
                <w:sz w:val="22"/>
                <w:szCs w:val="22"/>
              </w:rPr>
              <w:t>55%</w:t>
            </w:r>
          </w:p>
        </w:tc>
        <w:tc>
          <w:tcPr>
            <w:tcW w:w="2320" w:type="dxa"/>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5652649A" w14:textId="77777777">
            <w:pPr>
              <w:rPr>
                <w:rFonts w:ascii="Calibri" w:hAnsi="Calibri" w:cs="Calibri"/>
                <w:color w:val="000000"/>
                <w:sz w:val="22"/>
                <w:szCs w:val="22"/>
              </w:rPr>
            </w:pPr>
            <w:r w:rsidRPr="001B7496">
              <w:rPr>
                <w:rFonts w:ascii="Calibri" w:hAnsi="Calibri" w:cs="Calibri"/>
                <w:color w:val="000000"/>
                <w:sz w:val="22"/>
                <w:szCs w:val="22"/>
              </w:rPr>
              <w:t>yes</w:t>
            </w:r>
          </w:p>
        </w:tc>
        <w:tc>
          <w:tcPr>
            <w:tcW w:w="1990" w:type="dxa"/>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31EA5BEF" w14:textId="77777777">
            <w:pPr>
              <w:rPr>
                <w:rFonts w:ascii="Calibri" w:hAnsi="Calibri" w:cs="Calibri"/>
                <w:color w:val="000000"/>
                <w:sz w:val="22"/>
                <w:szCs w:val="22"/>
              </w:rPr>
            </w:pPr>
            <w:r w:rsidRPr="001B7496">
              <w:rPr>
                <w:rFonts w:ascii="Calibri" w:hAnsi="Calibri" w:cs="Calibri"/>
                <w:color w:val="000000"/>
                <w:sz w:val="22"/>
                <w:szCs w:val="22"/>
              </w:rPr>
              <w:t>no</w:t>
            </w:r>
          </w:p>
        </w:tc>
        <w:tc>
          <w:tcPr>
            <w:tcW w:w="2096" w:type="dxa"/>
            <w:gridSpan w:val="3"/>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7B5DBE" w14:paraId="06D5C08F" w14:textId="77777777">
            <w:pPr>
              <w:rPr>
                <w:rFonts w:ascii="Calibri" w:hAnsi="Calibri" w:cs="Calibri"/>
                <w:color w:val="000000"/>
                <w:sz w:val="22"/>
                <w:szCs w:val="22"/>
              </w:rPr>
            </w:pPr>
            <w:r>
              <w:rPr>
                <w:rFonts w:ascii="Calibri" w:hAnsi="Calibri" w:cs="Calibri"/>
                <w:color w:val="000000"/>
                <w:sz w:val="22"/>
                <w:szCs w:val="22"/>
              </w:rPr>
              <w:t>Yes</w:t>
            </w:r>
          </w:p>
        </w:tc>
      </w:tr>
      <w:tr w:rsidRPr="001B7496" w:rsidR="001B7496" w:rsidTr="7D120463" w14:paraId="2653580F" w14:textId="77777777">
        <w:trPr>
          <w:trHeight w:val="300"/>
        </w:trPr>
        <w:tc>
          <w:tcPr>
            <w:tcW w:w="2080" w:type="dxa"/>
            <w:tcBorders>
              <w:top w:val="nil"/>
              <w:left w:val="single" w:color="auto" w:sz="4" w:space="0"/>
              <w:bottom w:val="single" w:color="auto" w:sz="4" w:space="0"/>
              <w:right w:val="single" w:color="auto" w:sz="4" w:space="0"/>
            </w:tcBorders>
            <w:shd w:val="clear" w:color="auto" w:fill="auto"/>
            <w:noWrap/>
            <w:tcMar/>
            <w:vAlign w:val="bottom"/>
            <w:hideMark/>
          </w:tcPr>
          <w:p w:rsidRPr="001B7496" w:rsidR="001B7496" w:rsidP="001B7496" w:rsidRDefault="001B7496" w14:paraId="76D9E34A" w14:textId="77777777">
            <w:pPr>
              <w:jc w:val="right"/>
              <w:rPr>
                <w:rFonts w:ascii="Calibri" w:hAnsi="Calibri" w:cs="Calibri"/>
                <w:color w:val="000000"/>
                <w:sz w:val="22"/>
                <w:szCs w:val="22"/>
              </w:rPr>
            </w:pPr>
            <w:r w:rsidRPr="001B7496">
              <w:rPr>
                <w:rFonts w:ascii="Calibri" w:hAnsi="Calibri" w:cs="Calibri"/>
                <w:color w:val="000000"/>
                <w:sz w:val="22"/>
                <w:szCs w:val="22"/>
              </w:rPr>
              <w:t>60%</w:t>
            </w:r>
          </w:p>
        </w:tc>
        <w:tc>
          <w:tcPr>
            <w:tcW w:w="2320" w:type="dxa"/>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1FF17E94" w14:textId="77777777">
            <w:pPr>
              <w:rPr>
                <w:rFonts w:ascii="Calibri" w:hAnsi="Calibri" w:cs="Calibri"/>
                <w:color w:val="000000"/>
                <w:sz w:val="22"/>
                <w:szCs w:val="22"/>
              </w:rPr>
            </w:pPr>
            <w:r w:rsidRPr="001B7496">
              <w:rPr>
                <w:rFonts w:ascii="Calibri" w:hAnsi="Calibri" w:cs="Calibri"/>
                <w:color w:val="000000"/>
                <w:sz w:val="22"/>
                <w:szCs w:val="22"/>
              </w:rPr>
              <w:t>yes</w:t>
            </w:r>
          </w:p>
        </w:tc>
        <w:tc>
          <w:tcPr>
            <w:tcW w:w="1990" w:type="dxa"/>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0E91AE70" w14:textId="77777777">
            <w:pPr>
              <w:rPr>
                <w:rFonts w:ascii="Calibri" w:hAnsi="Calibri" w:cs="Calibri"/>
                <w:color w:val="000000"/>
                <w:sz w:val="22"/>
                <w:szCs w:val="22"/>
              </w:rPr>
            </w:pPr>
            <w:r w:rsidRPr="001B7496">
              <w:rPr>
                <w:rFonts w:ascii="Calibri" w:hAnsi="Calibri" w:cs="Calibri"/>
                <w:color w:val="000000"/>
                <w:sz w:val="22"/>
                <w:szCs w:val="22"/>
              </w:rPr>
              <w:t>no</w:t>
            </w:r>
          </w:p>
        </w:tc>
        <w:tc>
          <w:tcPr>
            <w:tcW w:w="2096" w:type="dxa"/>
            <w:gridSpan w:val="3"/>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7B5DBE" w14:paraId="05DDBAC9" w14:textId="77777777">
            <w:pPr>
              <w:rPr>
                <w:rFonts w:ascii="Calibri" w:hAnsi="Calibri" w:cs="Calibri"/>
                <w:color w:val="000000"/>
                <w:sz w:val="22"/>
                <w:szCs w:val="22"/>
              </w:rPr>
            </w:pPr>
            <w:r>
              <w:rPr>
                <w:rFonts w:ascii="Calibri" w:hAnsi="Calibri" w:cs="Calibri"/>
                <w:color w:val="000000"/>
                <w:sz w:val="22"/>
                <w:szCs w:val="22"/>
              </w:rPr>
              <w:t>Yes</w:t>
            </w:r>
          </w:p>
        </w:tc>
      </w:tr>
      <w:tr w:rsidRPr="001B7496" w:rsidR="001B7496" w:rsidTr="7D120463" w14:paraId="31659FDA" w14:textId="77777777">
        <w:trPr>
          <w:trHeight w:val="300"/>
        </w:trPr>
        <w:tc>
          <w:tcPr>
            <w:tcW w:w="2080" w:type="dxa"/>
            <w:tcBorders>
              <w:top w:val="nil"/>
              <w:left w:val="single" w:color="auto" w:sz="4" w:space="0"/>
              <w:bottom w:val="single" w:color="auto" w:sz="4" w:space="0"/>
              <w:right w:val="single" w:color="auto" w:sz="4" w:space="0"/>
            </w:tcBorders>
            <w:shd w:val="clear" w:color="auto" w:fill="auto"/>
            <w:noWrap/>
            <w:tcMar/>
            <w:vAlign w:val="bottom"/>
            <w:hideMark/>
          </w:tcPr>
          <w:p w:rsidRPr="001B7496" w:rsidR="001B7496" w:rsidP="001B7496" w:rsidRDefault="001B7496" w14:paraId="66660346" w14:textId="77777777">
            <w:pPr>
              <w:jc w:val="right"/>
              <w:rPr>
                <w:rFonts w:ascii="Calibri" w:hAnsi="Calibri" w:cs="Calibri"/>
                <w:color w:val="000000"/>
                <w:sz w:val="22"/>
                <w:szCs w:val="22"/>
              </w:rPr>
            </w:pPr>
            <w:r w:rsidRPr="001B7496">
              <w:rPr>
                <w:rFonts w:ascii="Calibri" w:hAnsi="Calibri" w:cs="Calibri"/>
                <w:color w:val="000000"/>
                <w:sz w:val="22"/>
                <w:szCs w:val="22"/>
              </w:rPr>
              <w:t>65%</w:t>
            </w:r>
          </w:p>
        </w:tc>
        <w:tc>
          <w:tcPr>
            <w:tcW w:w="2320" w:type="dxa"/>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72988DBC" w14:textId="77777777">
            <w:pPr>
              <w:rPr>
                <w:rFonts w:ascii="Calibri" w:hAnsi="Calibri" w:cs="Calibri"/>
                <w:color w:val="000000"/>
                <w:sz w:val="22"/>
                <w:szCs w:val="22"/>
              </w:rPr>
            </w:pPr>
            <w:r w:rsidRPr="001B7496">
              <w:rPr>
                <w:rFonts w:ascii="Calibri" w:hAnsi="Calibri" w:cs="Calibri"/>
                <w:color w:val="000000"/>
                <w:sz w:val="22"/>
                <w:szCs w:val="22"/>
              </w:rPr>
              <w:t>yes</w:t>
            </w:r>
          </w:p>
        </w:tc>
        <w:tc>
          <w:tcPr>
            <w:tcW w:w="1990" w:type="dxa"/>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6182686B" w14:textId="77777777">
            <w:pPr>
              <w:rPr>
                <w:rFonts w:ascii="Calibri" w:hAnsi="Calibri" w:cs="Calibri"/>
                <w:color w:val="000000"/>
                <w:sz w:val="22"/>
                <w:szCs w:val="22"/>
              </w:rPr>
            </w:pPr>
            <w:r w:rsidRPr="001B7496">
              <w:rPr>
                <w:rFonts w:ascii="Calibri" w:hAnsi="Calibri" w:cs="Calibri"/>
                <w:color w:val="000000"/>
                <w:sz w:val="22"/>
                <w:szCs w:val="22"/>
              </w:rPr>
              <w:t>no</w:t>
            </w:r>
          </w:p>
        </w:tc>
        <w:tc>
          <w:tcPr>
            <w:tcW w:w="2096" w:type="dxa"/>
            <w:gridSpan w:val="3"/>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7B5DBE" w14:paraId="62ECCC47" w14:textId="77777777">
            <w:pPr>
              <w:rPr>
                <w:rFonts w:ascii="Calibri" w:hAnsi="Calibri" w:cs="Calibri"/>
                <w:color w:val="000000"/>
                <w:sz w:val="22"/>
                <w:szCs w:val="22"/>
              </w:rPr>
            </w:pPr>
            <w:r>
              <w:rPr>
                <w:rFonts w:ascii="Calibri" w:hAnsi="Calibri" w:cs="Calibri"/>
                <w:color w:val="000000"/>
                <w:sz w:val="22"/>
                <w:szCs w:val="22"/>
              </w:rPr>
              <w:t>Yes</w:t>
            </w:r>
          </w:p>
        </w:tc>
      </w:tr>
      <w:tr w:rsidRPr="001B7496" w:rsidR="001B7496" w:rsidTr="7D120463" w14:paraId="3C81D95E" w14:textId="77777777">
        <w:trPr>
          <w:trHeight w:val="300"/>
        </w:trPr>
        <w:tc>
          <w:tcPr>
            <w:tcW w:w="2080" w:type="dxa"/>
            <w:tcBorders>
              <w:top w:val="nil"/>
              <w:left w:val="single" w:color="auto" w:sz="4" w:space="0"/>
              <w:bottom w:val="single" w:color="auto" w:sz="4" w:space="0"/>
              <w:right w:val="single" w:color="auto" w:sz="4" w:space="0"/>
            </w:tcBorders>
            <w:shd w:val="clear" w:color="auto" w:fill="auto"/>
            <w:noWrap/>
            <w:tcMar/>
            <w:vAlign w:val="bottom"/>
            <w:hideMark/>
          </w:tcPr>
          <w:p w:rsidRPr="001B7496" w:rsidR="001B7496" w:rsidP="001B7496" w:rsidRDefault="001B7496" w14:paraId="22B242CB" w14:textId="77777777">
            <w:pPr>
              <w:jc w:val="right"/>
              <w:rPr>
                <w:rFonts w:ascii="Calibri" w:hAnsi="Calibri" w:cs="Calibri"/>
                <w:color w:val="000000"/>
                <w:sz w:val="22"/>
                <w:szCs w:val="22"/>
              </w:rPr>
            </w:pPr>
            <w:r w:rsidRPr="001B7496">
              <w:rPr>
                <w:rFonts w:ascii="Calibri" w:hAnsi="Calibri" w:cs="Calibri"/>
                <w:color w:val="000000"/>
                <w:sz w:val="22"/>
                <w:szCs w:val="22"/>
              </w:rPr>
              <w:t>70%</w:t>
            </w:r>
          </w:p>
        </w:tc>
        <w:tc>
          <w:tcPr>
            <w:tcW w:w="2320" w:type="dxa"/>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2BB91BFF" w14:textId="77777777">
            <w:pPr>
              <w:rPr>
                <w:rFonts w:ascii="Calibri" w:hAnsi="Calibri" w:cs="Calibri"/>
                <w:color w:val="000000"/>
                <w:sz w:val="22"/>
                <w:szCs w:val="22"/>
              </w:rPr>
            </w:pPr>
            <w:r w:rsidRPr="001B7496">
              <w:rPr>
                <w:rFonts w:ascii="Calibri" w:hAnsi="Calibri" w:cs="Calibri"/>
                <w:color w:val="000000"/>
                <w:sz w:val="22"/>
                <w:szCs w:val="22"/>
              </w:rPr>
              <w:t>yes</w:t>
            </w:r>
          </w:p>
        </w:tc>
        <w:tc>
          <w:tcPr>
            <w:tcW w:w="1990" w:type="dxa"/>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7773CC97" w14:textId="77777777">
            <w:pPr>
              <w:rPr>
                <w:rFonts w:ascii="Calibri" w:hAnsi="Calibri" w:cs="Calibri"/>
                <w:color w:val="000000"/>
                <w:sz w:val="22"/>
                <w:szCs w:val="22"/>
              </w:rPr>
            </w:pPr>
            <w:r w:rsidRPr="001B7496">
              <w:rPr>
                <w:rFonts w:ascii="Calibri" w:hAnsi="Calibri" w:cs="Calibri"/>
                <w:color w:val="000000"/>
                <w:sz w:val="22"/>
                <w:szCs w:val="22"/>
              </w:rPr>
              <w:t>no</w:t>
            </w:r>
          </w:p>
        </w:tc>
        <w:tc>
          <w:tcPr>
            <w:tcW w:w="2096" w:type="dxa"/>
            <w:gridSpan w:val="3"/>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307CBD95" w14:textId="77777777">
            <w:pPr>
              <w:rPr>
                <w:rFonts w:ascii="Calibri" w:hAnsi="Calibri" w:cs="Calibri"/>
                <w:color w:val="000000"/>
                <w:sz w:val="22"/>
                <w:szCs w:val="22"/>
              </w:rPr>
            </w:pPr>
            <w:r w:rsidRPr="001B7496">
              <w:rPr>
                <w:rFonts w:ascii="Calibri" w:hAnsi="Calibri" w:cs="Calibri"/>
                <w:color w:val="000000"/>
                <w:sz w:val="22"/>
                <w:szCs w:val="22"/>
              </w:rPr>
              <w:t>yes</w:t>
            </w:r>
          </w:p>
        </w:tc>
      </w:tr>
      <w:tr w:rsidRPr="001B7496" w:rsidR="001B7496" w:rsidTr="7D120463" w14:paraId="5CC6759A" w14:textId="77777777">
        <w:trPr>
          <w:trHeight w:val="300"/>
        </w:trPr>
        <w:tc>
          <w:tcPr>
            <w:tcW w:w="2080" w:type="dxa"/>
            <w:tcBorders>
              <w:top w:val="nil"/>
              <w:left w:val="single" w:color="auto" w:sz="4" w:space="0"/>
              <w:bottom w:val="single" w:color="auto" w:sz="4" w:space="0"/>
              <w:right w:val="single" w:color="auto" w:sz="4" w:space="0"/>
            </w:tcBorders>
            <w:shd w:val="clear" w:color="auto" w:fill="auto"/>
            <w:noWrap/>
            <w:tcMar/>
            <w:vAlign w:val="bottom"/>
            <w:hideMark/>
          </w:tcPr>
          <w:p w:rsidRPr="001B7496" w:rsidR="001B7496" w:rsidP="001B7496" w:rsidRDefault="001B7496" w14:paraId="5C7CB5A0" w14:textId="77777777">
            <w:pPr>
              <w:jc w:val="right"/>
              <w:rPr>
                <w:rFonts w:ascii="Calibri" w:hAnsi="Calibri" w:cs="Calibri"/>
                <w:color w:val="000000"/>
                <w:sz w:val="22"/>
                <w:szCs w:val="22"/>
              </w:rPr>
            </w:pPr>
            <w:r w:rsidRPr="001B7496">
              <w:rPr>
                <w:rFonts w:ascii="Calibri" w:hAnsi="Calibri" w:cs="Calibri"/>
                <w:color w:val="000000"/>
                <w:sz w:val="22"/>
                <w:szCs w:val="22"/>
              </w:rPr>
              <w:t>75%</w:t>
            </w:r>
          </w:p>
        </w:tc>
        <w:tc>
          <w:tcPr>
            <w:tcW w:w="2320" w:type="dxa"/>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3941F4" w14:paraId="3750AA18" w14:textId="77777777">
            <w:pPr>
              <w:rPr>
                <w:rFonts w:ascii="Calibri" w:hAnsi="Calibri" w:cs="Calibri"/>
                <w:color w:val="000000"/>
                <w:sz w:val="22"/>
                <w:szCs w:val="22"/>
              </w:rPr>
            </w:pPr>
            <w:r>
              <w:rPr>
                <w:rFonts w:ascii="Calibri" w:hAnsi="Calibri" w:cs="Calibri"/>
                <w:color w:val="000000"/>
                <w:sz w:val="22"/>
                <w:szCs w:val="22"/>
              </w:rPr>
              <w:t>yes</w:t>
            </w:r>
          </w:p>
        </w:tc>
        <w:tc>
          <w:tcPr>
            <w:tcW w:w="1990" w:type="dxa"/>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2C9A34EF" w14:textId="77777777">
            <w:pPr>
              <w:rPr>
                <w:rFonts w:ascii="Calibri" w:hAnsi="Calibri" w:cs="Calibri"/>
                <w:color w:val="000000"/>
                <w:sz w:val="22"/>
                <w:szCs w:val="22"/>
              </w:rPr>
            </w:pPr>
            <w:r w:rsidRPr="001B7496">
              <w:rPr>
                <w:rFonts w:ascii="Calibri" w:hAnsi="Calibri" w:cs="Calibri"/>
                <w:color w:val="000000"/>
                <w:sz w:val="22"/>
                <w:szCs w:val="22"/>
              </w:rPr>
              <w:t>no</w:t>
            </w:r>
          </w:p>
        </w:tc>
        <w:tc>
          <w:tcPr>
            <w:tcW w:w="2096" w:type="dxa"/>
            <w:gridSpan w:val="3"/>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32ED82FA" w14:textId="77777777">
            <w:pPr>
              <w:rPr>
                <w:rFonts w:ascii="Calibri" w:hAnsi="Calibri" w:cs="Calibri"/>
                <w:color w:val="000000"/>
                <w:sz w:val="22"/>
                <w:szCs w:val="22"/>
              </w:rPr>
            </w:pPr>
            <w:r w:rsidRPr="001B7496">
              <w:rPr>
                <w:rFonts w:ascii="Calibri" w:hAnsi="Calibri" w:cs="Calibri"/>
                <w:color w:val="000000"/>
                <w:sz w:val="22"/>
                <w:szCs w:val="22"/>
              </w:rPr>
              <w:t>yes</w:t>
            </w:r>
          </w:p>
        </w:tc>
      </w:tr>
      <w:tr w:rsidRPr="001B7496" w:rsidR="001B7496" w:rsidTr="7D120463" w14:paraId="3E9FDE9F" w14:textId="77777777">
        <w:trPr>
          <w:trHeight w:val="300"/>
        </w:trPr>
        <w:tc>
          <w:tcPr>
            <w:tcW w:w="2080" w:type="dxa"/>
            <w:tcBorders>
              <w:top w:val="nil"/>
              <w:left w:val="single" w:color="auto" w:sz="4" w:space="0"/>
              <w:bottom w:val="single" w:color="auto" w:sz="4" w:space="0"/>
              <w:right w:val="single" w:color="auto" w:sz="4" w:space="0"/>
            </w:tcBorders>
            <w:shd w:val="clear" w:color="auto" w:fill="auto"/>
            <w:noWrap/>
            <w:tcMar/>
            <w:vAlign w:val="bottom"/>
            <w:hideMark/>
          </w:tcPr>
          <w:p w:rsidRPr="001B7496" w:rsidR="001B7496" w:rsidP="001B7496" w:rsidRDefault="001B7496" w14:paraId="449A8B68" w14:textId="77777777">
            <w:pPr>
              <w:jc w:val="right"/>
              <w:rPr>
                <w:rFonts w:ascii="Calibri" w:hAnsi="Calibri" w:cs="Calibri"/>
                <w:color w:val="000000"/>
                <w:sz w:val="22"/>
                <w:szCs w:val="22"/>
              </w:rPr>
            </w:pPr>
            <w:r w:rsidRPr="001B7496">
              <w:rPr>
                <w:rFonts w:ascii="Calibri" w:hAnsi="Calibri" w:cs="Calibri"/>
                <w:color w:val="000000"/>
                <w:sz w:val="22"/>
                <w:szCs w:val="22"/>
              </w:rPr>
              <w:t>100%</w:t>
            </w:r>
          </w:p>
        </w:tc>
        <w:tc>
          <w:tcPr>
            <w:tcW w:w="2320" w:type="dxa"/>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3941F4" w14:paraId="77E2F549" w14:textId="77777777">
            <w:pPr>
              <w:rPr>
                <w:rFonts w:ascii="Calibri" w:hAnsi="Calibri" w:cs="Calibri"/>
                <w:color w:val="000000"/>
                <w:sz w:val="22"/>
                <w:szCs w:val="22"/>
              </w:rPr>
            </w:pPr>
            <w:r>
              <w:rPr>
                <w:rFonts w:ascii="Calibri" w:hAnsi="Calibri" w:cs="Calibri"/>
                <w:color w:val="000000"/>
                <w:sz w:val="22"/>
                <w:szCs w:val="22"/>
              </w:rPr>
              <w:t>yes</w:t>
            </w:r>
          </w:p>
        </w:tc>
        <w:tc>
          <w:tcPr>
            <w:tcW w:w="1990" w:type="dxa"/>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58E8EFEC" w14:textId="77777777">
            <w:pPr>
              <w:rPr>
                <w:rFonts w:ascii="Calibri" w:hAnsi="Calibri" w:cs="Calibri"/>
                <w:color w:val="000000"/>
                <w:sz w:val="22"/>
                <w:szCs w:val="22"/>
              </w:rPr>
            </w:pPr>
            <w:r w:rsidRPr="001B7496">
              <w:rPr>
                <w:rFonts w:ascii="Calibri" w:hAnsi="Calibri" w:cs="Calibri"/>
                <w:color w:val="000000"/>
                <w:sz w:val="22"/>
                <w:szCs w:val="22"/>
              </w:rPr>
              <w:t>no</w:t>
            </w:r>
          </w:p>
        </w:tc>
        <w:tc>
          <w:tcPr>
            <w:tcW w:w="2096" w:type="dxa"/>
            <w:gridSpan w:val="3"/>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7B491B0E" w14:textId="77777777">
            <w:pPr>
              <w:rPr>
                <w:rFonts w:ascii="Calibri" w:hAnsi="Calibri" w:cs="Calibri"/>
                <w:color w:val="000000"/>
                <w:sz w:val="22"/>
                <w:szCs w:val="22"/>
              </w:rPr>
            </w:pPr>
            <w:r w:rsidRPr="001B7496">
              <w:rPr>
                <w:rFonts w:ascii="Calibri" w:hAnsi="Calibri" w:cs="Calibri"/>
                <w:color w:val="000000"/>
                <w:sz w:val="22"/>
                <w:szCs w:val="22"/>
              </w:rPr>
              <w:t>yes</w:t>
            </w:r>
          </w:p>
        </w:tc>
      </w:tr>
      <w:tr w:rsidRPr="001B7496" w:rsidR="001B7496" w:rsidTr="7D120463" w14:paraId="04025153" w14:textId="77777777">
        <w:trPr>
          <w:trHeight w:val="300"/>
        </w:trPr>
        <w:tc>
          <w:tcPr>
            <w:tcW w:w="2080" w:type="dxa"/>
            <w:tcBorders>
              <w:top w:val="nil"/>
              <w:left w:val="nil"/>
              <w:bottom w:val="nil"/>
              <w:right w:val="nil"/>
            </w:tcBorders>
            <w:shd w:val="clear" w:color="auto" w:fill="auto"/>
            <w:noWrap/>
            <w:tcMar/>
            <w:vAlign w:val="bottom"/>
            <w:hideMark/>
          </w:tcPr>
          <w:p w:rsidR="001B7496" w:rsidP="001B7496" w:rsidRDefault="001B7496" w14:paraId="14B294CF" w14:textId="77777777">
            <w:pPr>
              <w:rPr>
                <w:rFonts w:ascii="Calibri" w:hAnsi="Calibri" w:cs="Calibri"/>
                <w:color w:val="000000"/>
                <w:sz w:val="22"/>
                <w:szCs w:val="22"/>
              </w:rPr>
            </w:pPr>
          </w:p>
          <w:p w:rsidR="00C3686D" w:rsidP="001B7496" w:rsidRDefault="00C3686D" w14:paraId="7DC9A860" w14:textId="77777777">
            <w:pPr>
              <w:rPr>
                <w:rFonts w:ascii="Calibri" w:hAnsi="Calibri" w:cs="Calibri"/>
                <w:color w:val="000000"/>
                <w:sz w:val="22"/>
                <w:szCs w:val="22"/>
              </w:rPr>
            </w:pPr>
          </w:p>
          <w:p w:rsidR="00C3686D" w:rsidP="001B7496" w:rsidRDefault="00C3686D" w14:paraId="7EEF8895" w14:textId="77777777">
            <w:pPr>
              <w:rPr>
                <w:rFonts w:ascii="Calibri" w:hAnsi="Calibri" w:cs="Calibri"/>
                <w:color w:val="000000"/>
                <w:sz w:val="22"/>
                <w:szCs w:val="22"/>
              </w:rPr>
            </w:pPr>
          </w:p>
          <w:p w:rsidRPr="001B7496" w:rsidR="00C3686D" w:rsidP="001B7496" w:rsidRDefault="00C3686D" w14:paraId="162C6164" w14:textId="3C4D5CD7">
            <w:pPr>
              <w:rPr>
                <w:rFonts w:ascii="Calibri" w:hAnsi="Calibri" w:cs="Calibri"/>
                <w:color w:val="000000"/>
                <w:sz w:val="22"/>
                <w:szCs w:val="22"/>
              </w:rPr>
            </w:pPr>
          </w:p>
        </w:tc>
        <w:tc>
          <w:tcPr>
            <w:tcW w:w="2320" w:type="dxa"/>
            <w:tcBorders>
              <w:top w:val="nil"/>
              <w:left w:val="nil"/>
              <w:bottom w:val="nil"/>
              <w:right w:val="nil"/>
            </w:tcBorders>
            <w:shd w:val="clear" w:color="auto" w:fill="auto"/>
            <w:noWrap/>
            <w:tcMar/>
            <w:vAlign w:val="bottom"/>
            <w:hideMark/>
          </w:tcPr>
          <w:p w:rsidRPr="001B7496" w:rsidR="001B7496" w:rsidP="001B7496" w:rsidRDefault="001B7496" w14:paraId="3FA0F4D2" w14:textId="77777777"/>
        </w:tc>
        <w:tc>
          <w:tcPr>
            <w:tcW w:w="1990" w:type="dxa"/>
            <w:tcBorders>
              <w:top w:val="nil"/>
              <w:left w:val="nil"/>
              <w:bottom w:val="nil"/>
              <w:right w:val="nil"/>
            </w:tcBorders>
            <w:shd w:val="clear" w:color="auto" w:fill="auto"/>
            <w:noWrap/>
            <w:tcMar/>
            <w:vAlign w:val="bottom"/>
            <w:hideMark/>
          </w:tcPr>
          <w:p w:rsidRPr="001B7496" w:rsidR="001B7496" w:rsidP="001B7496" w:rsidRDefault="001B7496" w14:paraId="1CDCFEAC" w14:textId="77777777"/>
        </w:tc>
        <w:tc>
          <w:tcPr>
            <w:tcW w:w="2096" w:type="dxa"/>
            <w:gridSpan w:val="3"/>
            <w:tcBorders>
              <w:top w:val="nil"/>
              <w:left w:val="nil"/>
              <w:bottom w:val="nil"/>
              <w:right w:val="nil"/>
            </w:tcBorders>
            <w:shd w:val="clear" w:color="auto" w:fill="auto"/>
            <w:noWrap/>
            <w:tcMar/>
            <w:vAlign w:val="bottom"/>
            <w:hideMark/>
          </w:tcPr>
          <w:p w:rsidRPr="001B7496" w:rsidR="001B7496" w:rsidP="001B7496" w:rsidRDefault="001B7496" w14:paraId="6522D2EA" w14:textId="77777777"/>
        </w:tc>
      </w:tr>
      <w:tr w:rsidRPr="001B7496" w:rsidR="001B7496" w:rsidTr="7D120463" w14:paraId="7FC47313" w14:textId="77777777">
        <w:trPr>
          <w:trHeight w:val="300"/>
        </w:trPr>
        <w:tc>
          <w:tcPr>
            <w:tcW w:w="6570" w:type="dxa"/>
            <w:gridSpan w:val="4"/>
            <w:tcBorders>
              <w:top w:val="nil"/>
              <w:left w:val="nil"/>
              <w:bottom w:val="nil"/>
              <w:right w:val="nil"/>
            </w:tcBorders>
            <w:shd w:val="clear" w:color="auto" w:fill="auto"/>
            <w:noWrap/>
            <w:tcMar/>
            <w:vAlign w:val="bottom"/>
            <w:hideMark/>
          </w:tcPr>
          <w:p w:rsidRPr="001B7496" w:rsidR="001B7496" w:rsidP="001B7496" w:rsidRDefault="001B7496" w14:paraId="67F6895C" w14:textId="77777777">
            <w:pPr>
              <w:rPr>
                <w:rFonts w:ascii="Calibri" w:hAnsi="Calibri" w:cs="Calibri"/>
                <w:b/>
                <w:bCs/>
                <w:color w:val="000000"/>
                <w:sz w:val="22"/>
                <w:szCs w:val="22"/>
              </w:rPr>
            </w:pPr>
            <w:r w:rsidRPr="001B7496">
              <w:rPr>
                <w:rFonts w:ascii="Calibri" w:hAnsi="Calibri" w:cs="Calibri"/>
                <w:b/>
                <w:bCs/>
                <w:color w:val="000000"/>
                <w:sz w:val="22"/>
                <w:szCs w:val="22"/>
              </w:rPr>
              <w:t>Resident WCG only Students</w:t>
            </w:r>
            <w:r w:rsidR="006F71DF">
              <w:rPr>
                <w:rFonts w:ascii="Calibri" w:hAnsi="Calibri" w:cs="Calibri"/>
                <w:b/>
                <w:bCs/>
                <w:color w:val="000000"/>
                <w:sz w:val="22"/>
                <w:szCs w:val="22"/>
              </w:rPr>
              <w:t xml:space="preserve"> (Students is not receiving Pell Grant funds)</w:t>
            </w:r>
          </w:p>
        </w:tc>
        <w:tc>
          <w:tcPr>
            <w:tcW w:w="236" w:type="dxa"/>
            <w:tcBorders>
              <w:top w:val="nil"/>
              <w:left w:val="nil"/>
              <w:bottom w:val="nil"/>
              <w:right w:val="nil"/>
            </w:tcBorders>
            <w:shd w:val="clear" w:color="auto" w:fill="auto"/>
            <w:noWrap/>
            <w:tcMar/>
            <w:vAlign w:val="bottom"/>
            <w:hideMark/>
          </w:tcPr>
          <w:p w:rsidRPr="001B7496" w:rsidR="001B7496" w:rsidP="001B7496" w:rsidRDefault="001B7496" w14:paraId="78006EB4" w14:textId="77777777">
            <w:pPr>
              <w:rPr>
                <w:rFonts w:ascii="Calibri" w:hAnsi="Calibri" w:cs="Calibri"/>
                <w:b/>
                <w:bCs/>
                <w:color w:val="000000"/>
                <w:sz w:val="22"/>
                <w:szCs w:val="22"/>
              </w:rPr>
            </w:pPr>
          </w:p>
        </w:tc>
        <w:tc>
          <w:tcPr>
            <w:tcW w:w="1680" w:type="dxa"/>
            <w:tcBorders>
              <w:top w:val="nil"/>
              <w:left w:val="nil"/>
              <w:bottom w:val="nil"/>
              <w:right w:val="nil"/>
            </w:tcBorders>
            <w:shd w:val="clear" w:color="auto" w:fill="auto"/>
            <w:noWrap/>
            <w:tcMar/>
            <w:vAlign w:val="bottom"/>
            <w:hideMark/>
          </w:tcPr>
          <w:p w:rsidRPr="001B7496" w:rsidR="001B7496" w:rsidP="001B7496" w:rsidRDefault="001B7496" w14:paraId="43A3D8E4" w14:textId="77777777"/>
        </w:tc>
      </w:tr>
      <w:tr w:rsidRPr="001B7496" w:rsidR="001B7496" w:rsidTr="7D120463" w14:paraId="6C87DF82" w14:textId="77777777">
        <w:trPr>
          <w:trHeight w:val="600"/>
        </w:trPr>
        <w:tc>
          <w:tcPr>
            <w:tcW w:w="2080" w:type="dxa"/>
            <w:tcBorders>
              <w:top w:val="single" w:color="auto" w:sz="4" w:space="0"/>
              <w:left w:val="single" w:color="auto" w:sz="4" w:space="0"/>
              <w:bottom w:val="single" w:color="auto" w:sz="4" w:space="0"/>
              <w:right w:val="single" w:color="auto" w:sz="4" w:space="0"/>
            </w:tcBorders>
            <w:shd w:val="clear" w:color="auto" w:fill="C00000"/>
            <w:tcMar/>
            <w:vAlign w:val="bottom"/>
            <w:hideMark/>
          </w:tcPr>
          <w:p w:rsidRPr="001B7496" w:rsidR="001B7496" w:rsidP="001B7496" w:rsidRDefault="001B7496" w14:paraId="2E7F8E59" w14:textId="77777777">
            <w:pPr>
              <w:rPr>
                <w:rFonts w:ascii="Calibri" w:hAnsi="Calibri" w:cs="Calibri"/>
                <w:b/>
                <w:bCs/>
                <w:color w:val="FFFFFF"/>
                <w:sz w:val="22"/>
                <w:szCs w:val="22"/>
              </w:rPr>
            </w:pPr>
            <w:r w:rsidRPr="001B7496">
              <w:rPr>
                <w:rFonts w:ascii="Calibri" w:hAnsi="Calibri" w:cs="Calibri"/>
                <w:b/>
                <w:bCs/>
                <w:color w:val="FFFFFF"/>
                <w:sz w:val="22"/>
                <w:szCs w:val="22"/>
              </w:rPr>
              <w:lastRenderedPageBreak/>
              <w:t>Washington College Grant MFI Range</w:t>
            </w:r>
          </w:p>
        </w:tc>
        <w:tc>
          <w:tcPr>
            <w:tcW w:w="2320" w:type="dxa"/>
            <w:tcBorders>
              <w:top w:val="single" w:color="auto" w:sz="4" w:space="0"/>
              <w:left w:val="nil"/>
              <w:bottom w:val="single" w:color="auto" w:sz="4" w:space="0"/>
              <w:right w:val="single" w:color="auto" w:sz="4" w:space="0"/>
            </w:tcBorders>
            <w:shd w:val="clear" w:color="auto" w:fill="C00000"/>
            <w:noWrap/>
            <w:tcMar/>
            <w:vAlign w:val="bottom"/>
            <w:hideMark/>
          </w:tcPr>
          <w:p w:rsidRPr="001B7496" w:rsidR="001B7496" w:rsidP="001B7496" w:rsidRDefault="001B7496" w14:paraId="6E84BC47" w14:textId="77777777">
            <w:pPr>
              <w:rPr>
                <w:rFonts w:ascii="Calibri" w:hAnsi="Calibri" w:cs="Calibri"/>
                <w:b/>
                <w:bCs/>
                <w:color w:val="FFFFFF"/>
                <w:sz w:val="22"/>
                <w:szCs w:val="22"/>
              </w:rPr>
            </w:pPr>
            <w:r w:rsidRPr="001B7496">
              <w:rPr>
                <w:rFonts w:ascii="Calibri" w:hAnsi="Calibri" w:cs="Calibri"/>
                <w:b/>
                <w:bCs/>
                <w:color w:val="FFFFFF"/>
                <w:sz w:val="22"/>
                <w:szCs w:val="22"/>
              </w:rPr>
              <w:t>Cougar Commitment</w:t>
            </w:r>
          </w:p>
        </w:tc>
        <w:tc>
          <w:tcPr>
            <w:tcW w:w="1990" w:type="dxa"/>
            <w:tcBorders>
              <w:top w:val="single" w:color="auto" w:sz="4" w:space="0"/>
              <w:left w:val="nil"/>
              <w:bottom w:val="single" w:color="auto" w:sz="4" w:space="0"/>
              <w:right w:val="single" w:color="auto" w:sz="4" w:space="0"/>
            </w:tcBorders>
            <w:shd w:val="clear" w:color="auto" w:fill="C00000"/>
            <w:noWrap/>
            <w:tcMar/>
            <w:vAlign w:val="bottom"/>
            <w:hideMark/>
          </w:tcPr>
          <w:p w:rsidRPr="001B7496" w:rsidR="001B7496" w:rsidP="001B7496" w:rsidRDefault="001B7496" w14:paraId="7537E8B9" w14:textId="77777777">
            <w:pPr>
              <w:rPr>
                <w:rFonts w:ascii="Calibri" w:hAnsi="Calibri" w:cs="Calibri"/>
                <w:b/>
                <w:bCs/>
                <w:color w:val="FFFFFF"/>
                <w:sz w:val="22"/>
                <w:szCs w:val="22"/>
              </w:rPr>
            </w:pPr>
            <w:r w:rsidRPr="001B7496">
              <w:rPr>
                <w:rFonts w:ascii="Calibri" w:hAnsi="Calibri" w:cs="Calibri"/>
                <w:b/>
                <w:bCs/>
                <w:color w:val="FFFFFF"/>
                <w:sz w:val="22"/>
                <w:szCs w:val="22"/>
              </w:rPr>
              <w:t>Institutional Grant</w:t>
            </w:r>
          </w:p>
        </w:tc>
        <w:tc>
          <w:tcPr>
            <w:tcW w:w="2096" w:type="dxa"/>
            <w:gridSpan w:val="3"/>
            <w:tcBorders>
              <w:top w:val="single" w:color="auto" w:sz="4" w:space="0"/>
              <w:left w:val="nil"/>
              <w:bottom w:val="single" w:color="auto" w:sz="4" w:space="0"/>
              <w:right w:val="single" w:color="auto" w:sz="4" w:space="0"/>
            </w:tcBorders>
            <w:shd w:val="clear" w:color="auto" w:fill="C00000"/>
            <w:noWrap/>
            <w:tcMar/>
            <w:vAlign w:val="bottom"/>
            <w:hideMark/>
          </w:tcPr>
          <w:p w:rsidRPr="001B7496" w:rsidR="001B7496" w:rsidP="001B7496" w:rsidRDefault="003B51C1" w14:paraId="7CE80800" w14:textId="77777777">
            <w:pPr>
              <w:rPr>
                <w:rFonts w:ascii="Calibri" w:hAnsi="Calibri" w:cs="Calibri"/>
                <w:b/>
                <w:bCs/>
                <w:color w:val="FFFFFF"/>
                <w:sz w:val="22"/>
                <w:szCs w:val="22"/>
              </w:rPr>
            </w:pPr>
            <w:r>
              <w:rPr>
                <w:rFonts w:ascii="Calibri" w:hAnsi="Calibri" w:cs="Calibri"/>
                <w:b/>
                <w:bCs/>
                <w:color w:val="FFFFFF"/>
                <w:sz w:val="22"/>
                <w:szCs w:val="22"/>
              </w:rPr>
              <w:t xml:space="preserve">Institutional </w:t>
            </w:r>
            <w:r w:rsidRPr="001B7496" w:rsidR="001B7496">
              <w:rPr>
                <w:rFonts w:ascii="Calibri" w:hAnsi="Calibri" w:cs="Calibri"/>
                <w:b/>
                <w:bCs/>
                <w:color w:val="FFFFFF"/>
                <w:sz w:val="22"/>
                <w:szCs w:val="22"/>
              </w:rPr>
              <w:t>Deadlines</w:t>
            </w:r>
            <w:r>
              <w:rPr>
                <w:rFonts w:ascii="Calibri" w:hAnsi="Calibri" w:cs="Calibri"/>
                <w:b/>
                <w:bCs/>
                <w:color w:val="FFFFFF"/>
                <w:sz w:val="22"/>
                <w:szCs w:val="22"/>
              </w:rPr>
              <w:t xml:space="preserve"> Apply</w:t>
            </w:r>
          </w:p>
        </w:tc>
      </w:tr>
      <w:tr w:rsidRPr="001B7496" w:rsidR="001B7496" w:rsidTr="7D120463" w14:paraId="68A2F391" w14:textId="77777777">
        <w:trPr>
          <w:trHeight w:val="300"/>
        </w:trPr>
        <w:tc>
          <w:tcPr>
            <w:tcW w:w="2080" w:type="dxa"/>
            <w:tcBorders>
              <w:top w:val="nil"/>
              <w:left w:val="single" w:color="auto" w:sz="4" w:space="0"/>
              <w:bottom w:val="single" w:color="auto" w:sz="4" w:space="0"/>
              <w:right w:val="single" w:color="auto" w:sz="4" w:space="0"/>
            </w:tcBorders>
            <w:shd w:val="clear" w:color="auto" w:fill="auto"/>
            <w:noWrap/>
            <w:tcMar/>
            <w:vAlign w:val="bottom"/>
            <w:hideMark/>
          </w:tcPr>
          <w:p w:rsidRPr="001B7496" w:rsidR="001B7496" w:rsidP="001B7496" w:rsidRDefault="001B7496" w14:paraId="339673A4" w14:textId="77777777">
            <w:pPr>
              <w:jc w:val="right"/>
              <w:rPr>
                <w:rFonts w:ascii="Calibri" w:hAnsi="Calibri" w:cs="Calibri"/>
                <w:color w:val="000000"/>
                <w:sz w:val="22"/>
                <w:szCs w:val="22"/>
              </w:rPr>
            </w:pPr>
            <w:r w:rsidRPr="001B7496">
              <w:rPr>
                <w:rFonts w:ascii="Calibri" w:hAnsi="Calibri" w:cs="Calibri"/>
                <w:color w:val="000000"/>
                <w:sz w:val="22"/>
                <w:szCs w:val="22"/>
              </w:rPr>
              <w:t>55%</w:t>
            </w:r>
          </w:p>
        </w:tc>
        <w:tc>
          <w:tcPr>
            <w:tcW w:w="2320" w:type="dxa"/>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2DDF2655" w14:textId="77777777">
            <w:pPr>
              <w:rPr>
                <w:rFonts w:ascii="Calibri" w:hAnsi="Calibri" w:cs="Calibri"/>
                <w:color w:val="000000"/>
                <w:sz w:val="22"/>
                <w:szCs w:val="22"/>
              </w:rPr>
            </w:pPr>
            <w:r w:rsidRPr="001B7496">
              <w:rPr>
                <w:rFonts w:ascii="Calibri" w:hAnsi="Calibri" w:cs="Calibri"/>
                <w:color w:val="000000"/>
                <w:sz w:val="22"/>
                <w:szCs w:val="22"/>
              </w:rPr>
              <w:t>yes</w:t>
            </w:r>
          </w:p>
        </w:tc>
        <w:tc>
          <w:tcPr>
            <w:tcW w:w="1990" w:type="dxa"/>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64CE56DB" w14:textId="77777777">
            <w:pPr>
              <w:rPr>
                <w:rFonts w:ascii="Calibri" w:hAnsi="Calibri" w:cs="Calibri"/>
                <w:color w:val="000000"/>
                <w:sz w:val="22"/>
                <w:szCs w:val="22"/>
              </w:rPr>
            </w:pPr>
            <w:r w:rsidRPr="001B7496">
              <w:rPr>
                <w:rFonts w:ascii="Calibri" w:hAnsi="Calibri" w:cs="Calibri"/>
                <w:color w:val="000000"/>
                <w:sz w:val="22"/>
                <w:szCs w:val="22"/>
              </w:rPr>
              <w:t>no</w:t>
            </w:r>
          </w:p>
        </w:tc>
        <w:tc>
          <w:tcPr>
            <w:tcW w:w="2096" w:type="dxa"/>
            <w:gridSpan w:val="3"/>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7B5DBE" w14:paraId="5AE6F071" w14:textId="77777777">
            <w:pPr>
              <w:rPr>
                <w:rFonts w:ascii="Calibri" w:hAnsi="Calibri" w:cs="Calibri"/>
                <w:color w:val="000000"/>
                <w:sz w:val="22"/>
                <w:szCs w:val="22"/>
              </w:rPr>
            </w:pPr>
            <w:r>
              <w:rPr>
                <w:rFonts w:ascii="Calibri" w:hAnsi="Calibri" w:cs="Calibri"/>
                <w:color w:val="000000"/>
                <w:sz w:val="22"/>
                <w:szCs w:val="22"/>
              </w:rPr>
              <w:t>Yes</w:t>
            </w:r>
          </w:p>
        </w:tc>
      </w:tr>
      <w:tr w:rsidRPr="001B7496" w:rsidR="001B7496" w:rsidTr="7D120463" w14:paraId="659F41B9" w14:textId="77777777">
        <w:trPr>
          <w:trHeight w:val="300"/>
        </w:trPr>
        <w:tc>
          <w:tcPr>
            <w:tcW w:w="2080" w:type="dxa"/>
            <w:tcBorders>
              <w:top w:val="nil"/>
              <w:left w:val="single" w:color="auto" w:sz="4" w:space="0"/>
              <w:bottom w:val="single" w:color="auto" w:sz="4" w:space="0"/>
              <w:right w:val="single" w:color="auto" w:sz="4" w:space="0"/>
            </w:tcBorders>
            <w:shd w:val="clear" w:color="auto" w:fill="auto"/>
            <w:noWrap/>
            <w:tcMar/>
            <w:vAlign w:val="bottom"/>
            <w:hideMark/>
          </w:tcPr>
          <w:p w:rsidRPr="001B7496" w:rsidR="001B7496" w:rsidP="001B7496" w:rsidRDefault="001B7496" w14:paraId="4E66FDAE" w14:textId="77777777">
            <w:pPr>
              <w:jc w:val="right"/>
              <w:rPr>
                <w:rFonts w:ascii="Calibri" w:hAnsi="Calibri" w:cs="Calibri"/>
                <w:color w:val="000000"/>
                <w:sz w:val="22"/>
                <w:szCs w:val="22"/>
              </w:rPr>
            </w:pPr>
            <w:r w:rsidRPr="001B7496">
              <w:rPr>
                <w:rFonts w:ascii="Calibri" w:hAnsi="Calibri" w:cs="Calibri"/>
                <w:color w:val="000000"/>
                <w:sz w:val="22"/>
                <w:szCs w:val="22"/>
              </w:rPr>
              <w:t>60%</w:t>
            </w:r>
          </w:p>
        </w:tc>
        <w:tc>
          <w:tcPr>
            <w:tcW w:w="2320" w:type="dxa"/>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601EEDA7" w14:textId="77777777">
            <w:pPr>
              <w:rPr>
                <w:rFonts w:ascii="Calibri" w:hAnsi="Calibri" w:cs="Calibri"/>
                <w:color w:val="000000"/>
                <w:sz w:val="22"/>
                <w:szCs w:val="22"/>
              </w:rPr>
            </w:pPr>
            <w:r w:rsidRPr="001B7496">
              <w:rPr>
                <w:rFonts w:ascii="Calibri" w:hAnsi="Calibri" w:cs="Calibri"/>
                <w:color w:val="000000"/>
                <w:sz w:val="22"/>
                <w:szCs w:val="22"/>
              </w:rPr>
              <w:t>yes</w:t>
            </w:r>
          </w:p>
        </w:tc>
        <w:tc>
          <w:tcPr>
            <w:tcW w:w="1990" w:type="dxa"/>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1D8FF9A9" w14:textId="77777777">
            <w:pPr>
              <w:rPr>
                <w:rFonts w:ascii="Calibri" w:hAnsi="Calibri" w:cs="Calibri"/>
                <w:color w:val="000000"/>
                <w:sz w:val="22"/>
                <w:szCs w:val="22"/>
              </w:rPr>
            </w:pPr>
            <w:r w:rsidRPr="001B7496">
              <w:rPr>
                <w:rFonts w:ascii="Calibri" w:hAnsi="Calibri" w:cs="Calibri"/>
                <w:color w:val="000000"/>
                <w:sz w:val="22"/>
                <w:szCs w:val="22"/>
              </w:rPr>
              <w:t>no</w:t>
            </w:r>
          </w:p>
        </w:tc>
        <w:tc>
          <w:tcPr>
            <w:tcW w:w="2096" w:type="dxa"/>
            <w:gridSpan w:val="3"/>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7B5DBE" w14:paraId="376981A4" w14:textId="77777777">
            <w:pPr>
              <w:rPr>
                <w:rFonts w:ascii="Calibri" w:hAnsi="Calibri" w:cs="Calibri"/>
                <w:color w:val="000000"/>
                <w:sz w:val="22"/>
                <w:szCs w:val="22"/>
              </w:rPr>
            </w:pPr>
            <w:r>
              <w:rPr>
                <w:rFonts w:ascii="Calibri" w:hAnsi="Calibri" w:cs="Calibri"/>
                <w:color w:val="000000"/>
                <w:sz w:val="22"/>
                <w:szCs w:val="22"/>
              </w:rPr>
              <w:t>Yes</w:t>
            </w:r>
          </w:p>
        </w:tc>
      </w:tr>
      <w:tr w:rsidRPr="001B7496" w:rsidR="001B7496" w:rsidTr="7D120463" w14:paraId="5DDE1CEA" w14:textId="77777777">
        <w:trPr>
          <w:trHeight w:val="300"/>
        </w:trPr>
        <w:tc>
          <w:tcPr>
            <w:tcW w:w="2080" w:type="dxa"/>
            <w:tcBorders>
              <w:top w:val="nil"/>
              <w:left w:val="single" w:color="auto" w:sz="4" w:space="0"/>
              <w:bottom w:val="single" w:color="auto" w:sz="4" w:space="0"/>
              <w:right w:val="single" w:color="auto" w:sz="4" w:space="0"/>
            </w:tcBorders>
            <w:shd w:val="clear" w:color="auto" w:fill="auto"/>
            <w:noWrap/>
            <w:tcMar/>
            <w:vAlign w:val="bottom"/>
            <w:hideMark/>
          </w:tcPr>
          <w:p w:rsidRPr="001B7496" w:rsidR="001B7496" w:rsidP="001B7496" w:rsidRDefault="001B7496" w14:paraId="29A94B8C" w14:textId="77777777">
            <w:pPr>
              <w:jc w:val="right"/>
              <w:rPr>
                <w:rFonts w:ascii="Calibri" w:hAnsi="Calibri" w:cs="Calibri"/>
                <w:color w:val="000000"/>
                <w:sz w:val="22"/>
                <w:szCs w:val="22"/>
              </w:rPr>
            </w:pPr>
            <w:r w:rsidRPr="001B7496">
              <w:rPr>
                <w:rFonts w:ascii="Calibri" w:hAnsi="Calibri" w:cs="Calibri"/>
                <w:color w:val="000000"/>
                <w:sz w:val="22"/>
                <w:szCs w:val="22"/>
              </w:rPr>
              <w:t>65%</w:t>
            </w:r>
          </w:p>
        </w:tc>
        <w:tc>
          <w:tcPr>
            <w:tcW w:w="2320" w:type="dxa"/>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5EC3FE91" w14:textId="77777777">
            <w:pPr>
              <w:rPr>
                <w:rFonts w:ascii="Calibri" w:hAnsi="Calibri" w:cs="Calibri"/>
                <w:color w:val="000000"/>
                <w:sz w:val="22"/>
                <w:szCs w:val="22"/>
              </w:rPr>
            </w:pPr>
            <w:r w:rsidRPr="001B7496">
              <w:rPr>
                <w:rFonts w:ascii="Calibri" w:hAnsi="Calibri" w:cs="Calibri"/>
                <w:color w:val="000000"/>
                <w:sz w:val="22"/>
                <w:szCs w:val="22"/>
              </w:rPr>
              <w:t>yes</w:t>
            </w:r>
          </w:p>
        </w:tc>
        <w:tc>
          <w:tcPr>
            <w:tcW w:w="1990" w:type="dxa"/>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2009F02C" w14:textId="77777777">
            <w:pPr>
              <w:rPr>
                <w:rFonts w:ascii="Calibri" w:hAnsi="Calibri" w:cs="Calibri"/>
                <w:color w:val="000000"/>
                <w:sz w:val="22"/>
                <w:szCs w:val="22"/>
              </w:rPr>
            </w:pPr>
            <w:r w:rsidRPr="001B7496">
              <w:rPr>
                <w:rFonts w:ascii="Calibri" w:hAnsi="Calibri" w:cs="Calibri"/>
                <w:color w:val="000000"/>
                <w:sz w:val="22"/>
                <w:szCs w:val="22"/>
              </w:rPr>
              <w:t>no</w:t>
            </w:r>
          </w:p>
        </w:tc>
        <w:tc>
          <w:tcPr>
            <w:tcW w:w="2096" w:type="dxa"/>
            <w:gridSpan w:val="3"/>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7B5DBE" w14:paraId="384F8640" w14:textId="77777777">
            <w:pPr>
              <w:rPr>
                <w:rFonts w:ascii="Calibri" w:hAnsi="Calibri" w:cs="Calibri"/>
                <w:color w:val="000000"/>
                <w:sz w:val="22"/>
                <w:szCs w:val="22"/>
              </w:rPr>
            </w:pPr>
            <w:r>
              <w:rPr>
                <w:rFonts w:ascii="Calibri" w:hAnsi="Calibri" w:cs="Calibri"/>
                <w:color w:val="000000"/>
                <w:sz w:val="22"/>
                <w:szCs w:val="22"/>
              </w:rPr>
              <w:t>Yes</w:t>
            </w:r>
          </w:p>
        </w:tc>
      </w:tr>
      <w:tr w:rsidRPr="001B7496" w:rsidR="001B7496" w:rsidTr="7D120463" w14:paraId="27E00D03" w14:textId="77777777">
        <w:trPr>
          <w:trHeight w:val="300"/>
        </w:trPr>
        <w:tc>
          <w:tcPr>
            <w:tcW w:w="2080" w:type="dxa"/>
            <w:tcBorders>
              <w:top w:val="nil"/>
              <w:left w:val="single" w:color="auto" w:sz="4" w:space="0"/>
              <w:bottom w:val="single" w:color="auto" w:sz="4" w:space="0"/>
              <w:right w:val="single" w:color="auto" w:sz="4" w:space="0"/>
            </w:tcBorders>
            <w:shd w:val="clear" w:color="auto" w:fill="auto"/>
            <w:noWrap/>
            <w:tcMar/>
            <w:vAlign w:val="bottom"/>
            <w:hideMark/>
          </w:tcPr>
          <w:p w:rsidRPr="001B7496" w:rsidR="001B7496" w:rsidP="001B7496" w:rsidRDefault="001B7496" w14:paraId="2D082AC7" w14:textId="77777777">
            <w:pPr>
              <w:jc w:val="right"/>
              <w:rPr>
                <w:rFonts w:ascii="Calibri" w:hAnsi="Calibri" w:cs="Calibri"/>
                <w:color w:val="000000"/>
                <w:sz w:val="22"/>
                <w:szCs w:val="22"/>
              </w:rPr>
            </w:pPr>
            <w:r w:rsidRPr="001B7496">
              <w:rPr>
                <w:rFonts w:ascii="Calibri" w:hAnsi="Calibri" w:cs="Calibri"/>
                <w:color w:val="000000"/>
                <w:sz w:val="22"/>
                <w:szCs w:val="22"/>
              </w:rPr>
              <w:t>70%</w:t>
            </w:r>
          </w:p>
        </w:tc>
        <w:tc>
          <w:tcPr>
            <w:tcW w:w="2320" w:type="dxa"/>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2D5DF21B" w14:textId="77777777">
            <w:pPr>
              <w:rPr>
                <w:rFonts w:ascii="Calibri" w:hAnsi="Calibri" w:cs="Calibri"/>
                <w:color w:val="000000"/>
                <w:sz w:val="22"/>
                <w:szCs w:val="22"/>
              </w:rPr>
            </w:pPr>
            <w:r w:rsidRPr="001B7496">
              <w:rPr>
                <w:rFonts w:ascii="Calibri" w:hAnsi="Calibri" w:cs="Calibri"/>
                <w:color w:val="000000"/>
                <w:sz w:val="22"/>
                <w:szCs w:val="22"/>
              </w:rPr>
              <w:t>yes</w:t>
            </w:r>
          </w:p>
        </w:tc>
        <w:tc>
          <w:tcPr>
            <w:tcW w:w="1990" w:type="dxa"/>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081DB92C" w14:textId="77777777">
            <w:pPr>
              <w:rPr>
                <w:rFonts w:ascii="Calibri" w:hAnsi="Calibri" w:cs="Calibri"/>
                <w:color w:val="000000"/>
                <w:sz w:val="22"/>
                <w:szCs w:val="22"/>
              </w:rPr>
            </w:pPr>
            <w:r w:rsidRPr="001B7496">
              <w:rPr>
                <w:rFonts w:ascii="Calibri" w:hAnsi="Calibri" w:cs="Calibri"/>
                <w:color w:val="000000"/>
                <w:sz w:val="22"/>
                <w:szCs w:val="22"/>
              </w:rPr>
              <w:t>no</w:t>
            </w:r>
          </w:p>
        </w:tc>
        <w:tc>
          <w:tcPr>
            <w:tcW w:w="2096" w:type="dxa"/>
            <w:gridSpan w:val="3"/>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77558BC5" w14:textId="77777777">
            <w:pPr>
              <w:rPr>
                <w:rFonts w:ascii="Calibri" w:hAnsi="Calibri" w:cs="Calibri"/>
                <w:color w:val="000000"/>
                <w:sz w:val="22"/>
                <w:szCs w:val="22"/>
              </w:rPr>
            </w:pPr>
            <w:r w:rsidRPr="001B7496">
              <w:rPr>
                <w:rFonts w:ascii="Calibri" w:hAnsi="Calibri" w:cs="Calibri"/>
                <w:color w:val="000000"/>
                <w:sz w:val="22"/>
                <w:szCs w:val="22"/>
              </w:rPr>
              <w:t>yes</w:t>
            </w:r>
          </w:p>
        </w:tc>
      </w:tr>
      <w:tr w:rsidRPr="001B7496" w:rsidR="001B7496" w:rsidTr="7D120463" w14:paraId="30B8A276" w14:textId="77777777">
        <w:trPr>
          <w:trHeight w:val="300"/>
        </w:trPr>
        <w:tc>
          <w:tcPr>
            <w:tcW w:w="2080" w:type="dxa"/>
            <w:tcBorders>
              <w:top w:val="nil"/>
              <w:left w:val="single" w:color="auto" w:sz="4" w:space="0"/>
              <w:bottom w:val="single" w:color="auto" w:sz="4" w:space="0"/>
              <w:right w:val="single" w:color="auto" w:sz="4" w:space="0"/>
            </w:tcBorders>
            <w:shd w:val="clear" w:color="auto" w:fill="auto"/>
            <w:noWrap/>
            <w:tcMar/>
            <w:vAlign w:val="bottom"/>
            <w:hideMark/>
          </w:tcPr>
          <w:p w:rsidRPr="001B7496" w:rsidR="001B7496" w:rsidP="001B7496" w:rsidRDefault="001B7496" w14:paraId="595FFD16" w14:textId="77777777">
            <w:pPr>
              <w:jc w:val="right"/>
              <w:rPr>
                <w:rFonts w:ascii="Calibri" w:hAnsi="Calibri" w:cs="Calibri"/>
                <w:color w:val="000000"/>
                <w:sz w:val="22"/>
                <w:szCs w:val="22"/>
              </w:rPr>
            </w:pPr>
            <w:r w:rsidRPr="001B7496">
              <w:rPr>
                <w:rFonts w:ascii="Calibri" w:hAnsi="Calibri" w:cs="Calibri"/>
                <w:color w:val="000000"/>
                <w:sz w:val="22"/>
                <w:szCs w:val="22"/>
              </w:rPr>
              <w:t>75%</w:t>
            </w:r>
          </w:p>
        </w:tc>
        <w:tc>
          <w:tcPr>
            <w:tcW w:w="2320" w:type="dxa"/>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527D1C64" w14:textId="77777777">
            <w:pPr>
              <w:rPr>
                <w:rFonts w:ascii="Calibri" w:hAnsi="Calibri" w:cs="Calibri"/>
                <w:color w:val="000000"/>
                <w:sz w:val="22"/>
                <w:szCs w:val="22"/>
              </w:rPr>
            </w:pPr>
            <w:r w:rsidRPr="001B7496">
              <w:rPr>
                <w:rFonts w:ascii="Calibri" w:hAnsi="Calibri" w:cs="Calibri"/>
                <w:color w:val="000000"/>
                <w:sz w:val="22"/>
                <w:szCs w:val="22"/>
              </w:rPr>
              <w:t>no</w:t>
            </w:r>
          </w:p>
        </w:tc>
        <w:tc>
          <w:tcPr>
            <w:tcW w:w="1990" w:type="dxa"/>
            <w:tcBorders>
              <w:top w:val="nil"/>
              <w:left w:val="nil"/>
              <w:bottom w:val="single" w:color="auto" w:sz="4" w:space="0"/>
              <w:right w:val="single" w:color="auto" w:sz="4" w:space="0"/>
            </w:tcBorders>
            <w:shd w:val="clear" w:color="auto" w:fill="auto"/>
            <w:noWrap/>
            <w:tcMar/>
            <w:vAlign w:val="bottom"/>
            <w:hideMark/>
          </w:tcPr>
          <w:p w:rsidRPr="001B7496" w:rsidR="001B7496" w:rsidP="006F71DF" w:rsidRDefault="001B7496" w14:paraId="24B71BA5" w14:textId="3459CC48">
            <w:pPr>
              <w:jc w:val="both"/>
              <w:rPr>
                <w:rFonts w:ascii="Calibri" w:hAnsi="Calibri" w:cs="Calibri"/>
                <w:color w:val="000000"/>
                <w:sz w:val="22"/>
                <w:szCs w:val="22"/>
              </w:rPr>
            </w:pPr>
            <w:r w:rsidRPr="7D120463" w:rsidR="001B7496">
              <w:rPr>
                <w:rFonts w:ascii="Calibri" w:hAnsi="Calibri" w:cs="Calibri"/>
                <w:color w:val="000000" w:themeColor="text1" w:themeTint="FF" w:themeShade="FF"/>
                <w:sz w:val="22"/>
                <w:szCs w:val="22"/>
              </w:rPr>
              <w:t>$</w:t>
            </w:r>
            <w:r w:rsidRPr="7D120463" w:rsidR="14BF0030">
              <w:rPr>
                <w:rFonts w:ascii="Calibri" w:hAnsi="Calibri" w:cs="Calibri"/>
                <w:color w:val="000000" w:themeColor="text1" w:themeTint="FF" w:themeShade="FF"/>
                <w:sz w:val="22"/>
                <w:szCs w:val="22"/>
              </w:rPr>
              <w:t>3,500</w:t>
            </w:r>
            <w:r w:rsidRPr="7D120463" w:rsidR="001B7496">
              <w:rPr>
                <w:rFonts w:ascii="Calibri" w:hAnsi="Calibri" w:cs="Calibri"/>
                <w:color w:val="000000" w:themeColor="text1" w:themeTint="FF" w:themeShade="FF"/>
                <w:sz w:val="22"/>
                <w:szCs w:val="22"/>
              </w:rPr>
              <w:t xml:space="preserve">                     </w:t>
            </w:r>
          </w:p>
        </w:tc>
        <w:tc>
          <w:tcPr>
            <w:tcW w:w="2096" w:type="dxa"/>
            <w:gridSpan w:val="3"/>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1FAC5153" w14:textId="77777777">
            <w:pPr>
              <w:rPr>
                <w:rFonts w:ascii="Calibri" w:hAnsi="Calibri" w:cs="Calibri"/>
                <w:color w:val="000000"/>
                <w:sz w:val="22"/>
                <w:szCs w:val="22"/>
              </w:rPr>
            </w:pPr>
            <w:r w:rsidRPr="001B7496">
              <w:rPr>
                <w:rFonts w:ascii="Calibri" w:hAnsi="Calibri" w:cs="Calibri"/>
                <w:color w:val="000000"/>
                <w:sz w:val="22"/>
                <w:szCs w:val="22"/>
              </w:rPr>
              <w:t>yes</w:t>
            </w:r>
          </w:p>
        </w:tc>
      </w:tr>
      <w:tr w:rsidRPr="001B7496" w:rsidR="001B7496" w:rsidTr="7D120463" w14:paraId="7FF60987" w14:textId="77777777">
        <w:trPr>
          <w:trHeight w:val="300"/>
        </w:trPr>
        <w:tc>
          <w:tcPr>
            <w:tcW w:w="2080" w:type="dxa"/>
            <w:tcBorders>
              <w:top w:val="nil"/>
              <w:left w:val="single" w:color="auto" w:sz="4" w:space="0"/>
              <w:bottom w:val="single" w:color="auto" w:sz="4" w:space="0"/>
              <w:right w:val="single" w:color="auto" w:sz="4" w:space="0"/>
            </w:tcBorders>
            <w:shd w:val="clear" w:color="auto" w:fill="auto"/>
            <w:noWrap/>
            <w:tcMar/>
            <w:vAlign w:val="bottom"/>
            <w:hideMark/>
          </w:tcPr>
          <w:p w:rsidRPr="001B7496" w:rsidR="001B7496" w:rsidP="001B7496" w:rsidRDefault="001B7496" w14:paraId="363D6362" w14:textId="77777777">
            <w:pPr>
              <w:jc w:val="right"/>
              <w:rPr>
                <w:rFonts w:ascii="Calibri" w:hAnsi="Calibri" w:cs="Calibri"/>
                <w:color w:val="000000"/>
                <w:sz w:val="22"/>
                <w:szCs w:val="22"/>
              </w:rPr>
            </w:pPr>
            <w:r w:rsidRPr="001B7496">
              <w:rPr>
                <w:rFonts w:ascii="Calibri" w:hAnsi="Calibri" w:cs="Calibri"/>
                <w:color w:val="000000"/>
                <w:sz w:val="22"/>
                <w:szCs w:val="22"/>
              </w:rPr>
              <w:t>100%</w:t>
            </w:r>
          </w:p>
        </w:tc>
        <w:tc>
          <w:tcPr>
            <w:tcW w:w="2320" w:type="dxa"/>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6C1A6A42" w14:textId="77777777">
            <w:pPr>
              <w:rPr>
                <w:rFonts w:ascii="Calibri" w:hAnsi="Calibri" w:cs="Calibri"/>
                <w:color w:val="000000"/>
                <w:sz w:val="22"/>
                <w:szCs w:val="22"/>
              </w:rPr>
            </w:pPr>
            <w:r w:rsidRPr="001B7496">
              <w:rPr>
                <w:rFonts w:ascii="Calibri" w:hAnsi="Calibri" w:cs="Calibri"/>
                <w:color w:val="000000"/>
                <w:sz w:val="22"/>
                <w:szCs w:val="22"/>
              </w:rPr>
              <w:t>no</w:t>
            </w:r>
          </w:p>
        </w:tc>
        <w:tc>
          <w:tcPr>
            <w:tcW w:w="1990" w:type="dxa"/>
            <w:tcBorders>
              <w:top w:val="nil"/>
              <w:left w:val="nil"/>
              <w:bottom w:val="single" w:color="auto" w:sz="4" w:space="0"/>
              <w:right w:val="single" w:color="auto" w:sz="4" w:space="0"/>
            </w:tcBorders>
            <w:shd w:val="clear" w:color="auto" w:fill="auto"/>
            <w:noWrap/>
            <w:tcMar/>
            <w:vAlign w:val="bottom"/>
            <w:hideMark/>
          </w:tcPr>
          <w:p w:rsidRPr="001B7496" w:rsidR="001B7496" w:rsidP="006F71DF" w:rsidRDefault="001B7496" w14:paraId="4C6B6701" w14:textId="51C4D2F0">
            <w:pPr>
              <w:jc w:val="both"/>
              <w:rPr>
                <w:rFonts w:ascii="Calibri" w:hAnsi="Calibri" w:cs="Calibri"/>
                <w:color w:val="000000"/>
                <w:sz w:val="22"/>
                <w:szCs w:val="22"/>
              </w:rPr>
            </w:pPr>
            <w:r w:rsidRPr="7D120463" w:rsidR="001B7496">
              <w:rPr>
                <w:rFonts w:ascii="Calibri" w:hAnsi="Calibri" w:cs="Calibri"/>
                <w:color w:val="000000" w:themeColor="text1" w:themeTint="FF" w:themeShade="FF"/>
                <w:sz w:val="22"/>
                <w:szCs w:val="22"/>
              </w:rPr>
              <w:t>$</w:t>
            </w:r>
            <w:r w:rsidRPr="7D120463" w:rsidR="14BF0030">
              <w:rPr>
                <w:rFonts w:ascii="Calibri" w:hAnsi="Calibri" w:cs="Calibri"/>
                <w:color w:val="000000" w:themeColor="text1" w:themeTint="FF" w:themeShade="FF"/>
                <w:sz w:val="22"/>
                <w:szCs w:val="22"/>
              </w:rPr>
              <w:t>2,500</w:t>
            </w:r>
          </w:p>
        </w:tc>
        <w:tc>
          <w:tcPr>
            <w:tcW w:w="2096" w:type="dxa"/>
            <w:gridSpan w:val="3"/>
            <w:tcBorders>
              <w:top w:val="nil"/>
              <w:left w:val="nil"/>
              <w:bottom w:val="single" w:color="auto" w:sz="4" w:space="0"/>
              <w:right w:val="single" w:color="auto" w:sz="4" w:space="0"/>
            </w:tcBorders>
            <w:shd w:val="clear" w:color="auto" w:fill="auto"/>
            <w:noWrap/>
            <w:tcMar/>
            <w:vAlign w:val="bottom"/>
            <w:hideMark/>
          </w:tcPr>
          <w:p w:rsidRPr="001B7496" w:rsidR="001B7496" w:rsidP="001B7496" w:rsidRDefault="001B7496" w14:paraId="4F5B631C" w14:textId="77777777">
            <w:pPr>
              <w:rPr>
                <w:rFonts w:ascii="Calibri" w:hAnsi="Calibri" w:cs="Calibri"/>
                <w:color w:val="000000"/>
                <w:sz w:val="22"/>
                <w:szCs w:val="22"/>
              </w:rPr>
            </w:pPr>
            <w:r w:rsidRPr="001B7496">
              <w:rPr>
                <w:rFonts w:ascii="Calibri" w:hAnsi="Calibri" w:cs="Calibri"/>
                <w:color w:val="000000"/>
                <w:sz w:val="22"/>
                <w:szCs w:val="22"/>
              </w:rPr>
              <w:t>yes</w:t>
            </w:r>
          </w:p>
        </w:tc>
      </w:tr>
    </w:tbl>
    <w:p w:rsidR="00B4238B" w:rsidP="00B4238B" w:rsidRDefault="007E224A" w14:paraId="5C88E87E" w14:textId="77777777">
      <w:pPr>
        <w:rPr>
          <w:rFonts w:cs="Arial" w:asciiTheme="minorHAnsi" w:hAnsiTheme="minorHAnsi"/>
          <w:b/>
          <w:color w:val="C00000"/>
          <w:sz w:val="28"/>
          <w:szCs w:val="24"/>
        </w:rPr>
      </w:pPr>
      <w:r>
        <w:rPr>
          <w:rFonts w:cs="Arial" w:asciiTheme="minorHAnsi" w:hAnsiTheme="minorHAnsi"/>
          <w:b/>
          <w:color w:val="C00000"/>
          <w:sz w:val="28"/>
          <w:szCs w:val="24"/>
        </w:rPr>
        <w:t>U</w:t>
      </w:r>
      <w:r w:rsidRPr="00FD50B7" w:rsidR="00B4238B">
        <w:rPr>
          <w:rFonts w:cs="Arial" w:asciiTheme="minorHAnsi" w:hAnsiTheme="minorHAnsi"/>
          <w:b/>
          <w:color w:val="C00000"/>
          <w:sz w:val="28"/>
          <w:szCs w:val="24"/>
        </w:rPr>
        <w:t xml:space="preserve">NDERGRADUATE </w:t>
      </w:r>
      <w:r w:rsidR="00B4238B">
        <w:rPr>
          <w:rFonts w:cs="Arial" w:asciiTheme="minorHAnsi" w:hAnsiTheme="minorHAnsi"/>
          <w:b/>
          <w:color w:val="C00000"/>
          <w:sz w:val="28"/>
          <w:szCs w:val="24"/>
        </w:rPr>
        <w:t>Res</w:t>
      </w:r>
      <w:r w:rsidR="001B7496">
        <w:rPr>
          <w:rFonts w:cs="Arial" w:asciiTheme="minorHAnsi" w:hAnsiTheme="minorHAnsi"/>
          <w:b/>
          <w:color w:val="C00000"/>
          <w:sz w:val="28"/>
          <w:szCs w:val="24"/>
        </w:rPr>
        <w:t>ident</w:t>
      </w:r>
      <w:r w:rsidR="00B4238B">
        <w:rPr>
          <w:rFonts w:cs="Arial" w:asciiTheme="minorHAnsi" w:hAnsiTheme="minorHAnsi"/>
          <w:b/>
          <w:color w:val="C00000"/>
          <w:sz w:val="28"/>
          <w:szCs w:val="24"/>
        </w:rPr>
        <w:t xml:space="preserve"> </w:t>
      </w:r>
      <w:r w:rsidRPr="00127631" w:rsidR="00B4238B">
        <w:rPr>
          <w:rFonts w:cs="Arial" w:asciiTheme="minorHAnsi" w:hAnsiTheme="minorHAnsi"/>
          <w:b/>
          <w:color w:val="C00000"/>
          <w:sz w:val="28"/>
          <w:szCs w:val="24"/>
          <w:u w:val="single"/>
        </w:rPr>
        <w:t>not</w:t>
      </w:r>
      <w:r w:rsidR="00B4238B">
        <w:rPr>
          <w:rFonts w:cs="Arial" w:asciiTheme="minorHAnsi" w:hAnsiTheme="minorHAnsi"/>
          <w:b/>
          <w:color w:val="C00000"/>
          <w:sz w:val="28"/>
          <w:szCs w:val="24"/>
        </w:rPr>
        <w:t xml:space="preserve"> On-Time </w:t>
      </w:r>
      <w:r w:rsidRPr="00FD50B7" w:rsidR="00B4238B">
        <w:rPr>
          <w:rFonts w:cs="Arial" w:asciiTheme="minorHAnsi" w:hAnsiTheme="minorHAnsi"/>
          <w:b/>
          <w:color w:val="C00000"/>
          <w:sz w:val="28"/>
          <w:szCs w:val="24"/>
        </w:rPr>
        <w:t>STUDENT PACKAGING POLICY</w:t>
      </w:r>
    </w:p>
    <w:p w:rsidRPr="009C585C" w:rsidR="00B4238B" w:rsidP="00B4238B" w:rsidRDefault="00B4238B" w14:paraId="0B4C20B0" w14:textId="77777777">
      <w:pPr>
        <w:rPr>
          <w:rFonts w:cs="Arial" w:asciiTheme="minorHAnsi" w:hAnsiTheme="minorHAnsi"/>
          <w:b/>
          <w:color w:val="44546A" w:themeColor="text2"/>
        </w:rPr>
      </w:pPr>
      <w:r w:rsidRPr="009C585C">
        <w:rPr>
          <w:rFonts w:cs="Arial" w:asciiTheme="minorHAnsi" w:hAnsiTheme="minorHAnsi"/>
          <w:b/>
          <w:color w:val="44546A" w:themeColor="text2"/>
          <w:u w:val="single"/>
        </w:rPr>
        <w:t>Packaging Plan ID:</w:t>
      </w:r>
      <w:r w:rsidRPr="009C585C">
        <w:rPr>
          <w:rFonts w:cs="Arial" w:asciiTheme="minorHAnsi" w:hAnsiTheme="minorHAnsi"/>
          <w:b/>
          <w:color w:val="44546A" w:themeColor="text2"/>
        </w:rPr>
        <w:t xml:space="preserve"> </w:t>
      </w:r>
      <w:r>
        <w:rPr>
          <w:rFonts w:cs="Arial" w:asciiTheme="minorHAnsi" w:hAnsiTheme="minorHAnsi"/>
          <w:b/>
          <w:color w:val="44546A" w:themeColor="text2"/>
        </w:rPr>
        <w:tab/>
      </w:r>
      <w:r w:rsidR="00E10F71">
        <w:rPr>
          <w:rFonts w:cs="Arial" w:asciiTheme="minorHAnsi" w:hAnsiTheme="minorHAnsi"/>
          <w:b/>
          <w:color w:val="44546A" w:themeColor="text2"/>
        </w:rPr>
        <w:t>21RESNOT</w:t>
      </w:r>
      <w:r w:rsidRPr="009C585C">
        <w:rPr>
          <w:rFonts w:cs="Arial" w:asciiTheme="minorHAnsi" w:hAnsiTheme="minorHAnsi"/>
          <w:b/>
          <w:color w:val="44546A" w:themeColor="text2"/>
        </w:rPr>
        <w:t xml:space="preserve"> </w:t>
      </w:r>
    </w:p>
    <w:p w:rsidRPr="009C585C" w:rsidR="00B4238B" w:rsidP="00B4238B" w:rsidRDefault="00B4238B" w14:paraId="028EBD88" w14:textId="77777777">
      <w:pPr>
        <w:ind w:left="2160" w:hanging="2160"/>
        <w:rPr>
          <w:rFonts w:cs="Arial" w:asciiTheme="minorHAnsi" w:hAnsiTheme="minorHAnsi"/>
        </w:rPr>
      </w:pPr>
      <w:r w:rsidRPr="009C585C">
        <w:rPr>
          <w:rFonts w:cs="Arial" w:asciiTheme="minorHAnsi" w:hAnsiTheme="minorHAnsi"/>
          <w:b/>
          <w:bCs/>
          <w:u w:val="single"/>
        </w:rPr>
        <w:t>Selection Criteria:</w:t>
      </w:r>
      <w:r w:rsidRPr="009C585C">
        <w:rPr>
          <w:rFonts w:cs="Arial" w:asciiTheme="minorHAnsi" w:hAnsiTheme="minorHAnsi"/>
        </w:rPr>
        <w:t xml:space="preserve">   </w:t>
      </w:r>
      <w:r>
        <w:rPr>
          <w:rFonts w:cs="Arial" w:asciiTheme="minorHAnsi" w:hAnsiTheme="minorHAnsi"/>
        </w:rPr>
        <w:tab/>
      </w:r>
      <w:r w:rsidRPr="009C585C">
        <w:rPr>
          <w:rFonts w:cs="Arial" w:asciiTheme="minorHAnsi" w:hAnsiTheme="minorHAnsi"/>
        </w:rPr>
        <w:t xml:space="preserve">All </w:t>
      </w:r>
      <w:r w:rsidR="00852A94">
        <w:rPr>
          <w:rFonts w:cs="Arial" w:asciiTheme="minorHAnsi" w:hAnsiTheme="minorHAnsi"/>
        </w:rPr>
        <w:t xml:space="preserve">Resident, not On-Time </w:t>
      </w:r>
      <w:r w:rsidRPr="009C585C">
        <w:rPr>
          <w:rFonts w:cs="Arial" w:asciiTheme="minorHAnsi" w:hAnsiTheme="minorHAnsi"/>
        </w:rPr>
        <w:t>Undergraduates with File Ready Status</w:t>
      </w:r>
    </w:p>
    <w:tbl>
      <w:tblPr>
        <w:tblpPr w:leftFromText="180" w:rightFromText="180" w:vertAnchor="text" w:horzAnchor="margin" w:tblpX="80" w:tblpY="55"/>
        <w:tblW w:w="11855" w:type="dxa"/>
        <w:shd w:val="clear" w:color="auto" w:fill="CCCCCC"/>
        <w:tblLayout w:type="fixed"/>
        <w:tblCellMar>
          <w:left w:w="0" w:type="dxa"/>
          <w:right w:w="0" w:type="dxa"/>
        </w:tblCellMar>
        <w:tblLook w:val="04A0" w:firstRow="1" w:lastRow="0" w:firstColumn="1" w:lastColumn="0" w:noHBand="0" w:noVBand="1"/>
      </w:tblPr>
      <w:tblGrid>
        <w:gridCol w:w="1610"/>
        <w:gridCol w:w="1260"/>
        <w:gridCol w:w="3278"/>
        <w:gridCol w:w="3302"/>
        <w:gridCol w:w="1440"/>
        <w:gridCol w:w="965"/>
      </w:tblGrid>
      <w:tr w:rsidRPr="009C585C" w:rsidR="001B7496" w:rsidTr="7D120463" w14:paraId="55F0C546" w14:textId="77777777">
        <w:tc>
          <w:tcPr>
            <w:tcW w:w="16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0" w:type="dxa"/>
              <w:left w:w="108" w:type="dxa"/>
              <w:bottom w:w="0" w:type="dxa"/>
              <w:right w:w="108" w:type="dxa"/>
            </w:tcMar>
            <w:hideMark/>
          </w:tcPr>
          <w:p w:rsidRPr="009C585C" w:rsidR="001B7496" w:rsidP="001B7496" w:rsidRDefault="001B7496" w14:paraId="3909C9B9" w14:textId="77777777">
            <w:pPr>
              <w:rPr>
                <w:rFonts w:cs="Arial" w:asciiTheme="minorHAnsi" w:hAnsiTheme="minorHAnsi"/>
                <w:b/>
              </w:rPr>
            </w:pPr>
            <w:r w:rsidRPr="009C585C">
              <w:rPr>
                <w:rFonts w:cs="Arial" w:asciiTheme="minorHAnsi" w:hAnsiTheme="minorHAnsi"/>
                <w:b/>
              </w:rPr>
              <w:t>Item Type</w:t>
            </w:r>
          </w:p>
          <w:p w:rsidRPr="009C585C" w:rsidR="001B7496" w:rsidP="001B7496" w:rsidRDefault="001B7496" w14:paraId="478C8458" w14:textId="77777777">
            <w:pPr>
              <w:rPr>
                <w:rFonts w:cs="Arial" w:asciiTheme="minorHAnsi" w:hAnsiTheme="minorHAnsi"/>
                <w:b/>
              </w:rPr>
            </w:pPr>
            <w:r w:rsidRPr="009C585C">
              <w:rPr>
                <w:rFonts w:cs="Arial" w:asciiTheme="minorHAnsi" w:hAnsiTheme="minorHAnsi"/>
                <w:b/>
              </w:rPr>
              <w:t> </w:t>
            </w:r>
          </w:p>
        </w:tc>
        <w:tc>
          <w:tcPr>
            <w:tcW w:w="1260" w:type="dxa"/>
            <w:tcBorders>
              <w:top w:val="single" w:color="000000" w:themeColor="text1" w:sz="8" w:space="0"/>
              <w:left w:val="nil"/>
              <w:bottom w:val="single" w:color="000000" w:themeColor="text1" w:sz="8" w:space="0"/>
              <w:right w:val="single" w:color="000000" w:themeColor="text1" w:sz="8" w:space="0"/>
            </w:tcBorders>
            <w:shd w:val="clear" w:color="auto" w:fill="92D050"/>
            <w:tcMar>
              <w:top w:w="0" w:type="dxa"/>
              <w:left w:w="108" w:type="dxa"/>
              <w:bottom w:w="0" w:type="dxa"/>
              <w:right w:w="108" w:type="dxa"/>
            </w:tcMar>
            <w:hideMark/>
          </w:tcPr>
          <w:p w:rsidRPr="009C585C" w:rsidR="001B7496" w:rsidP="001B7496" w:rsidRDefault="001B7496" w14:paraId="74BDEF0B" w14:textId="77777777">
            <w:pPr>
              <w:rPr>
                <w:rFonts w:cs="Arial" w:asciiTheme="minorHAnsi" w:hAnsiTheme="minorHAnsi"/>
                <w:b/>
              </w:rPr>
            </w:pPr>
            <w:r w:rsidRPr="009C585C">
              <w:rPr>
                <w:rFonts w:cs="Arial" w:asciiTheme="minorHAnsi" w:hAnsiTheme="minorHAnsi"/>
                <w:b/>
              </w:rPr>
              <w:t>Description</w:t>
            </w:r>
          </w:p>
        </w:tc>
        <w:tc>
          <w:tcPr>
            <w:tcW w:w="3278" w:type="dxa"/>
            <w:tcBorders>
              <w:top w:val="single" w:color="000000" w:themeColor="text1" w:sz="8" w:space="0"/>
              <w:left w:val="nil"/>
              <w:bottom w:val="single" w:color="000000" w:themeColor="text1" w:sz="8" w:space="0"/>
              <w:right w:val="single" w:color="000000" w:themeColor="text1" w:sz="8" w:space="0"/>
            </w:tcBorders>
            <w:shd w:val="clear" w:color="auto" w:fill="92D050"/>
            <w:tcMar>
              <w:top w:w="0" w:type="dxa"/>
              <w:left w:w="108" w:type="dxa"/>
              <w:bottom w:w="0" w:type="dxa"/>
              <w:right w:w="108" w:type="dxa"/>
            </w:tcMar>
            <w:hideMark/>
          </w:tcPr>
          <w:p w:rsidRPr="009C585C" w:rsidR="001B7496" w:rsidP="001B7496" w:rsidRDefault="001B7496" w14:paraId="35887959" w14:textId="77777777">
            <w:pPr>
              <w:rPr>
                <w:rFonts w:cs="Arial" w:asciiTheme="minorHAnsi" w:hAnsiTheme="minorHAnsi"/>
                <w:b/>
              </w:rPr>
            </w:pPr>
            <w:r w:rsidRPr="009C585C">
              <w:rPr>
                <w:rFonts w:cs="Arial" w:asciiTheme="minorHAnsi" w:hAnsiTheme="minorHAnsi"/>
                <w:b/>
              </w:rPr>
              <w:t>Award Range</w:t>
            </w:r>
          </w:p>
        </w:tc>
        <w:tc>
          <w:tcPr>
            <w:tcW w:w="3302" w:type="dxa"/>
            <w:tcBorders>
              <w:top w:val="single" w:color="000000" w:themeColor="text1" w:sz="8" w:space="0"/>
              <w:left w:val="nil"/>
              <w:bottom w:val="single" w:color="000000" w:themeColor="text1" w:sz="8" w:space="0"/>
              <w:right w:val="single" w:color="000000" w:themeColor="text1" w:sz="8" w:space="0"/>
            </w:tcBorders>
            <w:shd w:val="clear" w:color="auto" w:fill="92D050"/>
            <w:tcMar>
              <w:top w:w="0" w:type="dxa"/>
              <w:left w:w="108" w:type="dxa"/>
              <w:bottom w:w="0" w:type="dxa"/>
              <w:right w:w="108" w:type="dxa"/>
            </w:tcMar>
            <w:hideMark/>
          </w:tcPr>
          <w:p w:rsidRPr="009C585C" w:rsidR="001B7496" w:rsidP="001B7496" w:rsidRDefault="001B7496" w14:paraId="4FA42B04" w14:textId="77777777">
            <w:pPr>
              <w:rPr>
                <w:rFonts w:cs="Arial" w:asciiTheme="minorHAnsi" w:hAnsiTheme="minorHAnsi"/>
                <w:b/>
              </w:rPr>
            </w:pPr>
            <w:r w:rsidRPr="009C585C">
              <w:rPr>
                <w:rFonts w:cs="Arial" w:asciiTheme="minorHAnsi" w:hAnsiTheme="minorHAnsi"/>
                <w:b/>
              </w:rPr>
              <w:t>On-Time Date/complete date</w:t>
            </w:r>
            <w:r>
              <w:rPr>
                <w:rFonts w:cs="Arial" w:asciiTheme="minorHAnsi" w:hAnsiTheme="minorHAnsi"/>
                <w:b/>
              </w:rPr>
              <w:t xml:space="preserve"> (Refer to Equity Grant Funding Groups Chart)</w:t>
            </w:r>
          </w:p>
        </w:tc>
        <w:tc>
          <w:tcPr>
            <w:tcW w:w="1440" w:type="dxa"/>
            <w:tcBorders>
              <w:top w:val="single" w:color="000000" w:themeColor="text1" w:sz="8" w:space="0"/>
              <w:left w:val="nil"/>
              <w:bottom w:val="single" w:color="000000" w:themeColor="text1" w:sz="8" w:space="0"/>
              <w:right w:val="single" w:color="000000" w:themeColor="text1" w:sz="8" w:space="0"/>
            </w:tcBorders>
            <w:shd w:val="clear" w:color="auto" w:fill="92D050"/>
            <w:tcMar>
              <w:top w:w="0" w:type="dxa"/>
              <w:left w:w="108" w:type="dxa"/>
              <w:bottom w:w="0" w:type="dxa"/>
              <w:right w:w="108" w:type="dxa"/>
            </w:tcMar>
            <w:hideMark/>
          </w:tcPr>
          <w:p w:rsidRPr="009C585C" w:rsidR="001B7496" w:rsidP="001B7496" w:rsidRDefault="001B7496" w14:paraId="68131091" w14:textId="77777777">
            <w:pPr>
              <w:rPr>
                <w:rFonts w:cs="Arial" w:asciiTheme="minorHAnsi" w:hAnsiTheme="minorHAnsi"/>
                <w:b/>
              </w:rPr>
            </w:pPr>
            <w:r w:rsidRPr="009C585C">
              <w:rPr>
                <w:rFonts w:cs="Arial" w:asciiTheme="minorHAnsi" w:hAnsiTheme="minorHAnsi"/>
                <w:b/>
              </w:rPr>
              <w:t>EFC Req</w:t>
            </w:r>
            <w:r>
              <w:rPr>
                <w:rFonts w:cs="Arial" w:asciiTheme="minorHAnsi" w:hAnsiTheme="minorHAnsi"/>
                <w:b/>
              </w:rPr>
              <w:t xml:space="preserve"> or MFI</w:t>
            </w:r>
          </w:p>
        </w:tc>
        <w:tc>
          <w:tcPr>
            <w:tcW w:w="965" w:type="dxa"/>
            <w:tcBorders>
              <w:top w:val="single" w:color="000000" w:themeColor="text1" w:sz="8" w:space="0"/>
              <w:left w:val="nil"/>
              <w:bottom w:val="single" w:color="000000" w:themeColor="text1" w:sz="8" w:space="0"/>
              <w:right w:val="single" w:color="000000" w:themeColor="text1" w:sz="8" w:space="0"/>
            </w:tcBorders>
            <w:shd w:val="clear" w:color="auto" w:fill="92D050"/>
            <w:tcMar/>
          </w:tcPr>
          <w:p w:rsidRPr="009C585C" w:rsidR="001B7496" w:rsidP="001B7496" w:rsidRDefault="001B7496" w14:paraId="3E6F7BE5" w14:textId="77777777">
            <w:pPr>
              <w:rPr>
                <w:rFonts w:cs="Arial" w:asciiTheme="minorHAnsi" w:hAnsiTheme="minorHAnsi"/>
                <w:b/>
              </w:rPr>
            </w:pPr>
            <w:r>
              <w:rPr>
                <w:rFonts w:cs="Arial" w:asciiTheme="minorHAnsi" w:hAnsiTheme="minorHAnsi"/>
                <w:b/>
              </w:rPr>
              <w:t>Plan/ Equation</w:t>
            </w:r>
          </w:p>
        </w:tc>
      </w:tr>
      <w:tr w:rsidRPr="009C585C" w:rsidR="001B7496" w:rsidTr="7D120463" w14:paraId="4E046C5D" w14:textId="77777777">
        <w:tc>
          <w:tcPr>
            <w:tcW w:w="1610"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10CCFA68" w14:textId="77777777">
            <w:pPr>
              <w:rPr>
                <w:rFonts w:cs="Arial" w:asciiTheme="minorHAnsi" w:hAnsiTheme="minorHAnsi"/>
              </w:rPr>
            </w:pPr>
            <w:r w:rsidRPr="009C585C">
              <w:rPr>
                <w:rFonts w:cs="Arial" w:asciiTheme="minorHAnsi" w:hAnsiTheme="minorHAnsi"/>
              </w:rPr>
              <w:t>9001010010</w:t>
            </w:r>
            <w:r>
              <w:rPr>
                <w:rFonts w:cs="Arial" w:asciiTheme="minorHAnsi" w:hAnsiTheme="minorHAnsi"/>
              </w:rPr>
              <w:t>10</w:t>
            </w:r>
          </w:p>
        </w:tc>
        <w:tc>
          <w:tcPr>
            <w:tcW w:w="126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22AF1172" w14:textId="77777777">
            <w:pPr>
              <w:rPr>
                <w:rFonts w:cs="Arial" w:asciiTheme="minorHAnsi" w:hAnsiTheme="minorHAnsi"/>
              </w:rPr>
            </w:pPr>
            <w:r w:rsidRPr="009C585C">
              <w:rPr>
                <w:rFonts w:cs="Arial" w:asciiTheme="minorHAnsi" w:hAnsiTheme="minorHAnsi"/>
              </w:rPr>
              <w:t>Pell Grant</w:t>
            </w:r>
          </w:p>
        </w:tc>
        <w:tc>
          <w:tcPr>
            <w:tcW w:w="3278"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313CF597" w14:textId="77777777">
            <w:pPr>
              <w:rPr>
                <w:rFonts w:cs="Arial" w:asciiTheme="minorHAnsi" w:hAnsiTheme="minorHAnsi"/>
              </w:rPr>
            </w:pPr>
            <w:r w:rsidRPr="00B409EC">
              <w:rPr>
                <w:rFonts w:cs="Arial" w:asciiTheme="minorHAnsi" w:hAnsiTheme="minorHAnsi"/>
              </w:rPr>
              <w:t>$606-$</w:t>
            </w:r>
            <w:r w:rsidR="00AF15E9">
              <w:rPr>
                <w:rFonts w:cs="Arial" w:asciiTheme="minorHAnsi" w:hAnsiTheme="minorHAnsi"/>
              </w:rPr>
              <w:t>6</w:t>
            </w:r>
            <w:r w:rsidR="00A75443">
              <w:rPr>
                <w:rFonts w:cs="Arial" w:asciiTheme="minorHAnsi" w:hAnsiTheme="minorHAnsi"/>
              </w:rPr>
              <w:t>,</w:t>
            </w:r>
            <w:r w:rsidR="00AF15E9">
              <w:rPr>
                <w:rFonts w:cs="Arial" w:asciiTheme="minorHAnsi" w:hAnsiTheme="minorHAnsi"/>
              </w:rPr>
              <w:t>345</w:t>
            </w:r>
          </w:p>
        </w:tc>
        <w:tc>
          <w:tcPr>
            <w:tcW w:w="330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0AA67E05" w14:textId="77777777">
            <w:pPr>
              <w:rPr>
                <w:rFonts w:cs="Arial" w:asciiTheme="minorHAnsi" w:hAnsiTheme="minorHAnsi"/>
              </w:rPr>
            </w:pPr>
            <w:r>
              <w:rPr>
                <w:rFonts w:cs="Arial" w:asciiTheme="minorHAnsi" w:hAnsiTheme="minorHAnsi"/>
              </w:rPr>
              <w:t>No Deadlines</w:t>
            </w:r>
          </w:p>
        </w:tc>
        <w:tc>
          <w:tcPr>
            <w:tcW w:w="1440" w:type="dxa"/>
            <w:tcBorders>
              <w:top w:val="nil"/>
              <w:left w:val="nil"/>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hideMark/>
          </w:tcPr>
          <w:p w:rsidRPr="002647DD" w:rsidR="001B7496" w:rsidP="001B7496" w:rsidRDefault="001B7496" w14:paraId="303D4954" w14:textId="77777777">
            <w:pPr>
              <w:rPr>
                <w:rFonts w:cs="Arial" w:asciiTheme="minorHAnsi" w:hAnsiTheme="minorHAnsi"/>
                <w:highlight w:val="yellow"/>
              </w:rPr>
            </w:pPr>
            <w:r w:rsidRPr="00B409EC">
              <w:rPr>
                <w:rFonts w:cs="Arial" w:asciiTheme="minorHAnsi" w:hAnsiTheme="minorHAnsi"/>
              </w:rPr>
              <w:t>EFC&lt; or =5</w:t>
            </w:r>
            <w:r w:rsidR="00A75443">
              <w:rPr>
                <w:rFonts w:cs="Arial" w:asciiTheme="minorHAnsi" w:hAnsiTheme="minorHAnsi"/>
              </w:rPr>
              <w:t>,</w:t>
            </w:r>
            <w:r w:rsidR="00AF15E9">
              <w:rPr>
                <w:rFonts w:cs="Arial" w:asciiTheme="minorHAnsi" w:hAnsiTheme="minorHAnsi"/>
              </w:rPr>
              <w:t>711</w:t>
            </w:r>
          </w:p>
        </w:tc>
        <w:tc>
          <w:tcPr>
            <w:tcW w:w="965" w:type="dxa"/>
            <w:tcBorders>
              <w:top w:val="nil"/>
              <w:left w:val="nil"/>
              <w:bottom w:val="single" w:color="000000" w:themeColor="text1" w:sz="8" w:space="0"/>
              <w:right w:val="single" w:color="000000" w:themeColor="text1" w:sz="8" w:space="0"/>
            </w:tcBorders>
            <w:tcMar/>
          </w:tcPr>
          <w:p w:rsidR="001B7496" w:rsidP="001B7496" w:rsidRDefault="001B7496" w14:paraId="3A32E83E" w14:textId="77777777">
            <w:pPr>
              <w:rPr>
                <w:rFonts w:cs="Arial" w:asciiTheme="minorHAnsi" w:hAnsiTheme="minorHAnsi"/>
              </w:rPr>
            </w:pPr>
            <w:r>
              <w:rPr>
                <w:rFonts w:cs="Arial" w:asciiTheme="minorHAnsi" w:hAnsiTheme="minorHAnsi"/>
              </w:rPr>
              <w:t>.01</w:t>
            </w:r>
          </w:p>
        </w:tc>
      </w:tr>
      <w:tr w:rsidRPr="009C585C" w:rsidR="001B7496" w:rsidTr="7D120463" w14:paraId="512A36DB" w14:textId="77777777">
        <w:tc>
          <w:tcPr>
            <w:tcW w:w="1610"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1ABDFD76" w14:textId="77777777">
            <w:pPr>
              <w:rPr>
                <w:rFonts w:cs="Arial" w:asciiTheme="minorHAnsi" w:hAnsiTheme="minorHAnsi"/>
              </w:rPr>
            </w:pPr>
            <w:r>
              <w:rPr>
                <w:rFonts w:cs="Arial" w:asciiTheme="minorHAnsi" w:hAnsiTheme="minorHAnsi"/>
              </w:rPr>
              <w:t>900103004005</w:t>
            </w:r>
          </w:p>
        </w:tc>
        <w:tc>
          <w:tcPr>
            <w:tcW w:w="126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A11CC9" w:rsidR="001B7496" w:rsidP="001B7496" w:rsidRDefault="001B7496" w14:paraId="05B14AE6" w14:textId="77777777">
            <w:pPr>
              <w:rPr>
                <w:rFonts w:cs="Arial" w:asciiTheme="minorHAnsi" w:hAnsiTheme="minorHAnsi"/>
              </w:rPr>
            </w:pPr>
            <w:r w:rsidRPr="00A11CC9">
              <w:rPr>
                <w:rFonts w:cs="Arial" w:asciiTheme="minorHAnsi" w:hAnsiTheme="minorHAnsi"/>
              </w:rPr>
              <w:t>Washington College Grant</w:t>
            </w:r>
          </w:p>
        </w:tc>
        <w:tc>
          <w:tcPr>
            <w:tcW w:w="3278"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A11CC9" w:rsidR="001B7496" w:rsidP="7D120463" w:rsidRDefault="001B7496" w14:paraId="7D93016A" w14:textId="4D2DC122">
            <w:pPr>
              <w:rPr>
                <w:rFonts w:ascii="Calibri" w:hAnsi="Calibri" w:cs="Arial" w:asciiTheme="minorAscii" w:hAnsiTheme="minorAscii"/>
              </w:rPr>
            </w:pPr>
            <w:r w:rsidRPr="7D120463" w:rsidR="001B7496">
              <w:rPr>
                <w:rFonts w:ascii="Calibri" w:hAnsi="Calibri" w:cs="Arial" w:asciiTheme="minorAscii" w:hAnsiTheme="minorAscii"/>
              </w:rPr>
              <w:t>55%</w:t>
            </w:r>
            <w:r w:rsidRPr="7D120463" w:rsidR="748E748C">
              <w:rPr>
                <w:rFonts w:ascii="Calibri" w:hAnsi="Calibri" w:cs="Arial" w:asciiTheme="minorAscii" w:hAnsiTheme="minorAscii"/>
              </w:rPr>
              <w:t xml:space="preserve"> </w:t>
            </w:r>
            <w:r w:rsidRPr="7D120463" w:rsidR="001B7496">
              <w:rPr>
                <w:rFonts w:ascii="Calibri" w:hAnsi="Calibri" w:cs="Arial" w:asciiTheme="minorAscii" w:hAnsiTheme="minorAscii"/>
              </w:rPr>
              <w:t>=</w:t>
            </w:r>
            <w:r w:rsidRPr="7D120463" w:rsidR="62508902">
              <w:rPr>
                <w:rFonts w:ascii="Calibri" w:hAnsi="Calibri" w:cs="Arial" w:asciiTheme="minorAscii" w:hAnsiTheme="minorAscii"/>
              </w:rPr>
              <w:t xml:space="preserve"> </w:t>
            </w:r>
            <w:r w:rsidRPr="7D120463" w:rsidR="001B7496">
              <w:rPr>
                <w:rFonts w:ascii="Calibri" w:hAnsi="Calibri" w:cs="Arial" w:asciiTheme="minorAscii" w:hAnsiTheme="minorAscii"/>
              </w:rPr>
              <w:t>$10,</w:t>
            </w:r>
            <w:r w:rsidRPr="7D120463" w:rsidR="14BF0030">
              <w:rPr>
                <w:rFonts w:ascii="Calibri" w:hAnsi="Calibri" w:cs="Arial" w:asciiTheme="minorAscii" w:hAnsiTheme="minorAscii"/>
              </w:rPr>
              <w:t>735</w:t>
            </w:r>
          </w:p>
          <w:p w:rsidRPr="00A11CC9" w:rsidR="001B7496" w:rsidP="7D120463" w:rsidRDefault="001B7496" w14:paraId="0BAA31A1" w14:textId="2808E9E5">
            <w:pPr>
              <w:rPr>
                <w:rFonts w:ascii="Calibri" w:hAnsi="Calibri" w:cs="Arial" w:asciiTheme="minorAscii" w:hAnsiTheme="minorAscii"/>
              </w:rPr>
            </w:pPr>
            <w:r w:rsidRPr="7D120463" w:rsidR="001B7496">
              <w:rPr>
                <w:rFonts w:ascii="Calibri" w:hAnsi="Calibri" w:cs="Arial" w:asciiTheme="minorAscii" w:hAnsiTheme="minorAscii"/>
              </w:rPr>
              <w:t>60%</w:t>
            </w:r>
            <w:r w:rsidRPr="7D120463" w:rsidR="68943875">
              <w:rPr>
                <w:rFonts w:ascii="Calibri" w:hAnsi="Calibri" w:cs="Arial" w:asciiTheme="minorAscii" w:hAnsiTheme="minorAscii"/>
              </w:rPr>
              <w:t xml:space="preserve"> </w:t>
            </w:r>
            <w:r w:rsidRPr="7D120463" w:rsidR="001B7496">
              <w:rPr>
                <w:rFonts w:ascii="Calibri" w:hAnsi="Calibri" w:cs="Arial" w:asciiTheme="minorAscii" w:hAnsiTheme="minorAscii"/>
              </w:rPr>
              <w:t>=</w:t>
            </w:r>
            <w:r w:rsidRPr="7D120463" w:rsidR="04C6AA48">
              <w:rPr>
                <w:rFonts w:ascii="Calibri" w:hAnsi="Calibri" w:cs="Arial" w:asciiTheme="minorAscii" w:hAnsiTheme="minorAscii"/>
              </w:rPr>
              <w:t xml:space="preserve"> </w:t>
            </w:r>
            <w:r w:rsidRPr="7D120463" w:rsidR="001B7496">
              <w:rPr>
                <w:rFonts w:ascii="Calibri" w:hAnsi="Calibri" w:cs="Arial" w:asciiTheme="minorAscii" w:hAnsiTheme="minorAscii"/>
              </w:rPr>
              <w:t>$7,</w:t>
            </w:r>
            <w:r w:rsidRPr="7D120463" w:rsidR="14BF0030">
              <w:rPr>
                <w:rFonts w:ascii="Calibri" w:hAnsi="Calibri" w:cs="Arial" w:asciiTheme="minorAscii" w:hAnsiTheme="minorAscii"/>
              </w:rPr>
              <w:t>515</w:t>
            </w:r>
          </w:p>
          <w:p w:rsidRPr="00A11CC9" w:rsidR="001B7496" w:rsidP="7D120463" w:rsidRDefault="001B7496" w14:paraId="1B3E932E" w14:textId="77E144BC">
            <w:pPr>
              <w:rPr>
                <w:rFonts w:ascii="Calibri" w:hAnsi="Calibri" w:cs="Arial" w:asciiTheme="minorAscii" w:hAnsiTheme="minorAscii"/>
              </w:rPr>
            </w:pPr>
            <w:r w:rsidRPr="7D120463" w:rsidR="001B7496">
              <w:rPr>
                <w:rFonts w:ascii="Calibri" w:hAnsi="Calibri" w:cs="Arial" w:asciiTheme="minorAscii" w:hAnsiTheme="minorAscii"/>
              </w:rPr>
              <w:t>65%</w:t>
            </w:r>
            <w:r w:rsidRPr="7D120463" w:rsidR="5FC0CD34">
              <w:rPr>
                <w:rFonts w:ascii="Calibri" w:hAnsi="Calibri" w:cs="Arial" w:asciiTheme="minorAscii" w:hAnsiTheme="minorAscii"/>
              </w:rPr>
              <w:t xml:space="preserve"> </w:t>
            </w:r>
            <w:r w:rsidRPr="7D120463" w:rsidR="001B7496">
              <w:rPr>
                <w:rFonts w:ascii="Calibri" w:hAnsi="Calibri" w:cs="Arial" w:asciiTheme="minorAscii" w:hAnsiTheme="minorAscii"/>
              </w:rPr>
              <w:t>=</w:t>
            </w:r>
            <w:r w:rsidRPr="7D120463" w:rsidR="2DCDF740">
              <w:rPr>
                <w:rFonts w:ascii="Calibri" w:hAnsi="Calibri" w:cs="Arial" w:asciiTheme="minorAscii" w:hAnsiTheme="minorAscii"/>
              </w:rPr>
              <w:t xml:space="preserve"> </w:t>
            </w:r>
            <w:r w:rsidRPr="7D120463" w:rsidR="001B7496">
              <w:rPr>
                <w:rFonts w:ascii="Calibri" w:hAnsi="Calibri" w:cs="Arial" w:asciiTheme="minorAscii" w:hAnsiTheme="minorAscii"/>
              </w:rPr>
              <w:t>$6,</w:t>
            </w:r>
            <w:r w:rsidRPr="7D120463" w:rsidR="14BF0030">
              <w:rPr>
                <w:rFonts w:ascii="Calibri" w:hAnsi="Calibri" w:cs="Arial" w:asciiTheme="minorAscii" w:hAnsiTheme="minorAscii"/>
              </w:rPr>
              <w:t>441</w:t>
            </w:r>
          </w:p>
          <w:p w:rsidRPr="00A11CC9" w:rsidR="001B7496" w:rsidP="7D120463" w:rsidRDefault="001B7496" w14:paraId="4AA10D33" w14:textId="534CA7D6">
            <w:pPr>
              <w:rPr>
                <w:rFonts w:ascii="Calibri" w:hAnsi="Calibri" w:cs="Arial" w:asciiTheme="minorAscii" w:hAnsiTheme="minorAscii"/>
              </w:rPr>
            </w:pPr>
            <w:r w:rsidRPr="7D120463" w:rsidR="001B7496">
              <w:rPr>
                <w:rFonts w:ascii="Calibri" w:hAnsi="Calibri" w:cs="Arial" w:asciiTheme="minorAscii" w:hAnsiTheme="minorAscii"/>
              </w:rPr>
              <w:t>70%</w:t>
            </w:r>
            <w:r w:rsidRPr="7D120463" w:rsidR="4AF8D772">
              <w:rPr>
                <w:rFonts w:ascii="Calibri" w:hAnsi="Calibri" w:cs="Arial" w:asciiTheme="minorAscii" w:hAnsiTheme="minorAscii"/>
              </w:rPr>
              <w:t xml:space="preserve"> </w:t>
            </w:r>
            <w:r w:rsidRPr="7D120463" w:rsidR="001B7496">
              <w:rPr>
                <w:rFonts w:ascii="Calibri" w:hAnsi="Calibri" w:cs="Arial" w:asciiTheme="minorAscii" w:hAnsiTheme="minorAscii"/>
              </w:rPr>
              <w:t>=</w:t>
            </w:r>
            <w:r w:rsidRPr="7D120463" w:rsidR="2AA85103">
              <w:rPr>
                <w:rFonts w:ascii="Calibri" w:hAnsi="Calibri" w:cs="Arial" w:asciiTheme="minorAscii" w:hAnsiTheme="minorAscii"/>
              </w:rPr>
              <w:t xml:space="preserve"> </w:t>
            </w:r>
            <w:r w:rsidRPr="7D120463" w:rsidR="001B7496">
              <w:rPr>
                <w:rFonts w:ascii="Calibri" w:hAnsi="Calibri" w:cs="Arial" w:asciiTheme="minorAscii" w:hAnsiTheme="minorAscii"/>
              </w:rPr>
              <w:t>$5,3</w:t>
            </w:r>
            <w:r w:rsidRPr="7D120463" w:rsidR="14BF0030">
              <w:rPr>
                <w:rFonts w:ascii="Calibri" w:hAnsi="Calibri" w:cs="Arial" w:asciiTheme="minorAscii" w:hAnsiTheme="minorAscii"/>
              </w:rPr>
              <w:t>68</w:t>
            </w:r>
            <w:r w:rsidRPr="7D120463" w:rsidR="001B7496">
              <w:rPr>
                <w:rFonts w:ascii="Calibri" w:hAnsi="Calibri" w:cs="Arial" w:asciiTheme="minorAscii" w:hAnsiTheme="minorAscii"/>
              </w:rPr>
              <w:t xml:space="preserve"> </w:t>
            </w:r>
          </w:p>
          <w:p w:rsidRPr="00A11CC9" w:rsidR="001B7496" w:rsidP="7D120463" w:rsidRDefault="001B7496" w14:paraId="1F842DED" w14:textId="099F74B0">
            <w:pPr>
              <w:rPr>
                <w:rFonts w:ascii="Calibri" w:hAnsi="Calibri" w:cs="Arial" w:asciiTheme="minorAscii" w:hAnsiTheme="minorAscii"/>
              </w:rPr>
            </w:pPr>
            <w:r w:rsidRPr="7D120463" w:rsidR="001B7496">
              <w:rPr>
                <w:rFonts w:ascii="Calibri" w:hAnsi="Calibri" w:cs="Arial" w:asciiTheme="minorAscii" w:hAnsiTheme="minorAscii"/>
              </w:rPr>
              <w:t>75%</w:t>
            </w:r>
            <w:r w:rsidRPr="7D120463" w:rsidR="4CC77E12">
              <w:rPr>
                <w:rFonts w:ascii="Calibri" w:hAnsi="Calibri" w:cs="Arial" w:asciiTheme="minorAscii" w:hAnsiTheme="minorAscii"/>
              </w:rPr>
              <w:t xml:space="preserve"> </w:t>
            </w:r>
            <w:r w:rsidRPr="7D120463" w:rsidR="00A75443">
              <w:rPr>
                <w:rFonts w:ascii="Calibri" w:hAnsi="Calibri" w:cs="Arial" w:asciiTheme="minorAscii" w:hAnsiTheme="minorAscii"/>
              </w:rPr>
              <w:t>=</w:t>
            </w:r>
            <w:r w:rsidRPr="7D120463" w:rsidR="023C649D">
              <w:rPr>
                <w:rFonts w:ascii="Calibri" w:hAnsi="Calibri" w:cs="Arial" w:asciiTheme="minorAscii" w:hAnsiTheme="minorAscii"/>
              </w:rPr>
              <w:t xml:space="preserve"> </w:t>
            </w:r>
            <w:r w:rsidRPr="7D120463" w:rsidR="001B7496">
              <w:rPr>
                <w:rFonts w:ascii="Calibri" w:hAnsi="Calibri" w:cs="Arial" w:asciiTheme="minorAscii" w:hAnsiTheme="minorAscii"/>
              </w:rPr>
              <w:t>$2,6</w:t>
            </w:r>
            <w:r w:rsidRPr="7D120463" w:rsidR="14BF0030">
              <w:rPr>
                <w:rFonts w:ascii="Calibri" w:hAnsi="Calibri" w:cs="Arial" w:asciiTheme="minorAscii" w:hAnsiTheme="minorAscii"/>
              </w:rPr>
              <w:t>30</w:t>
            </w:r>
            <w:r w:rsidRPr="7D120463" w:rsidR="001B7496">
              <w:rPr>
                <w:rFonts w:ascii="Calibri" w:hAnsi="Calibri" w:cs="Arial" w:asciiTheme="minorAscii" w:hAnsiTheme="minorAscii"/>
              </w:rPr>
              <w:t xml:space="preserve"> </w:t>
            </w:r>
          </w:p>
          <w:p w:rsidRPr="00A11CC9" w:rsidR="001B7496" w:rsidP="7D120463" w:rsidRDefault="001B7496" w14:paraId="2CE2B31E" w14:textId="3A6396E0">
            <w:pPr>
              <w:rPr>
                <w:rFonts w:ascii="Calibri" w:hAnsi="Calibri" w:cs="Arial" w:asciiTheme="minorAscii" w:hAnsiTheme="minorAscii"/>
              </w:rPr>
            </w:pPr>
            <w:r w:rsidRPr="7D120463" w:rsidR="001B7496">
              <w:rPr>
                <w:rFonts w:ascii="Calibri" w:hAnsi="Calibri" w:cs="Arial" w:asciiTheme="minorAscii" w:hAnsiTheme="minorAscii"/>
              </w:rPr>
              <w:t>100%</w:t>
            </w:r>
            <w:r w:rsidRPr="7D120463" w:rsidR="3E70F08B">
              <w:rPr>
                <w:rFonts w:ascii="Calibri" w:hAnsi="Calibri" w:cs="Arial" w:asciiTheme="minorAscii" w:hAnsiTheme="minorAscii"/>
              </w:rPr>
              <w:t xml:space="preserve"> </w:t>
            </w:r>
            <w:r w:rsidRPr="7D120463" w:rsidR="001B7496">
              <w:rPr>
                <w:rFonts w:ascii="Calibri" w:hAnsi="Calibri" w:cs="Arial" w:asciiTheme="minorAscii" w:hAnsiTheme="minorAscii"/>
              </w:rPr>
              <w:t>=</w:t>
            </w:r>
            <w:r w:rsidRPr="7D120463" w:rsidR="6D27D9DA">
              <w:rPr>
                <w:rFonts w:ascii="Calibri" w:hAnsi="Calibri" w:cs="Arial" w:asciiTheme="minorAscii" w:hAnsiTheme="minorAscii"/>
              </w:rPr>
              <w:t xml:space="preserve"> </w:t>
            </w:r>
            <w:r w:rsidRPr="7D120463" w:rsidR="00A75443">
              <w:rPr>
                <w:rFonts w:ascii="Calibri" w:hAnsi="Calibri" w:cs="Arial" w:asciiTheme="minorAscii" w:hAnsiTheme="minorAscii"/>
              </w:rPr>
              <w:t>$</w:t>
            </w:r>
            <w:r w:rsidRPr="7D120463" w:rsidR="001B7496">
              <w:rPr>
                <w:rFonts w:ascii="Calibri" w:hAnsi="Calibri" w:cs="Arial" w:asciiTheme="minorAscii" w:hAnsiTheme="minorAscii"/>
              </w:rPr>
              <w:t>1,0</w:t>
            </w:r>
            <w:r w:rsidRPr="7D120463" w:rsidR="14BF0030">
              <w:rPr>
                <w:rFonts w:ascii="Calibri" w:hAnsi="Calibri" w:cs="Arial" w:asciiTheme="minorAscii" w:hAnsiTheme="minorAscii"/>
              </w:rPr>
              <w:t>74</w:t>
            </w:r>
            <w:r w:rsidRPr="7D120463" w:rsidR="001B7496">
              <w:rPr>
                <w:rFonts w:ascii="Calibri" w:hAnsi="Calibri" w:cs="Arial" w:asciiTheme="minorAscii" w:hAnsiTheme="minorAscii"/>
              </w:rPr>
              <w:t xml:space="preserve"> </w:t>
            </w:r>
          </w:p>
          <w:p w:rsidRPr="00A11CC9" w:rsidR="001B7496" w:rsidP="001B7496" w:rsidRDefault="001B7496" w14:paraId="0FFE4D75" w14:textId="4C0D647B">
            <w:pPr>
              <w:rPr>
                <w:rFonts w:cs="Arial" w:asciiTheme="minorHAnsi" w:hAnsiTheme="minorHAnsi"/>
              </w:rPr>
            </w:pPr>
            <w:r w:rsidRPr="00A11CC9">
              <w:rPr>
                <w:rFonts w:cs="Arial" w:asciiTheme="minorHAnsi" w:hAnsiTheme="minorHAnsi"/>
              </w:rPr>
              <w:t xml:space="preserve">(MFI Chart provided by WSAC </w:t>
            </w:r>
            <w:r w:rsidR="007F787B">
              <w:rPr>
                <w:rFonts w:cs="Arial" w:asciiTheme="minorHAnsi" w:hAnsiTheme="minorHAnsi"/>
              </w:rPr>
              <w:t>8/29/19</w:t>
            </w:r>
            <w:r w:rsidRPr="00A11CC9">
              <w:rPr>
                <w:rFonts w:cs="Arial" w:asciiTheme="minorHAnsi" w:hAnsiTheme="minorHAnsi"/>
              </w:rPr>
              <w:t>)</w:t>
            </w:r>
          </w:p>
        </w:tc>
        <w:tc>
          <w:tcPr>
            <w:tcW w:w="330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001B7496" w:rsidP="001B7496" w:rsidRDefault="001B7496" w14:paraId="29EE46E4" w14:textId="77777777">
            <w:pPr>
              <w:rPr>
                <w:rFonts w:cs="Arial" w:asciiTheme="minorHAnsi" w:hAnsiTheme="minorHAnsi"/>
              </w:rPr>
            </w:pPr>
            <w:r>
              <w:rPr>
                <w:rFonts w:cs="Arial" w:asciiTheme="minorHAnsi" w:hAnsiTheme="minorHAnsi"/>
              </w:rPr>
              <w:t>No Deadlines</w:t>
            </w:r>
          </w:p>
          <w:p w:rsidR="001B7496" w:rsidP="001B7496" w:rsidRDefault="001B7496" w14:paraId="352253F3" w14:textId="77777777">
            <w:pPr>
              <w:rPr>
                <w:rFonts w:cs="Arial" w:asciiTheme="minorHAnsi" w:hAnsiTheme="minorHAnsi"/>
              </w:rPr>
            </w:pPr>
          </w:p>
          <w:p w:rsidRPr="009C585C" w:rsidR="001B7496" w:rsidP="001B7496" w:rsidRDefault="001B7496" w14:paraId="00FB50D2" w14:textId="77777777">
            <w:pPr>
              <w:rPr>
                <w:rFonts w:cs="Arial" w:asciiTheme="minorHAnsi" w:hAnsiTheme="minorHAnsi"/>
              </w:rPr>
            </w:pPr>
          </w:p>
        </w:tc>
        <w:tc>
          <w:tcPr>
            <w:tcW w:w="144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00C33571" w:rsidP="001B7496" w:rsidRDefault="00C33571" w14:paraId="44583CF7" w14:textId="77777777">
            <w:pPr>
              <w:rPr>
                <w:rFonts w:cs="Arial" w:asciiTheme="minorHAnsi" w:hAnsiTheme="minorHAnsi"/>
              </w:rPr>
            </w:pPr>
            <w:r>
              <w:rPr>
                <w:rFonts w:cs="Arial" w:asciiTheme="minorHAnsi" w:hAnsiTheme="minorHAnsi"/>
              </w:rPr>
              <w:t xml:space="preserve">WCG eligible up to 100% MFI </w:t>
            </w:r>
          </w:p>
          <w:p w:rsidR="00C33571" w:rsidP="001B7496" w:rsidRDefault="00C33571" w14:paraId="08279DD0" w14:textId="77777777">
            <w:pPr>
              <w:rPr>
                <w:rFonts w:cs="Arial" w:asciiTheme="minorHAnsi" w:hAnsiTheme="minorHAnsi"/>
              </w:rPr>
            </w:pPr>
          </w:p>
          <w:p w:rsidR="00C33571" w:rsidP="001B7496" w:rsidRDefault="00E91585" w14:paraId="72DDD77A" w14:textId="77777777">
            <w:pPr>
              <w:rPr>
                <w:rFonts w:cs="Arial" w:asciiTheme="minorHAnsi" w:hAnsiTheme="minorHAnsi"/>
              </w:rPr>
            </w:pPr>
            <w:r>
              <w:rPr>
                <w:rFonts w:cs="Arial" w:asciiTheme="minorHAnsi" w:hAnsiTheme="minorHAnsi"/>
              </w:rPr>
              <w:t xml:space="preserve">CB eligible </w:t>
            </w:r>
            <w:r w:rsidR="002B5197">
              <w:rPr>
                <w:rFonts w:cs="Arial" w:asciiTheme="minorHAnsi" w:hAnsiTheme="minorHAnsi"/>
              </w:rPr>
              <w:t>-</w:t>
            </w:r>
            <w:r w:rsidR="00C33571">
              <w:rPr>
                <w:rFonts w:cs="Arial" w:asciiTheme="minorHAnsi" w:hAnsiTheme="minorHAnsi"/>
              </w:rPr>
              <w:t xml:space="preserve"> 70%-100%</w:t>
            </w:r>
            <w:r>
              <w:rPr>
                <w:rFonts w:cs="Arial" w:asciiTheme="minorHAnsi" w:hAnsiTheme="minorHAnsi"/>
              </w:rPr>
              <w:t xml:space="preserve"> </w:t>
            </w:r>
          </w:p>
          <w:p w:rsidRPr="009C585C" w:rsidR="00E91585" w:rsidP="001B7496" w:rsidRDefault="00E91585" w14:paraId="43A055E3" w14:textId="77777777">
            <w:pPr>
              <w:rPr>
                <w:rFonts w:cs="Arial" w:asciiTheme="minorHAnsi" w:hAnsiTheme="minorHAnsi"/>
              </w:rPr>
            </w:pPr>
            <w:r>
              <w:rPr>
                <w:rFonts w:cs="Arial" w:asciiTheme="minorHAnsi" w:hAnsiTheme="minorHAnsi"/>
              </w:rPr>
              <w:t>MFI</w:t>
            </w:r>
            <w:r w:rsidR="002B5197">
              <w:rPr>
                <w:rFonts w:cs="Arial" w:asciiTheme="minorHAnsi" w:hAnsiTheme="minorHAnsi"/>
              </w:rPr>
              <w:t xml:space="preserve"> (No CB awarded)</w:t>
            </w:r>
          </w:p>
        </w:tc>
        <w:tc>
          <w:tcPr>
            <w:tcW w:w="965" w:type="dxa"/>
            <w:tcBorders>
              <w:top w:val="nil"/>
              <w:left w:val="nil"/>
              <w:bottom w:val="single" w:color="000000" w:themeColor="text1" w:sz="8" w:space="0"/>
              <w:right w:val="single" w:color="000000" w:themeColor="text1" w:sz="8" w:space="0"/>
            </w:tcBorders>
            <w:tcMar/>
          </w:tcPr>
          <w:p w:rsidRPr="009C585C" w:rsidR="001B7496" w:rsidP="001B7496" w:rsidRDefault="001B7496" w14:paraId="790BB4F6" w14:textId="77777777">
            <w:pPr>
              <w:rPr>
                <w:rFonts w:cs="Arial" w:asciiTheme="minorHAnsi" w:hAnsiTheme="minorHAnsi"/>
              </w:rPr>
            </w:pPr>
            <w:r>
              <w:rPr>
                <w:rFonts w:cs="Arial" w:asciiTheme="minorHAnsi" w:hAnsiTheme="minorHAnsi"/>
              </w:rPr>
              <w:t>.03</w:t>
            </w:r>
          </w:p>
        </w:tc>
      </w:tr>
      <w:tr w:rsidRPr="009C585C" w:rsidR="001B7496" w:rsidTr="7D120463" w14:paraId="6DB210E6" w14:textId="77777777">
        <w:tc>
          <w:tcPr>
            <w:tcW w:w="1610"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5B874234" w14:textId="77777777">
            <w:pPr>
              <w:rPr>
                <w:rFonts w:cs="Arial" w:asciiTheme="minorHAnsi" w:hAnsiTheme="minorHAnsi"/>
              </w:rPr>
            </w:pPr>
            <w:r w:rsidRPr="009C585C">
              <w:rPr>
                <w:rFonts w:cs="Arial" w:asciiTheme="minorHAnsi" w:hAnsiTheme="minorHAnsi"/>
              </w:rPr>
              <w:t>90010300</w:t>
            </w:r>
            <w:r>
              <w:rPr>
                <w:rFonts w:cs="Arial" w:asciiTheme="minorHAnsi" w:hAnsiTheme="minorHAnsi"/>
              </w:rPr>
              <w:t>4015</w:t>
            </w:r>
          </w:p>
        </w:tc>
        <w:tc>
          <w:tcPr>
            <w:tcW w:w="126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A11CC9" w:rsidR="001B7496" w:rsidP="001B7496" w:rsidRDefault="001B7496" w14:paraId="6F03AC24" w14:textId="77777777">
            <w:pPr>
              <w:rPr>
                <w:rFonts w:cs="Arial" w:asciiTheme="minorHAnsi" w:hAnsiTheme="minorHAnsi"/>
              </w:rPr>
            </w:pPr>
            <w:r w:rsidRPr="00A11CC9">
              <w:rPr>
                <w:rFonts w:cs="Arial" w:asciiTheme="minorHAnsi" w:hAnsiTheme="minorHAnsi"/>
              </w:rPr>
              <w:t>College Bound</w:t>
            </w:r>
          </w:p>
        </w:tc>
        <w:tc>
          <w:tcPr>
            <w:tcW w:w="3278"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A11CC9" w:rsidR="001B7496" w:rsidP="001B7496" w:rsidRDefault="001B7496" w14:paraId="7AEFC674" w14:textId="06E54F9F">
            <w:pPr>
              <w:rPr>
                <w:rFonts w:cs="Arial" w:asciiTheme="minorHAnsi" w:hAnsiTheme="minorHAnsi"/>
              </w:rPr>
            </w:pPr>
            <w:r w:rsidRPr="00A11CC9">
              <w:rPr>
                <w:rFonts w:cs="Arial" w:asciiTheme="minorHAnsi" w:hAnsiTheme="minorHAnsi"/>
              </w:rPr>
              <w:t>$1-$11,</w:t>
            </w:r>
            <w:r w:rsidR="007F787B">
              <w:rPr>
                <w:rFonts w:cs="Arial" w:asciiTheme="minorHAnsi" w:hAnsiTheme="minorHAnsi"/>
              </w:rPr>
              <w:t>234</w:t>
            </w:r>
            <w:r w:rsidRPr="00A11CC9">
              <w:rPr>
                <w:rFonts w:cs="Arial" w:asciiTheme="minorHAnsi" w:hAnsiTheme="minorHAnsi"/>
              </w:rPr>
              <w:t xml:space="preserve"> (met with WCG and CB)</w:t>
            </w:r>
          </w:p>
          <w:p w:rsidRPr="00A11CC9" w:rsidR="001B7496" w:rsidP="001B7496" w:rsidRDefault="001B7496" w14:paraId="5B9D4733" w14:textId="51701486">
            <w:pPr>
              <w:rPr>
                <w:rFonts w:cs="Arial" w:asciiTheme="minorHAnsi" w:hAnsiTheme="minorHAnsi"/>
              </w:rPr>
            </w:pPr>
            <w:r w:rsidRPr="00A11CC9">
              <w:rPr>
                <w:rFonts w:cs="Arial" w:asciiTheme="minorHAnsi" w:hAnsiTheme="minorHAnsi"/>
              </w:rPr>
              <w:t>(met with WCG &amp;Passport &amp; if awarded Passport, CB will be adjusted to cap of $11,</w:t>
            </w:r>
            <w:r w:rsidR="007F787B">
              <w:rPr>
                <w:rFonts w:cs="Arial" w:asciiTheme="minorHAnsi" w:hAnsiTheme="minorHAnsi"/>
              </w:rPr>
              <w:t>234</w:t>
            </w:r>
            <w:r w:rsidRPr="00A11CC9">
              <w:rPr>
                <w:rFonts w:cs="Arial" w:asciiTheme="minorHAnsi" w:hAnsiTheme="minorHAnsi"/>
              </w:rPr>
              <w:t>)</w:t>
            </w:r>
          </w:p>
        </w:tc>
        <w:tc>
          <w:tcPr>
            <w:tcW w:w="330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001B7496" w:rsidP="001B7496" w:rsidRDefault="001B7496" w14:paraId="3BC1617E" w14:textId="77777777">
            <w:pPr>
              <w:rPr>
                <w:rFonts w:cs="Arial" w:asciiTheme="minorHAnsi" w:hAnsiTheme="minorHAnsi"/>
              </w:rPr>
            </w:pPr>
            <w:r>
              <w:rPr>
                <w:rFonts w:cs="Arial" w:asciiTheme="minorHAnsi" w:hAnsiTheme="minorHAnsi"/>
              </w:rPr>
              <w:t>No Deadlines</w:t>
            </w:r>
          </w:p>
          <w:p w:rsidR="001B7496" w:rsidP="001B7496" w:rsidRDefault="001B7496" w14:paraId="04C6032E" w14:textId="77777777">
            <w:pPr>
              <w:rPr>
                <w:rFonts w:cs="Arial" w:asciiTheme="minorHAnsi" w:hAnsiTheme="minorHAnsi"/>
              </w:rPr>
            </w:pPr>
            <w:r w:rsidRPr="009C585C">
              <w:rPr>
                <w:rFonts w:cs="Arial" w:asciiTheme="minorHAnsi" w:hAnsiTheme="minorHAnsi"/>
              </w:rPr>
              <w:t>“OK to Award” CB Cruncher</w:t>
            </w:r>
          </w:p>
          <w:p w:rsidRPr="009C585C" w:rsidR="001B7496" w:rsidP="001B7496" w:rsidRDefault="001B7496" w14:paraId="3B74BE79" w14:textId="77777777">
            <w:pPr>
              <w:rPr>
                <w:rFonts w:cs="Arial" w:asciiTheme="minorHAnsi" w:hAnsiTheme="minorHAnsi"/>
              </w:rPr>
            </w:pPr>
          </w:p>
        </w:tc>
        <w:tc>
          <w:tcPr>
            <w:tcW w:w="144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08BBFBBB" w14:textId="77777777">
            <w:pPr>
              <w:rPr>
                <w:rFonts w:cs="Arial" w:asciiTheme="minorHAnsi" w:hAnsiTheme="minorHAnsi"/>
              </w:rPr>
            </w:pPr>
            <w:r w:rsidRPr="009C585C">
              <w:rPr>
                <w:rFonts w:cs="Arial" w:asciiTheme="minorHAnsi" w:hAnsiTheme="minorHAnsi"/>
              </w:rPr>
              <w:t>65% MFI</w:t>
            </w:r>
          </w:p>
        </w:tc>
        <w:tc>
          <w:tcPr>
            <w:tcW w:w="965" w:type="dxa"/>
            <w:tcBorders>
              <w:top w:val="nil"/>
              <w:left w:val="nil"/>
              <w:bottom w:val="single" w:color="000000" w:themeColor="text1" w:sz="8" w:space="0"/>
              <w:right w:val="single" w:color="000000" w:themeColor="text1" w:sz="8" w:space="0"/>
            </w:tcBorders>
            <w:tcMar/>
          </w:tcPr>
          <w:p w:rsidRPr="009C585C" w:rsidR="001B7496" w:rsidP="001B7496" w:rsidRDefault="001B7496" w14:paraId="2EB4EB42" w14:textId="77777777">
            <w:pPr>
              <w:rPr>
                <w:rFonts w:cs="Arial" w:asciiTheme="minorHAnsi" w:hAnsiTheme="minorHAnsi"/>
              </w:rPr>
            </w:pPr>
            <w:r>
              <w:rPr>
                <w:rFonts w:cs="Arial" w:asciiTheme="minorHAnsi" w:hAnsiTheme="minorHAnsi"/>
              </w:rPr>
              <w:t>.04</w:t>
            </w:r>
          </w:p>
        </w:tc>
      </w:tr>
      <w:tr w:rsidRPr="009C585C" w:rsidR="001B7496" w:rsidTr="7D120463" w14:paraId="5B9AE5C2" w14:textId="77777777">
        <w:tc>
          <w:tcPr>
            <w:tcW w:w="1610"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633F4429" w14:textId="77777777">
            <w:pPr>
              <w:ind w:left="-18"/>
              <w:rPr>
                <w:rFonts w:cs="Arial" w:asciiTheme="minorHAnsi" w:hAnsiTheme="minorHAnsi"/>
              </w:rPr>
            </w:pPr>
            <w:r w:rsidRPr="009C585C">
              <w:rPr>
                <w:rFonts w:cs="Arial" w:asciiTheme="minorHAnsi" w:hAnsiTheme="minorHAnsi"/>
              </w:rPr>
              <w:t>901501006200</w:t>
            </w:r>
          </w:p>
        </w:tc>
        <w:tc>
          <w:tcPr>
            <w:tcW w:w="126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0D26B56F" w14:textId="77777777">
            <w:pPr>
              <w:ind w:left="-18"/>
              <w:rPr>
                <w:rFonts w:cs="Arial" w:asciiTheme="minorHAnsi" w:hAnsiTheme="minorHAnsi"/>
              </w:rPr>
            </w:pPr>
            <w:r w:rsidRPr="009C585C">
              <w:rPr>
                <w:rFonts w:cs="Arial" w:asciiTheme="minorHAnsi" w:hAnsiTheme="minorHAnsi"/>
              </w:rPr>
              <w:t>Nursing Loan</w:t>
            </w:r>
          </w:p>
        </w:tc>
        <w:tc>
          <w:tcPr>
            <w:tcW w:w="3278"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210B2351" w14:textId="77777777">
            <w:pPr>
              <w:rPr>
                <w:rFonts w:cs="Arial" w:asciiTheme="minorHAnsi" w:hAnsiTheme="minorHAnsi"/>
              </w:rPr>
            </w:pPr>
            <w:r w:rsidRPr="009C585C">
              <w:rPr>
                <w:rFonts w:cs="Arial" w:asciiTheme="minorHAnsi" w:hAnsiTheme="minorHAnsi"/>
              </w:rPr>
              <w:t>$</w:t>
            </w:r>
            <w:r w:rsidR="00463AB2">
              <w:rPr>
                <w:rFonts w:cs="Arial" w:asciiTheme="minorHAnsi" w:hAnsiTheme="minorHAnsi"/>
              </w:rPr>
              <w:t>5</w:t>
            </w:r>
            <w:r w:rsidR="00A75443">
              <w:rPr>
                <w:rFonts w:cs="Arial" w:asciiTheme="minorHAnsi" w:hAnsiTheme="minorHAnsi"/>
              </w:rPr>
              <w:t>,</w:t>
            </w:r>
            <w:r w:rsidR="00463AB2">
              <w:rPr>
                <w:rFonts w:cs="Arial" w:asciiTheme="minorHAnsi" w:hAnsiTheme="minorHAnsi"/>
              </w:rPr>
              <w:t>000</w:t>
            </w:r>
          </w:p>
        </w:tc>
        <w:tc>
          <w:tcPr>
            <w:tcW w:w="330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4356928C" w14:textId="77777777">
            <w:pPr>
              <w:rPr>
                <w:rFonts w:cs="Arial" w:asciiTheme="minorHAnsi" w:hAnsiTheme="minorHAnsi"/>
              </w:rPr>
            </w:pPr>
            <w:r w:rsidRPr="009C585C">
              <w:rPr>
                <w:rFonts w:cs="Arial" w:asciiTheme="minorHAnsi" w:hAnsiTheme="minorHAnsi"/>
              </w:rPr>
              <w:t>&lt;7/1/</w:t>
            </w:r>
            <w:r>
              <w:rPr>
                <w:rFonts w:cs="Arial" w:asciiTheme="minorHAnsi" w:hAnsiTheme="minorHAnsi"/>
              </w:rPr>
              <w:t>20</w:t>
            </w:r>
          </w:p>
        </w:tc>
        <w:tc>
          <w:tcPr>
            <w:tcW w:w="144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6B40E092" w14:textId="77777777">
            <w:pPr>
              <w:ind w:left="-18"/>
              <w:rPr>
                <w:rFonts w:cs="Arial" w:asciiTheme="minorHAnsi" w:hAnsiTheme="minorHAnsi"/>
              </w:rPr>
            </w:pPr>
            <w:r w:rsidRPr="009C585C">
              <w:rPr>
                <w:rFonts w:cs="Arial" w:asciiTheme="minorHAnsi" w:hAnsiTheme="minorHAnsi"/>
              </w:rPr>
              <w:t>&lt;</w:t>
            </w:r>
            <w:r>
              <w:rPr>
                <w:rFonts w:cs="Arial" w:asciiTheme="minorHAnsi" w:hAnsiTheme="minorHAnsi"/>
              </w:rPr>
              <w:t>20,</w:t>
            </w:r>
            <w:r w:rsidRPr="009C585C">
              <w:rPr>
                <w:rFonts w:cs="Arial" w:asciiTheme="minorHAnsi" w:hAnsiTheme="minorHAnsi"/>
              </w:rPr>
              <w:t>000</w:t>
            </w:r>
          </w:p>
        </w:tc>
        <w:tc>
          <w:tcPr>
            <w:tcW w:w="965" w:type="dxa"/>
            <w:tcBorders>
              <w:top w:val="nil"/>
              <w:left w:val="nil"/>
              <w:bottom w:val="single" w:color="000000" w:themeColor="text1" w:sz="8" w:space="0"/>
              <w:right w:val="single" w:color="000000" w:themeColor="text1" w:sz="8" w:space="0"/>
            </w:tcBorders>
            <w:tcMar/>
          </w:tcPr>
          <w:p w:rsidRPr="009C585C" w:rsidR="001B7496" w:rsidP="001B7496" w:rsidRDefault="001B7496" w14:paraId="32F42778" w14:textId="77777777">
            <w:pPr>
              <w:ind w:left="-18"/>
              <w:rPr>
                <w:rFonts w:cs="Arial" w:asciiTheme="minorHAnsi" w:hAnsiTheme="minorHAnsi"/>
              </w:rPr>
            </w:pPr>
            <w:r>
              <w:rPr>
                <w:rFonts w:cs="Arial" w:asciiTheme="minorHAnsi" w:hAnsiTheme="minorHAnsi"/>
              </w:rPr>
              <w:t>.07</w:t>
            </w:r>
          </w:p>
        </w:tc>
      </w:tr>
      <w:tr w:rsidRPr="009C585C" w:rsidR="001B7496" w:rsidTr="7D120463" w14:paraId="4F7CFEE3" w14:textId="77777777">
        <w:tc>
          <w:tcPr>
            <w:tcW w:w="1610"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606D2209" w14:textId="77777777">
            <w:pPr>
              <w:rPr>
                <w:rFonts w:cs="Arial" w:asciiTheme="minorHAnsi" w:hAnsiTheme="minorHAnsi"/>
              </w:rPr>
            </w:pPr>
            <w:r w:rsidRPr="009C585C">
              <w:rPr>
                <w:rFonts w:cs="Arial" w:asciiTheme="minorHAnsi" w:hAnsiTheme="minorHAnsi"/>
              </w:rPr>
              <w:t>9015010010</w:t>
            </w:r>
            <w:r>
              <w:rPr>
                <w:rFonts w:cs="Arial" w:asciiTheme="minorHAnsi" w:hAnsiTheme="minorHAnsi"/>
              </w:rPr>
              <w:t>01</w:t>
            </w:r>
          </w:p>
        </w:tc>
        <w:tc>
          <w:tcPr>
            <w:tcW w:w="126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55BF95F3" w14:textId="77777777">
            <w:pPr>
              <w:rPr>
                <w:rFonts w:cs="Arial" w:asciiTheme="minorHAnsi" w:hAnsiTheme="minorHAnsi"/>
              </w:rPr>
            </w:pPr>
            <w:r w:rsidRPr="009C585C">
              <w:rPr>
                <w:rFonts w:cs="Arial" w:asciiTheme="minorHAnsi" w:hAnsiTheme="minorHAnsi"/>
              </w:rPr>
              <w:t xml:space="preserve">Subsidized </w:t>
            </w:r>
            <w:r>
              <w:rPr>
                <w:rFonts w:cs="Arial" w:asciiTheme="minorHAnsi" w:hAnsiTheme="minorHAnsi"/>
              </w:rPr>
              <w:t>Direct</w:t>
            </w:r>
            <w:r w:rsidRPr="009C585C">
              <w:rPr>
                <w:rFonts w:cs="Arial" w:asciiTheme="minorHAnsi" w:hAnsiTheme="minorHAnsi"/>
              </w:rPr>
              <w:t xml:space="preserve"> Loan</w:t>
            </w:r>
          </w:p>
        </w:tc>
        <w:tc>
          <w:tcPr>
            <w:tcW w:w="3278"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31E86D96" w14:textId="77777777">
            <w:pPr>
              <w:rPr>
                <w:rFonts w:cs="Arial" w:asciiTheme="minorHAnsi" w:hAnsiTheme="minorHAnsi"/>
              </w:rPr>
            </w:pPr>
            <w:r w:rsidRPr="009C585C">
              <w:rPr>
                <w:rFonts w:cs="Arial" w:asciiTheme="minorHAnsi" w:hAnsiTheme="minorHAnsi"/>
              </w:rPr>
              <w:t>Up to $5</w:t>
            </w:r>
            <w:r w:rsidR="00A75443">
              <w:rPr>
                <w:rFonts w:cs="Arial" w:asciiTheme="minorHAnsi" w:hAnsiTheme="minorHAnsi"/>
              </w:rPr>
              <w:t>,</w:t>
            </w:r>
            <w:r w:rsidRPr="009C585C">
              <w:rPr>
                <w:rFonts w:cs="Arial" w:asciiTheme="minorHAnsi" w:hAnsiTheme="minorHAnsi"/>
              </w:rPr>
              <w:t xml:space="preserve">500 (see Annual Loan Limits Chart); </w:t>
            </w:r>
            <w:r>
              <w:rPr>
                <w:rFonts w:cs="Arial" w:asciiTheme="minorHAnsi" w:hAnsiTheme="minorHAnsi"/>
              </w:rPr>
              <w:t>Prorate loans for early graduates per regs.</w:t>
            </w:r>
          </w:p>
        </w:tc>
        <w:tc>
          <w:tcPr>
            <w:tcW w:w="330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3CC0D2F5" w14:textId="77777777">
            <w:pPr>
              <w:rPr>
                <w:rFonts w:cs="Arial" w:asciiTheme="minorHAnsi" w:hAnsiTheme="minorHAnsi"/>
              </w:rPr>
            </w:pPr>
            <w:r w:rsidRPr="009C585C">
              <w:rPr>
                <w:rFonts w:cs="Arial" w:asciiTheme="minorHAnsi" w:hAnsiTheme="minorHAnsi"/>
              </w:rPr>
              <w:t>N/A</w:t>
            </w:r>
          </w:p>
        </w:tc>
        <w:tc>
          <w:tcPr>
            <w:tcW w:w="144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4C69D513" w14:textId="77777777">
            <w:pPr>
              <w:rPr>
                <w:rFonts w:cs="Arial" w:asciiTheme="minorHAnsi" w:hAnsiTheme="minorHAnsi"/>
              </w:rPr>
            </w:pPr>
            <w:r w:rsidRPr="009C585C">
              <w:rPr>
                <w:rFonts w:cs="Arial" w:asciiTheme="minorHAnsi" w:hAnsiTheme="minorHAnsi"/>
              </w:rPr>
              <w:t>Need</w:t>
            </w:r>
          </w:p>
        </w:tc>
        <w:tc>
          <w:tcPr>
            <w:tcW w:w="965" w:type="dxa"/>
            <w:tcBorders>
              <w:top w:val="nil"/>
              <w:left w:val="nil"/>
              <w:bottom w:val="single" w:color="000000" w:themeColor="text1" w:sz="8" w:space="0"/>
              <w:right w:val="single" w:color="000000" w:themeColor="text1" w:sz="8" w:space="0"/>
            </w:tcBorders>
            <w:tcMar/>
          </w:tcPr>
          <w:p w:rsidRPr="009C585C" w:rsidR="001B7496" w:rsidP="001B7496" w:rsidRDefault="001B7496" w14:paraId="13200C1A" w14:textId="77777777">
            <w:pPr>
              <w:rPr>
                <w:rFonts w:cs="Arial" w:asciiTheme="minorHAnsi" w:hAnsiTheme="minorHAnsi"/>
              </w:rPr>
            </w:pPr>
            <w:r>
              <w:rPr>
                <w:rFonts w:cs="Arial" w:asciiTheme="minorHAnsi" w:hAnsiTheme="minorHAnsi"/>
              </w:rPr>
              <w:t>.08</w:t>
            </w:r>
          </w:p>
        </w:tc>
      </w:tr>
      <w:tr w:rsidRPr="009C585C" w:rsidR="001B7496" w:rsidTr="7D120463" w14:paraId="2ADDB9DA" w14:textId="77777777">
        <w:tc>
          <w:tcPr>
            <w:tcW w:w="1610"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094B2236" w14:textId="77777777">
            <w:pPr>
              <w:rPr>
                <w:rFonts w:cs="Arial" w:asciiTheme="minorHAnsi" w:hAnsiTheme="minorHAnsi"/>
              </w:rPr>
            </w:pPr>
            <w:r w:rsidRPr="009C585C">
              <w:rPr>
                <w:rFonts w:cs="Arial" w:asciiTheme="minorHAnsi" w:hAnsiTheme="minorHAnsi"/>
              </w:rPr>
              <w:t>9015010020</w:t>
            </w:r>
            <w:r>
              <w:rPr>
                <w:rFonts w:cs="Arial" w:asciiTheme="minorHAnsi" w:hAnsiTheme="minorHAnsi"/>
              </w:rPr>
              <w:t>01</w:t>
            </w:r>
          </w:p>
          <w:p w:rsidRPr="009C585C" w:rsidR="001B7496" w:rsidP="001B7496" w:rsidRDefault="001B7496" w14:paraId="226C19A2" w14:textId="77777777">
            <w:pPr>
              <w:rPr>
                <w:rFonts w:cs="Arial" w:asciiTheme="minorHAnsi" w:hAnsiTheme="minorHAnsi"/>
              </w:rPr>
            </w:pPr>
          </w:p>
        </w:tc>
        <w:tc>
          <w:tcPr>
            <w:tcW w:w="126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28200F2E" w14:textId="77777777">
            <w:pPr>
              <w:rPr>
                <w:rFonts w:cs="Arial" w:asciiTheme="minorHAnsi" w:hAnsiTheme="minorHAnsi"/>
              </w:rPr>
            </w:pPr>
            <w:r w:rsidRPr="009C585C">
              <w:rPr>
                <w:rFonts w:cs="Arial" w:asciiTheme="minorHAnsi" w:hAnsiTheme="minorHAnsi"/>
              </w:rPr>
              <w:t xml:space="preserve">Unsubsidized </w:t>
            </w:r>
            <w:r>
              <w:rPr>
                <w:rFonts w:cs="Arial" w:asciiTheme="minorHAnsi" w:hAnsiTheme="minorHAnsi"/>
              </w:rPr>
              <w:t>Direct</w:t>
            </w:r>
            <w:r w:rsidRPr="009C585C">
              <w:rPr>
                <w:rFonts w:cs="Arial" w:asciiTheme="minorHAnsi" w:hAnsiTheme="minorHAnsi"/>
              </w:rPr>
              <w:t xml:space="preserve"> Loan</w:t>
            </w:r>
          </w:p>
        </w:tc>
        <w:tc>
          <w:tcPr>
            <w:tcW w:w="3278"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70F31B72" w14:textId="77777777">
            <w:pPr>
              <w:rPr>
                <w:rFonts w:cs="Arial" w:asciiTheme="minorHAnsi" w:hAnsiTheme="minorHAnsi"/>
              </w:rPr>
            </w:pPr>
            <w:r>
              <w:rPr>
                <w:rFonts w:cs="Arial" w:asciiTheme="minorHAnsi" w:hAnsiTheme="minorHAnsi"/>
              </w:rPr>
              <w:t>Up to $</w:t>
            </w:r>
            <w:r w:rsidRPr="009C585C">
              <w:rPr>
                <w:rFonts w:cs="Arial" w:asciiTheme="minorHAnsi" w:hAnsiTheme="minorHAnsi"/>
              </w:rPr>
              <w:t>7</w:t>
            </w:r>
            <w:r w:rsidR="00A75443">
              <w:rPr>
                <w:rFonts w:cs="Arial" w:asciiTheme="minorHAnsi" w:hAnsiTheme="minorHAnsi"/>
              </w:rPr>
              <w:t>,</w:t>
            </w:r>
            <w:r w:rsidRPr="009C585C">
              <w:rPr>
                <w:rFonts w:cs="Arial" w:asciiTheme="minorHAnsi" w:hAnsiTheme="minorHAnsi"/>
              </w:rPr>
              <w:t xml:space="preserve">000 (see Annual Loan Limits Chart) </w:t>
            </w:r>
            <w:r>
              <w:rPr>
                <w:rFonts w:cs="Arial" w:asciiTheme="minorHAnsi" w:hAnsiTheme="minorHAnsi"/>
              </w:rPr>
              <w:t>Prorate loans for early graduates per regs.</w:t>
            </w:r>
          </w:p>
        </w:tc>
        <w:tc>
          <w:tcPr>
            <w:tcW w:w="330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3970C60C" w14:textId="77777777">
            <w:pPr>
              <w:rPr>
                <w:rFonts w:cs="Arial" w:asciiTheme="minorHAnsi" w:hAnsiTheme="minorHAnsi"/>
              </w:rPr>
            </w:pPr>
            <w:r w:rsidRPr="009C585C">
              <w:rPr>
                <w:rFonts w:cs="Arial" w:asciiTheme="minorHAnsi" w:hAnsiTheme="minorHAnsi"/>
              </w:rPr>
              <w:t>N/A</w:t>
            </w:r>
          </w:p>
        </w:tc>
        <w:tc>
          <w:tcPr>
            <w:tcW w:w="144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C585C" w:rsidR="001B7496" w:rsidP="001B7496" w:rsidRDefault="001B7496" w14:paraId="366A87E9" w14:textId="77777777">
            <w:pPr>
              <w:rPr>
                <w:rFonts w:cs="Arial" w:asciiTheme="minorHAnsi" w:hAnsiTheme="minorHAnsi"/>
              </w:rPr>
            </w:pPr>
            <w:r w:rsidRPr="009C585C">
              <w:rPr>
                <w:rFonts w:cs="Arial" w:asciiTheme="minorHAnsi" w:hAnsiTheme="minorHAnsi"/>
              </w:rPr>
              <w:t>Min. 6 Cr.</w:t>
            </w:r>
          </w:p>
        </w:tc>
        <w:tc>
          <w:tcPr>
            <w:tcW w:w="965" w:type="dxa"/>
            <w:tcBorders>
              <w:top w:val="nil"/>
              <w:left w:val="nil"/>
              <w:bottom w:val="single" w:color="000000" w:themeColor="text1" w:sz="8" w:space="0"/>
              <w:right w:val="single" w:color="000000" w:themeColor="text1" w:sz="8" w:space="0"/>
            </w:tcBorders>
            <w:tcMar/>
          </w:tcPr>
          <w:p w:rsidRPr="009C585C" w:rsidR="001B7496" w:rsidP="001B7496" w:rsidRDefault="001B7496" w14:paraId="2FECCF69" w14:textId="77777777">
            <w:pPr>
              <w:rPr>
                <w:rFonts w:cs="Arial" w:asciiTheme="minorHAnsi" w:hAnsiTheme="minorHAnsi"/>
              </w:rPr>
            </w:pPr>
            <w:r>
              <w:rPr>
                <w:rFonts w:cs="Arial" w:asciiTheme="minorHAnsi" w:hAnsiTheme="minorHAnsi"/>
              </w:rPr>
              <w:t>.09</w:t>
            </w:r>
          </w:p>
        </w:tc>
      </w:tr>
      <w:tr w:rsidRPr="009C585C" w:rsidR="001B7496" w:rsidTr="7D120463" w14:paraId="6EC8FB9C" w14:textId="77777777">
        <w:tc>
          <w:tcPr>
            <w:tcW w:w="1610"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172F9758" w14:textId="77777777">
            <w:pPr>
              <w:rPr>
                <w:rFonts w:cs="Arial" w:asciiTheme="minorHAnsi" w:hAnsiTheme="minorHAnsi"/>
              </w:rPr>
            </w:pPr>
            <w:r w:rsidRPr="009C585C">
              <w:rPr>
                <w:rFonts w:cs="Arial" w:asciiTheme="minorHAnsi" w:hAnsiTheme="minorHAnsi"/>
              </w:rPr>
              <w:t>9015010030</w:t>
            </w:r>
            <w:r>
              <w:rPr>
                <w:rFonts w:cs="Arial" w:asciiTheme="minorHAnsi" w:hAnsiTheme="minorHAnsi"/>
              </w:rPr>
              <w:t>01</w:t>
            </w:r>
          </w:p>
        </w:tc>
        <w:tc>
          <w:tcPr>
            <w:tcW w:w="126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17CDD8D2" w14:textId="77777777">
            <w:pPr>
              <w:rPr>
                <w:rFonts w:cs="Arial" w:asciiTheme="minorHAnsi" w:hAnsiTheme="minorHAnsi"/>
              </w:rPr>
            </w:pPr>
            <w:proofErr w:type="gramStart"/>
            <w:r w:rsidRPr="009C585C">
              <w:rPr>
                <w:rFonts w:cs="Arial" w:asciiTheme="minorHAnsi" w:hAnsiTheme="minorHAnsi"/>
              </w:rPr>
              <w:t>PLUS</w:t>
            </w:r>
            <w:proofErr w:type="gramEnd"/>
            <w:r w:rsidRPr="009C585C">
              <w:rPr>
                <w:rFonts w:cs="Arial" w:asciiTheme="minorHAnsi" w:hAnsiTheme="minorHAnsi"/>
              </w:rPr>
              <w:t xml:space="preserve"> Loan</w:t>
            </w:r>
          </w:p>
        </w:tc>
        <w:tc>
          <w:tcPr>
            <w:tcW w:w="3278"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4F03BF90" w14:textId="77777777">
            <w:pPr>
              <w:rPr>
                <w:rFonts w:cs="Arial" w:asciiTheme="minorHAnsi" w:hAnsiTheme="minorHAnsi"/>
              </w:rPr>
            </w:pPr>
            <w:r>
              <w:rPr>
                <w:rFonts w:cs="Arial" w:asciiTheme="minorHAnsi" w:hAnsiTheme="minorHAnsi"/>
              </w:rPr>
              <w:t>U</w:t>
            </w:r>
            <w:r w:rsidRPr="009C585C">
              <w:rPr>
                <w:rFonts w:cs="Arial" w:asciiTheme="minorHAnsi" w:hAnsiTheme="minorHAnsi"/>
              </w:rPr>
              <w:t>p to Cost of Attendance</w:t>
            </w:r>
          </w:p>
        </w:tc>
        <w:tc>
          <w:tcPr>
            <w:tcW w:w="330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5DD8D7E5" w14:textId="77777777">
            <w:pPr>
              <w:rPr>
                <w:rFonts w:cs="Arial" w:asciiTheme="minorHAnsi" w:hAnsiTheme="minorHAnsi"/>
              </w:rPr>
            </w:pPr>
            <w:r w:rsidRPr="009C585C">
              <w:rPr>
                <w:rFonts w:cs="Arial" w:asciiTheme="minorHAnsi" w:hAnsiTheme="minorHAnsi"/>
              </w:rPr>
              <w:t>N/A</w:t>
            </w:r>
          </w:p>
        </w:tc>
        <w:tc>
          <w:tcPr>
            <w:tcW w:w="144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B7496" w:rsidRDefault="001B7496" w14:paraId="62DF4B33" w14:textId="77777777">
            <w:pPr>
              <w:rPr>
                <w:rFonts w:cs="Arial" w:asciiTheme="minorHAnsi" w:hAnsiTheme="minorHAnsi"/>
              </w:rPr>
            </w:pPr>
            <w:r w:rsidRPr="009C585C">
              <w:rPr>
                <w:rFonts w:cs="Arial" w:asciiTheme="minorHAnsi" w:hAnsiTheme="minorHAnsi"/>
              </w:rPr>
              <w:t>N/A</w:t>
            </w:r>
          </w:p>
        </w:tc>
        <w:tc>
          <w:tcPr>
            <w:tcW w:w="965" w:type="dxa"/>
            <w:tcBorders>
              <w:top w:val="nil"/>
              <w:left w:val="nil"/>
              <w:bottom w:val="single" w:color="000000" w:themeColor="text1" w:sz="8" w:space="0"/>
              <w:right w:val="single" w:color="000000" w:themeColor="text1" w:sz="8" w:space="0"/>
            </w:tcBorders>
            <w:tcMar/>
          </w:tcPr>
          <w:p w:rsidRPr="009C585C" w:rsidR="001B7496" w:rsidP="001B7496" w:rsidRDefault="001B7496" w14:paraId="2B54C9A8" w14:textId="77777777">
            <w:pPr>
              <w:rPr>
                <w:rFonts w:cs="Arial" w:asciiTheme="minorHAnsi" w:hAnsiTheme="minorHAnsi"/>
              </w:rPr>
            </w:pPr>
            <w:r>
              <w:rPr>
                <w:rFonts w:cs="Arial" w:asciiTheme="minorHAnsi" w:hAnsiTheme="minorHAnsi"/>
              </w:rPr>
              <w:t>.10</w:t>
            </w:r>
          </w:p>
        </w:tc>
      </w:tr>
    </w:tbl>
    <w:p w:rsidR="00B4238B" w:rsidP="00B4238B" w:rsidRDefault="00B4238B" w14:paraId="2F6977C0" w14:textId="77777777">
      <w:pPr>
        <w:rPr>
          <w:rFonts w:cs="Arial" w:asciiTheme="minorHAnsi" w:hAnsiTheme="minorHAnsi"/>
          <w:b/>
          <w:color w:val="C00000"/>
          <w:sz w:val="28"/>
          <w:szCs w:val="24"/>
        </w:rPr>
      </w:pPr>
    </w:p>
    <w:p w:rsidR="0009332D" w:rsidP="00B4238B" w:rsidRDefault="0009332D" w14:paraId="7C23BFC3" w14:textId="77777777">
      <w:pPr>
        <w:rPr>
          <w:rFonts w:cs="Arial" w:asciiTheme="minorHAnsi" w:hAnsiTheme="minorHAnsi"/>
          <w:b/>
          <w:color w:val="C00000"/>
          <w:sz w:val="28"/>
          <w:szCs w:val="24"/>
        </w:rPr>
      </w:pPr>
    </w:p>
    <w:p w:rsidR="0009332D" w:rsidP="00B4238B" w:rsidRDefault="0009332D" w14:paraId="028092D4" w14:textId="77777777">
      <w:pPr>
        <w:rPr>
          <w:rFonts w:cs="Arial" w:asciiTheme="minorHAnsi" w:hAnsiTheme="minorHAnsi"/>
          <w:b/>
          <w:color w:val="C00000"/>
          <w:sz w:val="28"/>
          <w:szCs w:val="24"/>
        </w:rPr>
      </w:pPr>
    </w:p>
    <w:p w:rsidR="0009332D" w:rsidP="00B4238B" w:rsidRDefault="0009332D" w14:paraId="198D9394" w14:textId="77777777">
      <w:pPr>
        <w:rPr>
          <w:rFonts w:cs="Arial" w:asciiTheme="minorHAnsi" w:hAnsiTheme="minorHAnsi"/>
          <w:b/>
          <w:color w:val="C00000"/>
          <w:sz w:val="28"/>
          <w:szCs w:val="24"/>
        </w:rPr>
      </w:pPr>
    </w:p>
    <w:p w:rsidR="001B7496" w:rsidP="00B4238B" w:rsidRDefault="001B7496" w14:paraId="67634FF6" w14:textId="77777777">
      <w:pPr>
        <w:rPr>
          <w:rFonts w:cs="Arial" w:asciiTheme="minorHAnsi" w:hAnsiTheme="minorHAnsi"/>
          <w:b/>
          <w:color w:val="C00000"/>
          <w:sz w:val="28"/>
          <w:szCs w:val="24"/>
        </w:rPr>
      </w:pPr>
    </w:p>
    <w:p w:rsidR="001B7496" w:rsidP="00B4238B" w:rsidRDefault="001B7496" w14:paraId="67FF6DE0" w14:textId="77777777">
      <w:pPr>
        <w:rPr>
          <w:rFonts w:cs="Arial" w:asciiTheme="minorHAnsi" w:hAnsiTheme="minorHAnsi"/>
          <w:b/>
          <w:color w:val="C00000"/>
          <w:sz w:val="28"/>
          <w:szCs w:val="24"/>
        </w:rPr>
      </w:pPr>
    </w:p>
    <w:p w:rsidR="001B7496" w:rsidP="00B4238B" w:rsidRDefault="001B7496" w14:paraId="4D271E97" w14:textId="77777777">
      <w:pPr>
        <w:rPr>
          <w:rFonts w:cs="Arial" w:asciiTheme="minorHAnsi" w:hAnsiTheme="minorHAnsi"/>
          <w:b/>
          <w:color w:val="C00000"/>
          <w:sz w:val="28"/>
          <w:szCs w:val="24"/>
        </w:rPr>
      </w:pPr>
    </w:p>
    <w:p w:rsidR="001B7496" w:rsidP="00B4238B" w:rsidRDefault="001B7496" w14:paraId="70CD5620" w14:textId="77777777">
      <w:pPr>
        <w:rPr>
          <w:rFonts w:cs="Arial" w:asciiTheme="minorHAnsi" w:hAnsiTheme="minorHAnsi"/>
          <w:b/>
          <w:color w:val="C00000"/>
          <w:sz w:val="28"/>
          <w:szCs w:val="24"/>
        </w:rPr>
      </w:pPr>
    </w:p>
    <w:p w:rsidR="001B7496" w:rsidP="00B4238B" w:rsidRDefault="001B7496" w14:paraId="106E1093" w14:textId="77777777">
      <w:pPr>
        <w:rPr>
          <w:rFonts w:cs="Arial" w:asciiTheme="minorHAnsi" w:hAnsiTheme="minorHAnsi"/>
          <w:b/>
          <w:color w:val="C00000"/>
          <w:sz w:val="28"/>
          <w:szCs w:val="24"/>
        </w:rPr>
      </w:pPr>
    </w:p>
    <w:p w:rsidR="0009332D" w:rsidP="00B4238B" w:rsidRDefault="0009332D" w14:paraId="697E901F" w14:textId="77777777">
      <w:pPr>
        <w:rPr>
          <w:rFonts w:cs="Arial" w:asciiTheme="minorHAnsi" w:hAnsiTheme="minorHAnsi"/>
          <w:b/>
          <w:color w:val="C00000"/>
          <w:sz w:val="28"/>
          <w:szCs w:val="24"/>
        </w:rPr>
      </w:pPr>
    </w:p>
    <w:p w:rsidR="001B7496" w:rsidP="00B4238B" w:rsidRDefault="001B7496" w14:paraId="376BE25C" w14:textId="77777777">
      <w:pPr>
        <w:rPr>
          <w:rFonts w:cs="Arial" w:asciiTheme="minorHAnsi" w:hAnsiTheme="minorHAnsi"/>
          <w:b/>
          <w:color w:val="C00000"/>
          <w:sz w:val="28"/>
          <w:szCs w:val="24"/>
        </w:rPr>
      </w:pPr>
    </w:p>
    <w:p w:rsidR="001B7496" w:rsidP="00B4238B" w:rsidRDefault="001B7496" w14:paraId="40D7A8E1" w14:textId="77777777">
      <w:pPr>
        <w:rPr>
          <w:rFonts w:cs="Arial" w:asciiTheme="minorHAnsi" w:hAnsiTheme="minorHAnsi"/>
          <w:b/>
          <w:color w:val="C00000"/>
          <w:sz w:val="28"/>
          <w:szCs w:val="24"/>
        </w:rPr>
      </w:pPr>
    </w:p>
    <w:p w:rsidR="001B7496" w:rsidP="00B4238B" w:rsidRDefault="001B7496" w14:paraId="2C76A831" w14:textId="77777777">
      <w:pPr>
        <w:rPr>
          <w:rFonts w:cs="Arial" w:asciiTheme="minorHAnsi" w:hAnsiTheme="minorHAnsi"/>
          <w:b/>
          <w:color w:val="C00000"/>
          <w:sz w:val="28"/>
          <w:szCs w:val="24"/>
        </w:rPr>
      </w:pPr>
    </w:p>
    <w:p w:rsidR="0009332D" w:rsidP="00B4238B" w:rsidRDefault="0009332D" w14:paraId="5F1F1B38" w14:textId="77777777">
      <w:pPr>
        <w:rPr>
          <w:rFonts w:cs="Arial" w:asciiTheme="minorHAnsi" w:hAnsiTheme="minorHAnsi"/>
          <w:b/>
          <w:color w:val="C00000"/>
          <w:sz w:val="28"/>
          <w:szCs w:val="24"/>
        </w:rPr>
      </w:pPr>
    </w:p>
    <w:p w:rsidR="001B7496" w:rsidP="00B4238B" w:rsidRDefault="001B7496" w14:paraId="47640EC2" w14:textId="77777777">
      <w:pPr>
        <w:rPr>
          <w:rFonts w:cs="Arial" w:asciiTheme="minorHAnsi" w:hAnsiTheme="minorHAnsi"/>
          <w:b/>
          <w:color w:val="C00000"/>
          <w:sz w:val="28"/>
          <w:szCs w:val="24"/>
        </w:rPr>
      </w:pPr>
    </w:p>
    <w:p w:rsidR="001B7496" w:rsidP="00B4238B" w:rsidRDefault="001B7496" w14:paraId="6496F307" w14:textId="77777777">
      <w:pPr>
        <w:rPr>
          <w:rFonts w:cs="Arial" w:asciiTheme="minorHAnsi" w:hAnsiTheme="minorHAnsi"/>
          <w:b/>
          <w:color w:val="C00000"/>
          <w:sz w:val="28"/>
          <w:szCs w:val="24"/>
        </w:rPr>
      </w:pPr>
    </w:p>
    <w:p w:rsidR="001B7496" w:rsidP="00B4238B" w:rsidRDefault="001B7496" w14:paraId="0DF6497C" w14:textId="77777777">
      <w:pPr>
        <w:rPr>
          <w:rFonts w:cs="Arial" w:asciiTheme="minorHAnsi" w:hAnsiTheme="minorHAnsi"/>
          <w:b/>
          <w:color w:val="C00000"/>
          <w:sz w:val="28"/>
          <w:szCs w:val="24"/>
        </w:rPr>
      </w:pPr>
    </w:p>
    <w:p w:rsidR="001B7496" w:rsidP="00B4238B" w:rsidRDefault="001B7496" w14:paraId="3C6DC9C7" w14:textId="77777777">
      <w:pPr>
        <w:rPr>
          <w:rFonts w:cs="Arial" w:asciiTheme="minorHAnsi" w:hAnsiTheme="minorHAnsi"/>
          <w:b/>
          <w:color w:val="C00000"/>
          <w:sz w:val="28"/>
          <w:szCs w:val="24"/>
        </w:rPr>
      </w:pPr>
    </w:p>
    <w:p w:rsidR="001B7496" w:rsidP="00B4238B" w:rsidRDefault="001B7496" w14:paraId="5AE2A5D1" w14:textId="77777777">
      <w:pPr>
        <w:rPr>
          <w:rFonts w:cs="Arial" w:asciiTheme="minorHAnsi" w:hAnsiTheme="minorHAnsi"/>
          <w:b/>
          <w:color w:val="C00000"/>
          <w:sz w:val="28"/>
          <w:szCs w:val="24"/>
        </w:rPr>
      </w:pPr>
    </w:p>
    <w:p w:rsidR="00A75443" w:rsidP="00B4238B" w:rsidRDefault="00A75443" w14:paraId="44002A8D" w14:textId="77777777">
      <w:pPr>
        <w:rPr>
          <w:rFonts w:cs="Arial" w:asciiTheme="minorHAnsi" w:hAnsiTheme="minorHAnsi"/>
          <w:b/>
          <w:color w:val="C00000"/>
          <w:sz w:val="28"/>
          <w:szCs w:val="24"/>
        </w:rPr>
      </w:pPr>
    </w:p>
    <w:p w:rsidR="00C3686D" w:rsidP="00B4238B" w:rsidRDefault="00C3686D" w14:paraId="08FA228E" w14:textId="77777777">
      <w:pPr>
        <w:rPr>
          <w:rFonts w:cs="Arial" w:asciiTheme="minorHAnsi" w:hAnsiTheme="minorHAnsi"/>
          <w:b/>
          <w:color w:val="C00000"/>
          <w:sz w:val="28"/>
          <w:szCs w:val="24"/>
        </w:rPr>
      </w:pPr>
    </w:p>
    <w:p w:rsidR="00B4238B" w:rsidP="00B4238B" w:rsidRDefault="00B4238B" w14:paraId="556D4514" w14:textId="59CC2D7E">
      <w:pPr>
        <w:rPr>
          <w:rFonts w:cs="Arial" w:asciiTheme="minorHAnsi" w:hAnsiTheme="minorHAnsi"/>
          <w:b/>
          <w:color w:val="C00000"/>
          <w:sz w:val="28"/>
          <w:szCs w:val="24"/>
        </w:rPr>
      </w:pPr>
      <w:r w:rsidRPr="00FD50B7">
        <w:rPr>
          <w:rFonts w:cs="Arial" w:asciiTheme="minorHAnsi" w:hAnsiTheme="minorHAnsi"/>
          <w:b/>
          <w:color w:val="C00000"/>
          <w:sz w:val="28"/>
          <w:szCs w:val="24"/>
        </w:rPr>
        <w:lastRenderedPageBreak/>
        <w:t xml:space="preserve">UNDERGRADUATE </w:t>
      </w:r>
      <w:r w:rsidR="00A75443">
        <w:rPr>
          <w:rFonts w:cs="Arial" w:asciiTheme="minorHAnsi" w:hAnsiTheme="minorHAnsi"/>
          <w:b/>
          <w:color w:val="C00000"/>
          <w:sz w:val="28"/>
          <w:szCs w:val="24"/>
        </w:rPr>
        <w:t>Non-Resident</w:t>
      </w:r>
      <w:r>
        <w:rPr>
          <w:rFonts w:cs="Arial" w:asciiTheme="minorHAnsi" w:hAnsiTheme="minorHAnsi"/>
          <w:b/>
          <w:color w:val="C00000"/>
          <w:sz w:val="28"/>
          <w:szCs w:val="24"/>
        </w:rPr>
        <w:t xml:space="preserve"> On-time </w:t>
      </w:r>
      <w:r w:rsidRPr="00FD50B7">
        <w:rPr>
          <w:rFonts w:cs="Arial" w:asciiTheme="minorHAnsi" w:hAnsiTheme="minorHAnsi"/>
          <w:b/>
          <w:color w:val="C00000"/>
          <w:sz w:val="28"/>
          <w:szCs w:val="24"/>
        </w:rPr>
        <w:t>STUDENT PACKAGING POLICY</w:t>
      </w:r>
    </w:p>
    <w:p w:rsidRPr="009C585C" w:rsidR="00B4238B" w:rsidP="00B4238B" w:rsidRDefault="00B4238B" w14:paraId="5BFFF2A5" w14:textId="77777777">
      <w:pPr>
        <w:rPr>
          <w:rFonts w:cs="Arial" w:asciiTheme="minorHAnsi" w:hAnsiTheme="minorHAnsi"/>
          <w:b/>
          <w:color w:val="44546A" w:themeColor="text2"/>
        </w:rPr>
      </w:pPr>
      <w:r w:rsidRPr="009C585C">
        <w:rPr>
          <w:rFonts w:cs="Arial" w:asciiTheme="minorHAnsi" w:hAnsiTheme="minorHAnsi"/>
          <w:b/>
          <w:color w:val="44546A" w:themeColor="text2"/>
          <w:u w:val="single"/>
        </w:rPr>
        <w:t>Packaging Plan ID:</w:t>
      </w:r>
      <w:r w:rsidRPr="009C585C">
        <w:rPr>
          <w:rFonts w:cs="Arial" w:asciiTheme="minorHAnsi" w:hAnsiTheme="minorHAnsi"/>
          <w:b/>
          <w:color w:val="44546A" w:themeColor="text2"/>
        </w:rPr>
        <w:t xml:space="preserve"> </w:t>
      </w:r>
      <w:r>
        <w:rPr>
          <w:rFonts w:cs="Arial" w:asciiTheme="minorHAnsi" w:hAnsiTheme="minorHAnsi"/>
          <w:b/>
          <w:color w:val="44546A" w:themeColor="text2"/>
        </w:rPr>
        <w:tab/>
      </w:r>
      <w:r w:rsidR="00E10F71">
        <w:rPr>
          <w:rFonts w:cs="Arial" w:asciiTheme="minorHAnsi" w:hAnsiTheme="minorHAnsi"/>
          <w:b/>
          <w:color w:val="44546A" w:themeColor="text2"/>
        </w:rPr>
        <w:t>21NRONT</w:t>
      </w:r>
      <w:r w:rsidRPr="009C585C">
        <w:rPr>
          <w:rFonts w:cs="Arial" w:asciiTheme="minorHAnsi" w:hAnsiTheme="minorHAnsi"/>
          <w:b/>
          <w:color w:val="44546A" w:themeColor="text2"/>
        </w:rPr>
        <w:t xml:space="preserve"> </w:t>
      </w:r>
    </w:p>
    <w:p w:rsidRPr="009C585C" w:rsidR="00B4238B" w:rsidP="00B4238B" w:rsidRDefault="00B4238B" w14:paraId="050C90BE" w14:textId="77777777">
      <w:pPr>
        <w:ind w:left="2160" w:hanging="2160"/>
        <w:rPr>
          <w:rFonts w:cs="Arial" w:asciiTheme="minorHAnsi" w:hAnsiTheme="minorHAnsi"/>
        </w:rPr>
      </w:pPr>
      <w:r w:rsidRPr="009C585C">
        <w:rPr>
          <w:rFonts w:cs="Arial" w:asciiTheme="minorHAnsi" w:hAnsiTheme="minorHAnsi"/>
          <w:b/>
          <w:bCs/>
          <w:u w:val="single"/>
        </w:rPr>
        <w:t>Selection Criteria:</w:t>
      </w:r>
      <w:r w:rsidRPr="009C585C">
        <w:rPr>
          <w:rFonts w:cs="Arial" w:asciiTheme="minorHAnsi" w:hAnsiTheme="minorHAnsi"/>
        </w:rPr>
        <w:t xml:space="preserve">   </w:t>
      </w:r>
      <w:r>
        <w:rPr>
          <w:rFonts w:cs="Arial" w:asciiTheme="minorHAnsi" w:hAnsiTheme="minorHAnsi"/>
        </w:rPr>
        <w:tab/>
      </w:r>
      <w:r w:rsidRPr="009C585C">
        <w:rPr>
          <w:rFonts w:cs="Arial" w:asciiTheme="minorHAnsi" w:hAnsiTheme="minorHAnsi"/>
        </w:rPr>
        <w:t xml:space="preserve">All </w:t>
      </w:r>
      <w:r w:rsidR="00852A94">
        <w:rPr>
          <w:rFonts w:cs="Arial" w:asciiTheme="minorHAnsi" w:hAnsiTheme="minorHAnsi"/>
        </w:rPr>
        <w:t xml:space="preserve">Non-Residents, on-time </w:t>
      </w:r>
      <w:r w:rsidRPr="009C585C" w:rsidR="00852A94">
        <w:rPr>
          <w:rFonts w:cs="Arial" w:asciiTheme="minorHAnsi" w:hAnsiTheme="minorHAnsi"/>
        </w:rPr>
        <w:t>Undergraduates with File Ready Status</w:t>
      </w:r>
    </w:p>
    <w:tbl>
      <w:tblPr>
        <w:tblpPr w:leftFromText="180" w:rightFromText="180" w:vertAnchor="text" w:horzAnchor="margin" w:tblpY="55"/>
        <w:tblW w:w="11665" w:type="dxa"/>
        <w:shd w:val="clear" w:color="auto" w:fill="CCCCCC"/>
        <w:tblLayout w:type="fixed"/>
        <w:tblCellMar>
          <w:left w:w="0" w:type="dxa"/>
          <w:right w:w="0" w:type="dxa"/>
        </w:tblCellMar>
        <w:tblLook w:val="04A0" w:firstRow="1" w:lastRow="0" w:firstColumn="1" w:lastColumn="0" w:noHBand="0" w:noVBand="1"/>
      </w:tblPr>
      <w:tblGrid>
        <w:gridCol w:w="1458"/>
        <w:gridCol w:w="1350"/>
        <w:gridCol w:w="3420"/>
        <w:gridCol w:w="2942"/>
        <w:gridCol w:w="1530"/>
        <w:gridCol w:w="965"/>
      </w:tblGrid>
      <w:tr w:rsidRPr="009C585C" w:rsidR="001B7496" w:rsidTr="322393E6" w14:paraId="2B5DBA0F" w14:textId="77777777">
        <w:tc>
          <w:tcPr>
            <w:tcW w:w="145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0" w:type="dxa"/>
              <w:left w:w="108" w:type="dxa"/>
              <w:bottom w:w="0" w:type="dxa"/>
              <w:right w:w="108" w:type="dxa"/>
            </w:tcMar>
            <w:hideMark/>
          </w:tcPr>
          <w:p w:rsidRPr="009C585C" w:rsidR="001B7496" w:rsidP="00AA33C0" w:rsidRDefault="001B7496" w14:paraId="4E19729C" w14:textId="77777777">
            <w:pPr>
              <w:rPr>
                <w:rFonts w:cs="Arial" w:asciiTheme="minorHAnsi" w:hAnsiTheme="minorHAnsi"/>
                <w:b/>
              </w:rPr>
            </w:pPr>
            <w:r w:rsidRPr="009C585C">
              <w:rPr>
                <w:rFonts w:cs="Arial" w:asciiTheme="minorHAnsi" w:hAnsiTheme="minorHAnsi"/>
                <w:b/>
              </w:rPr>
              <w:t>Item Type</w:t>
            </w:r>
          </w:p>
          <w:p w:rsidRPr="009C585C" w:rsidR="001B7496" w:rsidP="00AA33C0" w:rsidRDefault="001B7496" w14:paraId="414E9D3E" w14:textId="77777777">
            <w:pPr>
              <w:rPr>
                <w:rFonts w:cs="Arial" w:asciiTheme="minorHAnsi" w:hAnsiTheme="minorHAnsi"/>
                <w:b/>
              </w:rPr>
            </w:pPr>
            <w:r w:rsidRPr="009C585C">
              <w:rPr>
                <w:rFonts w:cs="Arial" w:asciiTheme="minorHAnsi" w:hAnsiTheme="minorHAnsi"/>
                <w:b/>
              </w:rPr>
              <w:t> </w:t>
            </w:r>
          </w:p>
        </w:tc>
        <w:tc>
          <w:tcPr>
            <w:tcW w:w="1350" w:type="dxa"/>
            <w:tcBorders>
              <w:top w:val="single" w:color="000000" w:themeColor="text1" w:sz="8" w:space="0"/>
              <w:left w:val="nil"/>
              <w:bottom w:val="single" w:color="000000" w:themeColor="text1" w:sz="8" w:space="0"/>
              <w:right w:val="single" w:color="000000" w:themeColor="text1" w:sz="8" w:space="0"/>
            </w:tcBorders>
            <w:shd w:val="clear" w:color="auto" w:fill="92D050"/>
            <w:tcMar>
              <w:top w:w="0" w:type="dxa"/>
              <w:left w:w="108" w:type="dxa"/>
              <w:bottom w:w="0" w:type="dxa"/>
              <w:right w:w="108" w:type="dxa"/>
            </w:tcMar>
            <w:hideMark/>
          </w:tcPr>
          <w:p w:rsidRPr="009C585C" w:rsidR="001B7496" w:rsidP="00AA33C0" w:rsidRDefault="001B7496" w14:paraId="7FF333CD" w14:textId="77777777">
            <w:pPr>
              <w:rPr>
                <w:rFonts w:cs="Arial" w:asciiTheme="minorHAnsi" w:hAnsiTheme="minorHAnsi"/>
                <w:b/>
              </w:rPr>
            </w:pPr>
            <w:r w:rsidRPr="009C585C">
              <w:rPr>
                <w:rFonts w:cs="Arial" w:asciiTheme="minorHAnsi" w:hAnsiTheme="minorHAnsi"/>
                <w:b/>
              </w:rPr>
              <w:t>Description</w:t>
            </w:r>
          </w:p>
        </w:tc>
        <w:tc>
          <w:tcPr>
            <w:tcW w:w="3420" w:type="dxa"/>
            <w:tcBorders>
              <w:top w:val="single" w:color="000000" w:themeColor="text1" w:sz="8" w:space="0"/>
              <w:left w:val="nil"/>
              <w:bottom w:val="single" w:color="000000" w:themeColor="text1" w:sz="8" w:space="0"/>
              <w:right w:val="single" w:color="000000" w:themeColor="text1" w:sz="8" w:space="0"/>
            </w:tcBorders>
            <w:shd w:val="clear" w:color="auto" w:fill="92D050"/>
            <w:tcMar>
              <w:top w:w="0" w:type="dxa"/>
              <w:left w:w="108" w:type="dxa"/>
              <w:bottom w:w="0" w:type="dxa"/>
              <w:right w:w="108" w:type="dxa"/>
            </w:tcMar>
            <w:hideMark/>
          </w:tcPr>
          <w:p w:rsidRPr="009C585C" w:rsidR="001B7496" w:rsidP="00AA33C0" w:rsidRDefault="001B7496" w14:paraId="30174F56" w14:textId="77777777">
            <w:pPr>
              <w:rPr>
                <w:rFonts w:cs="Arial" w:asciiTheme="minorHAnsi" w:hAnsiTheme="minorHAnsi"/>
                <w:b/>
              </w:rPr>
            </w:pPr>
            <w:r w:rsidRPr="009C585C">
              <w:rPr>
                <w:rFonts w:cs="Arial" w:asciiTheme="minorHAnsi" w:hAnsiTheme="minorHAnsi"/>
                <w:b/>
              </w:rPr>
              <w:t>Award Range</w:t>
            </w:r>
          </w:p>
        </w:tc>
        <w:tc>
          <w:tcPr>
            <w:tcW w:w="2942" w:type="dxa"/>
            <w:tcBorders>
              <w:top w:val="single" w:color="000000" w:themeColor="text1" w:sz="8" w:space="0"/>
              <w:left w:val="nil"/>
              <w:bottom w:val="single" w:color="000000" w:themeColor="text1" w:sz="8" w:space="0"/>
              <w:right w:val="single" w:color="000000" w:themeColor="text1" w:sz="8" w:space="0"/>
            </w:tcBorders>
            <w:shd w:val="clear" w:color="auto" w:fill="92D050"/>
            <w:tcMar>
              <w:top w:w="0" w:type="dxa"/>
              <w:left w:w="108" w:type="dxa"/>
              <w:bottom w:w="0" w:type="dxa"/>
              <w:right w:w="108" w:type="dxa"/>
            </w:tcMar>
            <w:hideMark/>
          </w:tcPr>
          <w:p w:rsidRPr="009C585C" w:rsidR="001B7496" w:rsidP="00AA33C0" w:rsidRDefault="001B7496" w14:paraId="094B667E" w14:textId="77777777">
            <w:pPr>
              <w:rPr>
                <w:rFonts w:cs="Arial" w:asciiTheme="minorHAnsi" w:hAnsiTheme="minorHAnsi"/>
                <w:b/>
              </w:rPr>
            </w:pPr>
            <w:r w:rsidRPr="009C585C">
              <w:rPr>
                <w:rFonts w:cs="Arial" w:asciiTheme="minorHAnsi" w:hAnsiTheme="minorHAnsi"/>
                <w:b/>
              </w:rPr>
              <w:t>On-Time Date/complete date</w:t>
            </w:r>
            <w:r>
              <w:rPr>
                <w:rFonts w:cs="Arial" w:asciiTheme="minorHAnsi" w:hAnsiTheme="minorHAnsi"/>
                <w:b/>
              </w:rPr>
              <w:t xml:space="preserve"> (Refer to Equity Grant Funding Groups Chart)</w:t>
            </w:r>
          </w:p>
        </w:tc>
        <w:tc>
          <w:tcPr>
            <w:tcW w:w="1530" w:type="dxa"/>
            <w:tcBorders>
              <w:top w:val="single" w:color="000000" w:themeColor="text1" w:sz="8" w:space="0"/>
              <w:left w:val="nil"/>
              <w:bottom w:val="single" w:color="000000" w:themeColor="text1" w:sz="8" w:space="0"/>
              <w:right w:val="single" w:color="000000" w:themeColor="text1" w:sz="8" w:space="0"/>
            </w:tcBorders>
            <w:shd w:val="clear" w:color="auto" w:fill="92D050"/>
            <w:tcMar>
              <w:top w:w="0" w:type="dxa"/>
              <w:left w:w="108" w:type="dxa"/>
              <w:bottom w:w="0" w:type="dxa"/>
              <w:right w:w="108" w:type="dxa"/>
            </w:tcMar>
            <w:hideMark/>
          </w:tcPr>
          <w:p w:rsidRPr="009C585C" w:rsidR="001B7496" w:rsidP="00AA33C0" w:rsidRDefault="001B7496" w14:paraId="2CA7B7DB" w14:textId="77777777">
            <w:pPr>
              <w:rPr>
                <w:rFonts w:cs="Arial" w:asciiTheme="minorHAnsi" w:hAnsiTheme="minorHAnsi"/>
                <w:b/>
              </w:rPr>
            </w:pPr>
            <w:r w:rsidRPr="009C585C">
              <w:rPr>
                <w:rFonts w:cs="Arial" w:asciiTheme="minorHAnsi" w:hAnsiTheme="minorHAnsi"/>
                <w:b/>
              </w:rPr>
              <w:t>EFC Req</w:t>
            </w:r>
          </w:p>
        </w:tc>
        <w:tc>
          <w:tcPr>
            <w:tcW w:w="965" w:type="dxa"/>
            <w:tcBorders>
              <w:top w:val="single" w:color="000000" w:themeColor="text1" w:sz="8" w:space="0"/>
              <w:left w:val="nil"/>
              <w:bottom w:val="single" w:color="000000" w:themeColor="text1" w:sz="8" w:space="0"/>
              <w:right w:val="single" w:color="000000" w:themeColor="text1" w:sz="8" w:space="0"/>
            </w:tcBorders>
            <w:shd w:val="clear" w:color="auto" w:fill="92D050"/>
          </w:tcPr>
          <w:p w:rsidRPr="009C585C" w:rsidR="001B7496" w:rsidP="00AA33C0" w:rsidRDefault="001B7496" w14:paraId="39451C5C" w14:textId="77777777">
            <w:pPr>
              <w:rPr>
                <w:rFonts w:cs="Arial" w:asciiTheme="minorHAnsi" w:hAnsiTheme="minorHAnsi"/>
                <w:b/>
              </w:rPr>
            </w:pPr>
            <w:r>
              <w:rPr>
                <w:rFonts w:cs="Arial" w:asciiTheme="minorHAnsi" w:hAnsiTheme="minorHAnsi"/>
                <w:b/>
              </w:rPr>
              <w:t>Plan/ Equation</w:t>
            </w:r>
          </w:p>
        </w:tc>
      </w:tr>
      <w:tr w:rsidRPr="009C585C" w:rsidR="001B7496" w:rsidTr="322393E6" w14:paraId="3DC3B1AA" w14:textId="77777777">
        <w:tc>
          <w:tcPr>
            <w:tcW w:w="1458"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45B7939C" w14:textId="77777777">
            <w:pPr>
              <w:rPr>
                <w:rFonts w:cs="Arial" w:asciiTheme="minorHAnsi" w:hAnsiTheme="minorHAnsi"/>
              </w:rPr>
            </w:pPr>
            <w:r w:rsidRPr="009C585C">
              <w:rPr>
                <w:rFonts w:cs="Arial" w:asciiTheme="minorHAnsi" w:hAnsiTheme="minorHAnsi"/>
              </w:rPr>
              <w:t>9001010010</w:t>
            </w:r>
            <w:r>
              <w:rPr>
                <w:rFonts w:cs="Arial" w:asciiTheme="minorHAnsi" w:hAnsiTheme="minorHAnsi"/>
              </w:rPr>
              <w:t>10</w:t>
            </w: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2EA6B06C" w14:textId="77777777">
            <w:pPr>
              <w:rPr>
                <w:rFonts w:cs="Arial" w:asciiTheme="minorHAnsi" w:hAnsiTheme="minorHAnsi"/>
              </w:rPr>
            </w:pPr>
            <w:r w:rsidRPr="009C585C">
              <w:rPr>
                <w:rFonts w:cs="Arial" w:asciiTheme="minorHAnsi" w:hAnsiTheme="minorHAnsi"/>
              </w:rPr>
              <w:t>Pell Grant</w:t>
            </w:r>
          </w:p>
        </w:tc>
        <w:tc>
          <w:tcPr>
            <w:tcW w:w="342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4BCAF687" w14:textId="77777777">
            <w:pPr>
              <w:rPr>
                <w:rFonts w:cs="Arial" w:asciiTheme="minorHAnsi" w:hAnsiTheme="minorHAnsi"/>
              </w:rPr>
            </w:pPr>
            <w:r w:rsidRPr="009C585C">
              <w:rPr>
                <w:rFonts w:cs="Arial" w:asciiTheme="minorHAnsi" w:hAnsiTheme="minorHAnsi"/>
              </w:rPr>
              <w:t>$</w:t>
            </w:r>
            <w:r>
              <w:rPr>
                <w:rFonts w:cs="Arial" w:asciiTheme="minorHAnsi" w:hAnsiTheme="minorHAnsi"/>
              </w:rPr>
              <w:t>606</w:t>
            </w:r>
            <w:r w:rsidRPr="009C585C">
              <w:rPr>
                <w:rFonts w:cs="Arial" w:asciiTheme="minorHAnsi" w:hAnsiTheme="minorHAnsi"/>
              </w:rPr>
              <w:t>-$</w:t>
            </w:r>
            <w:r>
              <w:rPr>
                <w:rFonts w:cs="Arial" w:asciiTheme="minorHAnsi" w:hAnsiTheme="minorHAnsi"/>
              </w:rPr>
              <w:t>6</w:t>
            </w:r>
            <w:r w:rsidR="00A75443">
              <w:rPr>
                <w:rFonts w:cs="Arial" w:asciiTheme="minorHAnsi" w:hAnsiTheme="minorHAnsi"/>
              </w:rPr>
              <w:t>,</w:t>
            </w:r>
            <w:r w:rsidR="00AF15E9">
              <w:rPr>
                <w:rFonts w:cs="Arial" w:asciiTheme="minorHAnsi" w:hAnsiTheme="minorHAnsi"/>
              </w:rPr>
              <w:t>345</w:t>
            </w:r>
          </w:p>
        </w:tc>
        <w:tc>
          <w:tcPr>
            <w:tcW w:w="294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446063F9" w14:textId="77777777">
            <w:pPr>
              <w:rPr>
                <w:rFonts w:cs="Arial" w:asciiTheme="minorHAnsi" w:hAnsiTheme="minorHAnsi"/>
              </w:rPr>
            </w:pPr>
            <w:r w:rsidRPr="009C585C">
              <w:rPr>
                <w:rFonts w:cs="Arial" w:asciiTheme="minorHAnsi" w:hAnsiTheme="minorHAnsi"/>
              </w:rPr>
              <w:t>Entitlement</w:t>
            </w:r>
          </w:p>
        </w:tc>
        <w:tc>
          <w:tcPr>
            <w:tcW w:w="153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40E81382" w14:textId="77777777">
            <w:pPr>
              <w:rPr>
                <w:rFonts w:cs="Arial" w:asciiTheme="minorHAnsi" w:hAnsiTheme="minorHAnsi"/>
              </w:rPr>
            </w:pPr>
            <w:r>
              <w:rPr>
                <w:rFonts w:cs="Arial" w:asciiTheme="minorHAnsi" w:hAnsiTheme="minorHAnsi"/>
              </w:rPr>
              <w:t>EFC</w:t>
            </w:r>
            <w:r w:rsidRPr="009C585C">
              <w:rPr>
                <w:rFonts w:cs="Arial" w:asciiTheme="minorHAnsi" w:hAnsiTheme="minorHAnsi"/>
              </w:rPr>
              <w:t>&lt;</w:t>
            </w:r>
            <w:r>
              <w:rPr>
                <w:rFonts w:cs="Arial" w:asciiTheme="minorHAnsi" w:hAnsiTheme="minorHAnsi"/>
              </w:rPr>
              <w:t xml:space="preserve"> or =</w:t>
            </w:r>
            <w:r w:rsidR="00AF15E9">
              <w:rPr>
                <w:rFonts w:cs="Arial" w:asciiTheme="minorHAnsi" w:hAnsiTheme="minorHAnsi"/>
              </w:rPr>
              <w:t>5</w:t>
            </w:r>
            <w:r w:rsidR="00A75443">
              <w:rPr>
                <w:rFonts w:cs="Arial" w:asciiTheme="minorHAnsi" w:hAnsiTheme="minorHAnsi"/>
              </w:rPr>
              <w:t>,</w:t>
            </w:r>
            <w:r w:rsidR="00AF15E9">
              <w:rPr>
                <w:rFonts w:cs="Arial" w:asciiTheme="minorHAnsi" w:hAnsiTheme="minorHAnsi"/>
              </w:rPr>
              <w:t>711</w:t>
            </w:r>
          </w:p>
        </w:tc>
        <w:tc>
          <w:tcPr>
            <w:tcW w:w="965" w:type="dxa"/>
            <w:tcBorders>
              <w:top w:val="nil"/>
              <w:left w:val="nil"/>
              <w:bottom w:val="single" w:color="000000" w:themeColor="text1" w:sz="8" w:space="0"/>
              <w:right w:val="single" w:color="000000" w:themeColor="text1" w:sz="8" w:space="0"/>
            </w:tcBorders>
          </w:tcPr>
          <w:p w:rsidR="001B7496" w:rsidP="00AA33C0" w:rsidRDefault="001B7496" w14:paraId="22414A14" w14:textId="77777777">
            <w:pPr>
              <w:rPr>
                <w:rFonts w:cs="Arial" w:asciiTheme="minorHAnsi" w:hAnsiTheme="minorHAnsi"/>
              </w:rPr>
            </w:pPr>
            <w:r>
              <w:rPr>
                <w:rFonts w:cs="Arial" w:asciiTheme="minorHAnsi" w:hAnsiTheme="minorHAnsi"/>
              </w:rPr>
              <w:t>.01</w:t>
            </w:r>
          </w:p>
        </w:tc>
      </w:tr>
      <w:tr w:rsidRPr="009C585C" w:rsidR="001B7496" w:rsidTr="322393E6" w14:paraId="5090EF8F" w14:textId="77777777">
        <w:trPr>
          <w:trHeight w:val="403"/>
        </w:trPr>
        <w:tc>
          <w:tcPr>
            <w:tcW w:w="1458"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17839CC7" w14:textId="77777777">
            <w:pPr>
              <w:rPr>
                <w:rFonts w:cs="Arial" w:asciiTheme="minorHAnsi" w:hAnsiTheme="minorHAnsi"/>
              </w:rPr>
            </w:pPr>
            <w:r w:rsidRPr="009C585C">
              <w:rPr>
                <w:rFonts w:cs="Arial" w:asciiTheme="minorHAnsi" w:hAnsiTheme="minorHAnsi"/>
              </w:rPr>
              <w:t>9001010010</w:t>
            </w:r>
            <w:r>
              <w:rPr>
                <w:rFonts w:cs="Arial" w:asciiTheme="minorHAnsi" w:hAnsiTheme="minorHAnsi"/>
              </w:rPr>
              <w:t>2</w:t>
            </w:r>
            <w:r w:rsidRPr="009C585C">
              <w:rPr>
                <w:rFonts w:cs="Arial" w:asciiTheme="minorHAnsi" w:hAnsiTheme="minorHAnsi"/>
              </w:rPr>
              <w:t>0</w:t>
            </w: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2F2245DA" w14:textId="77777777">
            <w:pPr>
              <w:rPr>
                <w:rFonts w:cs="Arial" w:asciiTheme="minorHAnsi" w:hAnsiTheme="minorHAnsi"/>
              </w:rPr>
            </w:pPr>
            <w:r w:rsidRPr="009C585C">
              <w:rPr>
                <w:rFonts w:cs="Arial" w:asciiTheme="minorHAnsi" w:hAnsiTheme="minorHAnsi"/>
              </w:rPr>
              <w:t>SEOG</w:t>
            </w:r>
          </w:p>
        </w:tc>
        <w:tc>
          <w:tcPr>
            <w:tcW w:w="342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50DE8194" w14:textId="77777777">
            <w:pPr>
              <w:rPr>
                <w:rFonts w:cs="Arial" w:asciiTheme="minorHAnsi" w:hAnsiTheme="minorHAnsi"/>
              </w:rPr>
            </w:pPr>
            <w:r>
              <w:rPr>
                <w:rFonts w:cs="Arial" w:asciiTheme="minorHAnsi" w:hAnsiTheme="minorHAnsi"/>
              </w:rPr>
              <w:t>$</w:t>
            </w:r>
            <w:r w:rsidRPr="009C585C" w:rsidR="00A75443">
              <w:rPr>
                <w:rFonts w:cs="Arial" w:asciiTheme="minorHAnsi" w:hAnsiTheme="minorHAnsi"/>
              </w:rPr>
              <w:t>1</w:t>
            </w:r>
            <w:r w:rsidR="00A75443">
              <w:rPr>
                <w:rFonts w:cs="Arial" w:asciiTheme="minorHAnsi" w:hAnsiTheme="minorHAnsi"/>
              </w:rPr>
              <w:t>,250</w:t>
            </w:r>
            <w:r w:rsidRPr="009C585C" w:rsidR="00A75443">
              <w:rPr>
                <w:rFonts w:cs="Arial" w:asciiTheme="minorHAnsi" w:hAnsiTheme="minorHAnsi"/>
              </w:rPr>
              <w:t> Non</w:t>
            </w:r>
            <w:r w:rsidR="00A75443">
              <w:rPr>
                <w:rFonts w:cs="Arial" w:asciiTheme="minorHAnsi" w:hAnsiTheme="minorHAnsi"/>
              </w:rPr>
              <w:t>-</w:t>
            </w:r>
            <w:r w:rsidRPr="009C585C">
              <w:rPr>
                <w:rFonts w:cs="Arial" w:asciiTheme="minorHAnsi" w:hAnsiTheme="minorHAnsi"/>
              </w:rPr>
              <w:t>Residents</w:t>
            </w:r>
          </w:p>
        </w:tc>
        <w:tc>
          <w:tcPr>
            <w:tcW w:w="294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127631" w:rsidRDefault="001B7496" w14:paraId="031DEC40" w14:textId="77777777">
            <w:pPr>
              <w:rPr>
                <w:rFonts w:cs="Arial" w:asciiTheme="minorHAnsi" w:hAnsiTheme="minorHAnsi"/>
              </w:rPr>
            </w:pPr>
            <w:r>
              <w:rPr>
                <w:rFonts w:cs="Arial" w:asciiTheme="minorHAnsi" w:hAnsiTheme="minorHAnsi"/>
              </w:rPr>
              <w:t>Current Student OT by 12</w:t>
            </w:r>
            <w:r w:rsidRPr="009C585C">
              <w:rPr>
                <w:rFonts w:cs="Arial" w:asciiTheme="minorHAnsi" w:hAnsiTheme="minorHAnsi"/>
              </w:rPr>
              <w:t>/</w:t>
            </w:r>
            <w:r>
              <w:rPr>
                <w:rFonts w:cs="Arial" w:asciiTheme="minorHAnsi" w:hAnsiTheme="minorHAnsi"/>
              </w:rPr>
              <w:t>15</w:t>
            </w:r>
            <w:r w:rsidRPr="009C585C">
              <w:rPr>
                <w:rFonts w:cs="Arial" w:asciiTheme="minorHAnsi" w:hAnsiTheme="minorHAnsi"/>
              </w:rPr>
              <w:t>/1</w:t>
            </w:r>
            <w:r>
              <w:rPr>
                <w:rFonts w:cs="Arial" w:asciiTheme="minorHAnsi" w:hAnsiTheme="minorHAnsi"/>
              </w:rPr>
              <w:t xml:space="preserve">9 &amp; </w:t>
            </w:r>
          </w:p>
          <w:p w:rsidR="001B7496" w:rsidP="00127631" w:rsidRDefault="001B7496" w14:paraId="2DFD12CA" w14:textId="77777777">
            <w:pPr>
              <w:rPr>
                <w:rFonts w:cs="Arial" w:asciiTheme="minorHAnsi" w:hAnsiTheme="minorHAnsi"/>
              </w:rPr>
            </w:pPr>
            <w:r w:rsidRPr="009C585C">
              <w:rPr>
                <w:rFonts w:cs="Arial" w:asciiTheme="minorHAnsi" w:hAnsiTheme="minorHAnsi"/>
              </w:rPr>
              <w:t xml:space="preserve">FR </w:t>
            </w:r>
            <w:r>
              <w:rPr>
                <w:rFonts w:cs="Arial" w:asciiTheme="minorHAnsi" w:hAnsiTheme="minorHAnsi"/>
              </w:rPr>
              <w:t>by 2</w:t>
            </w:r>
            <w:r w:rsidRPr="009C585C">
              <w:rPr>
                <w:rFonts w:cs="Arial" w:asciiTheme="minorHAnsi" w:hAnsiTheme="minorHAnsi"/>
              </w:rPr>
              <w:t>/1</w:t>
            </w:r>
            <w:r>
              <w:rPr>
                <w:rFonts w:cs="Arial" w:asciiTheme="minorHAnsi" w:hAnsiTheme="minorHAnsi"/>
              </w:rPr>
              <w:t>5</w:t>
            </w:r>
            <w:r w:rsidRPr="009C585C">
              <w:rPr>
                <w:rFonts w:cs="Arial" w:asciiTheme="minorHAnsi" w:hAnsiTheme="minorHAnsi"/>
              </w:rPr>
              <w:t>/20</w:t>
            </w:r>
            <w:r>
              <w:rPr>
                <w:rFonts w:cs="Arial" w:asciiTheme="minorHAnsi" w:hAnsiTheme="minorHAnsi"/>
              </w:rPr>
              <w:t>20</w:t>
            </w:r>
          </w:p>
          <w:p w:rsidR="001B7496" w:rsidP="00127631" w:rsidRDefault="001B7496" w14:paraId="60C6AA6C" w14:textId="77777777">
            <w:pPr>
              <w:rPr>
                <w:rFonts w:cs="Arial" w:asciiTheme="minorHAnsi" w:hAnsiTheme="minorHAnsi"/>
              </w:rPr>
            </w:pPr>
            <w:r>
              <w:rPr>
                <w:rFonts w:cs="Arial" w:asciiTheme="minorHAnsi" w:hAnsiTheme="minorHAnsi"/>
              </w:rPr>
              <w:t>New Student</w:t>
            </w:r>
          </w:p>
          <w:p w:rsidRPr="009C585C" w:rsidR="001B7496" w:rsidP="322393E6" w:rsidRDefault="001B7496" w14:paraId="4084D650" w14:textId="05E78D00">
            <w:pPr>
              <w:rPr>
                <w:rFonts w:cs="Arial" w:asciiTheme="minorHAnsi" w:hAnsiTheme="minorHAnsi"/>
              </w:rPr>
            </w:pPr>
            <w:r w:rsidRPr="322393E6">
              <w:rPr>
                <w:rFonts w:cs="Arial" w:asciiTheme="minorHAnsi" w:hAnsiTheme="minorHAnsi"/>
              </w:rPr>
              <w:t xml:space="preserve">OT by </w:t>
            </w:r>
            <w:r w:rsidRPr="322393E6" w:rsidR="53CEB5A3">
              <w:rPr>
                <w:rFonts w:cs="Arial" w:asciiTheme="minorHAnsi" w:hAnsiTheme="minorHAnsi"/>
              </w:rPr>
              <w:t>10</w:t>
            </w:r>
            <w:r w:rsidRPr="322393E6">
              <w:rPr>
                <w:rFonts w:cs="Arial" w:asciiTheme="minorHAnsi" w:hAnsiTheme="minorHAnsi"/>
              </w:rPr>
              <w:t>/</w:t>
            </w:r>
            <w:r w:rsidRPr="322393E6" w:rsidR="072C4689">
              <w:rPr>
                <w:rFonts w:cs="Arial" w:asciiTheme="minorHAnsi" w:hAnsiTheme="minorHAnsi"/>
              </w:rPr>
              <w:t>31</w:t>
            </w:r>
            <w:r w:rsidRPr="322393E6">
              <w:rPr>
                <w:rFonts w:cs="Arial" w:asciiTheme="minorHAnsi" w:hAnsiTheme="minorHAnsi"/>
              </w:rPr>
              <w:t xml:space="preserve">/20 &amp; FR by </w:t>
            </w:r>
            <w:r w:rsidRPr="322393E6" w:rsidR="29951C84">
              <w:rPr>
                <w:rFonts w:cs="Arial" w:asciiTheme="minorHAnsi" w:hAnsiTheme="minorHAnsi"/>
              </w:rPr>
              <w:t>10</w:t>
            </w:r>
            <w:r w:rsidRPr="322393E6">
              <w:rPr>
                <w:rFonts w:cs="Arial" w:asciiTheme="minorHAnsi" w:hAnsiTheme="minorHAnsi"/>
              </w:rPr>
              <w:t>/</w:t>
            </w:r>
            <w:r w:rsidRPr="322393E6" w:rsidR="6244C9B5">
              <w:rPr>
                <w:rFonts w:cs="Arial" w:asciiTheme="minorHAnsi" w:hAnsiTheme="minorHAnsi"/>
              </w:rPr>
              <w:t>31</w:t>
            </w:r>
            <w:r w:rsidRPr="322393E6">
              <w:rPr>
                <w:rFonts w:cs="Arial" w:asciiTheme="minorHAnsi" w:hAnsiTheme="minorHAnsi"/>
              </w:rPr>
              <w:t>/2020</w:t>
            </w:r>
          </w:p>
          <w:p w:rsidRPr="009C585C" w:rsidR="001B7496" w:rsidP="00127631" w:rsidRDefault="001B7496" w14:paraId="431E962D" w14:textId="77777777">
            <w:pPr>
              <w:rPr>
                <w:rFonts w:cs="Arial" w:asciiTheme="minorHAnsi" w:hAnsiTheme="minorHAnsi"/>
              </w:rPr>
            </w:pPr>
            <w:r w:rsidRPr="009C585C">
              <w:rPr>
                <w:rFonts w:cs="Arial" w:asciiTheme="minorHAnsi" w:hAnsiTheme="minorHAnsi"/>
              </w:rPr>
              <w:t>(var char 4)</w:t>
            </w:r>
          </w:p>
        </w:tc>
        <w:tc>
          <w:tcPr>
            <w:tcW w:w="153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055307" w:rsidR="001B7496" w:rsidP="00AA33C0" w:rsidRDefault="001B7496" w14:paraId="07741165" w14:textId="77777777">
            <w:pPr>
              <w:rPr>
                <w:rFonts w:cs="Arial" w:asciiTheme="minorHAnsi" w:hAnsiTheme="minorHAnsi"/>
                <w:sz w:val="18"/>
                <w:szCs w:val="18"/>
              </w:rPr>
            </w:pPr>
            <w:r w:rsidRPr="00055307">
              <w:rPr>
                <w:rFonts w:cs="Arial" w:asciiTheme="minorHAnsi" w:hAnsiTheme="minorHAnsi"/>
                <w:sz w:val="18"/>
                <w:szCs w:val="18"/>
              </w:rPr>
              <w:t>EFC&lt; or =12,000</w:t>
            </w:r>
          </w:p>
        </w:tc>
        <w:tc>
          <w:tcPr>
            <w:tcW w:w="965" w:type="dxa"/>
            <w:tcBorders>
              <w:top w:val="nil"/>
              <w:left w:val="nil"/>
              <w:bottom w:val="single" w:color="000000" w:themeColor="text1" w:sz="8" w:space="0"/>
              <w:right w:val="single" w:color="000000" w:themeColor="text1" w:sz="8" w:space="0"/>
            </w:tcBorders>
          </w:tcPr>
          <w:p w:rsidRPr="00055307" w:rsidR="001B7496" w:rsidP="00AA33C0" w:rsidRDefault="001B7496" w14:paraId="0ACC0964" w14:textId="77777777">
            <w:pPr>
              <w:rPr>
                <w:rFonts w:cs="Arial" w:asciiTheme="minorHAnsi" w:hAnsiTheme="minorHAnsi"/>
                <w:sz w:val="18"/>
                <w:szCs w:val="18"/>
              </w:rPr>
            </w:pPr>
            <w:r>
              <w:rPr>
                <w:rFonts w:cs="Arial" w:asciiTheme="minorHAnsi" w:hAnsiTheme="minorHAnsi"/>
                <w:sz w:val="18"/>
                <w:szCs w:val="18"/>
              </w:rPr>
              <w:t>.02</w:t>
            </w:r>
          </w:p>
        </w:tc>
      </w:tr>
      <w:tr w:rsidRPr="009C585C" w:rsidR="001B7496" w:rsidTr="322393E6" w14:paraId="10168BB1" w14:textId="77777777">
        <w:tc>
          <w:tcPr>
            <w:tcW w:w="1458"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63431D8F" w14:textId="77777777">
            <w:pPr>
              <w:ind w:left="-18"/>
              <w:rPr>
                <w:rFonts w:cs="Arial" w:asciiTheme="minorHAnsi" w:hAnsiTheme="minorHAnsi"/>
              </w:rPr>
            </w:pPr>
            <w:r w:rsidRPr="009C585C">
              <w:rPr>
                <w:rFonts w:cs="Arial" w:asciiTheme="minorHAnsi" w:hAnsiTheme="minorHAnsi"/>
              </w:rPr>
              <w:t>901501006200</w:t>
            </w: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20D1E446" w14:textId="77777777">
            <w:pPr>
              <w:ind w:left="-18"/>
              <w:rPr>
                <w:rFonts w:cs="Arial" w:asciiTheme="minorHAnsi" w:hAnsiTheme="minorHAnsi"/>
              </w:rPr>
            </w:pPr>
            <w:r w:rsidRPr="009C585C">
              <w:rPr>
                <w:rFonts w:cs="Arial" w:asciiTheme="minorHAnsi" w:hAnsiTheme="minorHAnsi"/>
              </w:rPr>
              <w:t>Nursing Loan</w:t>
            </w:r>
          </w:p>
        </w:tc>
        <w:tc>
          <w:tcPr>
            <w:tcW w:w="342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2F2F056E" w14:textId="77777777">
            <w:pPr>
              <w:rPr>
                <w:rFonts w:cs="Arial" w:asciiTheme="minorHAnsi" w:hAnsiTheme="minorHAnsi"/>
              </w:rPr>
            </w:pPr>
            <w:r w:rsidRPr="009C585C">
              <w:rPr>
                <w:rFonts w:cs="Arial" w:asciiTheme="minorHAnsi" w:hAnsiTheme="minorHAnsi"/>
              </w:rPr>
              <w:t>$</w:t>
            </w:r>
            <w:r w:rsidR="00463AB2">
              <w:rPr>
                <w:rFonts w:cs="Arial" w:asciiTheme="minorHAnsi" w:hAnsiTheme="minorHAnsi"/>
              </w:rPr>
              <w:t>5</w:t>
            </w:r>
            <w:r w:rsidR="00A75443">
              <w:rPr>
                <w:rFonts w:cs="Arial" w:asciiTheme="minorHAnsi" w:hAnsiTheme="minorHAnsi"/>
              </w:rPr>
              <w:t>,</w:t>
            </w:r>
            <w:r w:rsidR="00463AB2">
              <w:rPr>
                <w:rFonts w:cs="Arial" w:asciiTheme="minorHAnsi" w:hAnsiTheme="minorHAnsi"/>
              </w:rPr>
              <w:t>000</w:t>
            </w:r>
          </w:p>
        </w:tc>
        <w:tc>
          <w:tcPr>
            <w:tcW w:w="294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39F0290C" w14:textId="77777777">
            <w:pPr>
              <w:rPr>
                <w:rFonts w:cs="Arial" w:asciiTheme="minorHAnsi" w:hAnsiTheme="minorHAnsi"/>
              </w:rPr>
            </w:pPr>
            <w:r w:rsidRPr="009C585C">
              <w:rPr>
                <w:rFonts w:cs="Arial" w:asciiTheme="minorHAnsi" w:hAnsiTheme="minorHAnsi"/>
              </w:rPr>
              <w:t>&lt;7/1/</w:t>
            </w:r>
            <w:r>
              <w:rPr>
                <w:rFonts w:cs="Arial" w:asciiTheme="minorHAnsi" w:hAnsiTheme="minorHAnsi"/>
              </w:rPr>
              <w:t>20</w:t>
            </w:r>
          </w:p>
        </w:tc>
        <w:tc>
          <w:tcPr>
            <w:tcW w:w="153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4D639444" w14:textId="77777777">
            <w:pPr>
              <w:ind w:left="-18"/>
              <w:rPr>
                <w:rFonts w:cs="Arial" w:asciiTheme="minorHAnsi" w:hAnsiTheme="minorHAnsi"/>
              </w:rPr>
            </w:pPr>
            <w:r w:rsidRPr="009C585C">
              <w:rPr>
                <w:rFonts w:cs="Arial" w:asciiTheme="minorHAnsi" w:hAnsiTheme="minorHAnsi"/>
              </w:rPr>
              <w:t>&lt;</w:t>
            </w:r>
            <w:r>
              <w:rPr>
                <w:rFonts w:cs="Arial" w:asciiTheme="minorHAnsi" w:hAnsiTheme="minorHAnsi"/>
              </w:rPr>
              <w:t>20,</w:t>
            </w:r>
            <w:r w:rsidRPr="009C585C">
              <w:rPr>
                <w:rFonts w:cs="Arial" w:asciiTheme="minorHAnsi" w:hAnsiTheme="minorHAnsi"/>
              </w:rPr>
              <w:t>000</w:t>
            </w:r>
          </w:p>
        </w:tc>
        <w:tc>
          <w:tcPr>
            <w:tcW w:w="965" w:type="dxa"/>
            <w:tcBorders>
              <w:top w:val="nil"/>
              <w:left w:val="nil"/>
              <w:bottom w:val="single" w:color="000000" w:themeColor="text1" w:sz="8" w:space="0"/>
              <w:right w:val="single" w:color="000000" w:themeColor="text1" w:sz="8" w:space="0"/>
            </w:tcBorders>
          </w:tcPr>
          <w:p w:rsidRPr="009C585C" w:rsidR="001B7496" w:rsidP="00AA33C0" w:rsidRDefault="001B7496" w14:paraId="003BC58E" w14:textId="77777777">
            <w:pPr>
              <w:ind w:left="-18"/>
              <w:rPr>
                <w:rFonts w:cs="Arial" w:asciiTheme="minorHAnsi" w:hAnsiTheme="minorHAnsi"/>
              </w:rPr>
            </w:pPr>
            <w:r>
              <w:rPr>
                <w:rFonts w:cs="Arial" w:asciiTheme="minorHAnsi" w:hAnsiTheme="minorHAnsi"/>
              </w:rPr>
              <w:t>.07</w:t>
            </w:r>
          </w:p>
        </w:tc>
      </w:tr>
      <w:tr w:rsidRPr="009C585C" w:rsidR="001B7496" w:rsidTr="322393E6" w14:paraId="7DF50D40" w14:textId="77777777">
        <w:tc>
          <w:tcPr>
            <w:tcW w:w="1458"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4BF9B422" w14:textId="77777777">
            <w:pPr>
              <w:rPr>
                <w:rFonts w:cs="Arial" w:asciiTheme="minorHAnsi" w:hAnsiTheme="minorHAnsi"/>
              </w:rPr>
            </w:pPr>
            <w:r w:rsidRPr="009C585C">
              <w:rPr>
                <w:rFonts w:cs="Arial" w:asciiTheme="minorHAnsi" w:hAnsiTheme="minorHAnsi"/>
              </w:rPr>
              <w:t>9015010010</w:t>
            </w:r>
            <w:r>
              <w:rPr>
                <w:rFonts w:cs="Arial" w:asciiTheme="minorHAnsi" w:hAnsiTheme="minorHAnsi"/>
              </w:rPr>
              <w:t>01</w:t>
            </w: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4580525A" w14:textId="77777777">
            <w:pPr>
              <w:rPr>
                <w:rFonts w:cs="Arial" w:asciiTheme="minorHAnsi" w:hAnsiTheme="minorHAnsi"/>
              </w:rPr>
            </w:pPr>
            <w:r w:rsidRPr="009C585C">
              <w:rPr>
                <w:rFonts w:cs="Arial" w:asciiTheme="minorHAnsi" w:hAnsiTheme="minorHAnsi"/>
              </w:rPr>
              <w:t xml:space="preserve">Subsidized </w:t>
            </w:r>
            <w:r>
              <w:rPr>
                <w:rFonts w:cs="Arial" w:asciiTheme="minorHAnsi" w:hAnsiTheme="minorHAnsi"/>
              </w:rPr>
              <w:t>Direct</w:t>
            </w:r>
            <w:r w:rsidRPr="009C585C">
              <w:rPr>
                <w:rFonts w:cs="Arial" w:asciiTheme="minorHAnsi" w:hAnsiTheme="minorHAnsi"/>
              </w:rPr>
              <w:t xml:space="preserve"> Loan</w:t>
            </w:r>
          </w:p>
        </w:tc>
        <w:tc>
          <w:tcPr>
            <w:tcW w:w="342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66E4161E" w14:textId="77777777">
            <w:pPr>
              <w:rPr>
                <w:rFonts w:cs="Arial" w:asciiTheme="minorHAnsi" w:hAnsiTheme="minorHAnsi"/>
              </w:rPr>
            </w:pPr>
            <w:r w:rsidRPr="009C585C">
              <w:rPr>
                <w:rFonts w:cs="Arial" w:asciiTheme="minorHAnsi" w:hAnsiTheme="minorHAnsi"/>
              </w:rPr>
              <w:t>Up to $5</w:t>
            </w:r>
            <w:r w:rsidR="00A75443">
              <w:rPr>
                <w:rFonts w:cs="Arial" w:asciiTheme="minorHAnsi" w:hAnsiTheme="minorHAnsi"/>
              </w:rPr>
              <w:t>,</w:t>
            </w:r>
            <w:r w:rsidRPr="009C585C">
              <w:rPr>
                <w:rFonts w:cs="Arial" w:asciiTheme="minorHAnsi" w:hAnsiTheme="minorHAnsi"/>
              </w:rPr>
              <w:t xml:space="preserve">500 (see Annual Loan Limits Chart); </w:t>
            </w:r>
            <w:r>
              <w:rPr>
                <w:rFonts w:cs="Arial" w:asciiTheme="minorHAnsi" w:hAnsiTheme="minorHAnsi"/>
              </w:rPr>
              <w:t>Prorate loans for early graduates per regs.</w:t>
            </w:r>
          </w:p>
        </w:tc>
        <w:tc>
          <w:tcPr>
            <w:tcW w:w="294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57316B6B" w14:textId="77777777">
            <w:pPr>
              <w:rPr>
                <w:rFonts w:cs="Arial" w:asciiTheme="minorHAnsi" w:hAnsiTheme="minorHAnsi"/>
              </w:rPr>
            </w:pPr>
            <w:r w:rsidRPr="009C585C">
              <w:rPr>
                <w:rFonts w:cs="Arial" w:asciiTheme="minorHAnsi" w:hAnsiTheme="minorHAnsi"/>
              </w:rPr>
              <w:t>N/A</w:t>
            </w:r>
          </w:p>
        </w:tc>
        <w:tc>
          <w:tcPr>
            <w:tcW w:w="153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1DF2BEA4" w14:textId="77777777">
            <w:pPr>
              <w:rPr>
                <w:rFonts w:cs="Arial" w:asciiTheme="minorHAnsi" w:hAnsiTheme="minorHAnsi"/>
              </w:rPr>
            </w:pPr>
            <w:r w:rsidRPr="009C585C">
              <w:rPr>
                <w:rFonts w:cs="Arial" w:asciiTheme="minorHAnsi" w:hAnsiTheme="minorHAnsi"/>
              </w:rPr>
              <w:t>Need</w:t>
            </w:r>
          </w:p>
        </w:tc>
        <w:tc>
          <w:tcPr>
            <w:tcW w:w="965" w:type="dxa"/>
            <w:tcBorders>
              <w:top w:val="nil"/>
              <w:left w:val="nil"/>
              <w:bottom w:val="single" w:color="000000" w:themeColor="text1" w:sz="8" w:space="0"/>
              <w:right w:val="single" w:color="000000" w:themeColor="text1" w:sz="8" w:space="0"/>
            </w:tcBorders>
          </w:tcPr>
          <w:p w:rsidRPr="009C585C" w:rsidR="001B7496" w:rsidP="00AA33C0" w:rsidRDefault="001B7496" w14:paraId="04885A18" w14:textId="77777777">
            <w:pPr>
              <w:rPr>
                <w:rFonts w:cs="Arial" w:asciiTheme="minorHAnsi" w:hAnsiTheme="minorHAnsi"/>
              </w:rPr>
            </w:pPr>
            <w:r>
              <w:rPr>
                <w:rFonts w:cs="Arial" w:asciiTheme="minorHAnsi" w:hAnsiTheme="minorHAnsi"/>
              </w:rPr>
              <w:t>.08</w:t>
            </w:r>
          </w:p>
        </w:tc>
      </w:tr>
      <w:tr w:rsidRPr="009C585C" w:rsidR="001B7496" w:rsidTr="322393E6" w14:paraId="64FFFF63" w14:textId="77777777">
        <w:tc>
          <w:tcPr>
            <w:tcW w:w="1458"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3D0A5BD8" w14:textId="77777777">
            <w:pPr>
              <w:rPr>
                <w:rFonts w:cs="Arial" w:asciiTheme="minorHAnsi" w:hAnsiTheme="minorHAnsi"/>
              </w:rPr>
            </w:pPr>
            <w:r w:rsidRPr="009C585C">
              <w:rPr>
                <w:rFonts w:cs="Arial" w:asciiTheme="minorHAnsi" w:hAnsiTheme="minorHAnsi"/>
              </w:rPr>
              <w:t>9015010020</w:t>
            </w:r>
            <w:r>
              <w:rPr>
                <w:rFonts w:cs="Arial" w:asciiTheme="minorHAnsi" w:hAnsiTheme="minorHAnsi"/>
              </w:rPr>
              <w:t>01</w:t>
            </w:r>
          </w:p>
          <w:p w:rsidRPr="009C585C" w:rsidR="001B7496" w:rsidP="00AA33C0" w:rsidRDefault="001B7496" w14:paraId="5172303B" w14:textId="77777777">
            <w:pPr>
              <w:rPr>
                <w:rFonts w:cs="Arial" w:asciiTheme="minorHAnsi" w:hAnsiTheme="minorHAnsi"/>
              </w:rPr>
            </w:pP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24B11B35" w14:textId="77777777">
            <w:pPr>
              <w:rPr>
                <w:rFonts w:cs="Arial" w:asciiTheme="minorHAnsi" w:hAnsiTheme="minorHAnsi"/>
              </w:rPr>
            </w:pPr>
            <w:r w:rsidRPr="009C585C">
              <w:rPr>
                <w:rFonts w:cs="Arial" w:asciiTheme="minorHAnsi" w:hAnsiTheme="minorHAnsi"/>
              </w:rPr>
              <w:t xml:space="preserve">Unsubsidized </w:t>
            </w:r>
            <w:r>
              <w:rPr>
                <w:rFonts w:cs="Arial" w:asciiTheme="minorHAnsi" w:hAnsiTheme="minorHAnsi"/>
              </w:rPr>
              <w:t>Direct</w:t>
            </w:r>
            <w:r w:rsidRPr="009C585C">
              <w:rPr>
                <w:rFonts w:cs="Arial" w:asciiTheme="minorHAnsi" w:hAnsiTheme="minorHAnsi"/>
              </w:rPr>
              <w:t xml:space="preserve"> Loan</w:t>
            </w:r>
          </w:p>
        </w:tc>
        <w:tc>
          <w:tcPr>
            <w:tcW w:w="342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396D7694" w14:textId="77777777">
            <w:pPr>
              <w:rPr>
                <w:rFonts w:cs="Arial" w:asciiTheme="minorHAnsi" w:hAnsiTheme="minorHAnsi"/>
              </w:rPr>
            </w:pPr>
            <w:r>
              <w:rPr>
                <w:rFonts w:cs="Arial" w:asciiTheme="minorHAnsi" w:hAnsiTheme="minorHAnsi"/>
              </w:rPr>
              <w:t>Up to $</w:t>
            </w:r>
            <w:r w:rsidRPr="009C585C">
              <w:rPr>
                <w:rFonts w:cs="Arial" w:asciiTheme="minorHAnsi" w:hAnsiTheme="minorHAnsi"/>
              </w:rPr>
              <w:t>7</w:t>
            </w:r>
            <w:r w:rsidR="00A75443">
              <w:rPr>
                <w:rFonts w:cs="Arial" w:asciiTheme="minorHAnsi" w:hAnsiTheme="minorHAnsi"/>
              </w:rPr>
              <w:t>,</w:t>
            </w:r>
            <w:r w:rsidRPr="009C585C">
              <w:rPr>
                <w:rFonts w:cs="Arial" w:asciiTheme="minorHAnsi" w:hAnsiTheme="minorHAnsi"/>
              </w:rPr>
              <w:t xml:space="preserve">000 (see Annual Loan Limits Chart) </w:t>
            </w:r>
            <w:r>
              <w:rPr>
                <w:rFonts w:cs="Arial" w:asciiTheme="minorHAnsi" w:hAnsiTheme="minorHAnsi"/>
              </w:rPr>
              <w:t>Prorate loans for early graduates per regs.</w:t>
            </w:r>
          </w:p>
        </w:tc>
        <w:tc>
          <w:tcPr>
            <w:tcW w:w="294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376AD9B1" w14:textId="77777777">
            <w:pPr>
              <w:rPr>
                <w:rFonts w:cs="Arial" w:asciiTheme="minorHAnsi" w:hAnsiTheme="minorHAnsi"/>
              </w:rPr>
            </w:pPr>
            <w:r w:rsidRPr="009C585C">
              <w:rPr>
                <w:rFonts w:cs="Arial" w:asciiTheme="minorHAnsi" w:hAnsiTheme="minorHAnsi"/>
              </w:rPr>
              <w:t>N/A</w:t>
            </w:r>
          </w:p>
        </w:tc>
        <w:tc>
          <w:tcPr>
            <w:tcW w:w="153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C585C" w:rsidR="001B7496" w:rsidP="00AA33C0" w:rsidRDefault="001B7496" w14:paraId="192E318C" w14:textId="77777777">
            <w:pPr>
              <w:rPr>
                <w:rFonts w:cs="Arial" w:asciiTheme="minorHAnsi" w:hAnsiTheme="minorHAnsi"/>
              </w:rPr>
            </w:pPr>
            <w:r w:rsidRPr="009C585C">
              <w:rPr>
                <w:rFonts w:cs="Arial" w:asciiTheme="minorHAnsi" w:hAnsiTheme="minorHAnsi"/>
              </w:rPr>
              <w:t>Min. 6 Cr.</w:t>
            </w:r>
          </w:p>
        </w:tc>
        <w:tc>
          <w:tcPr>
            <w:tcW w:w="965" w:type="dxa"/>
            <w:tcBorders>
              <w:top w:val="nil"/>
              <w:left w:val="nil"/>
              <w:bottom w:val="single" w:color="000000" w:themeColor="text1" w:sz="8" w:space="0"/>
              <w:right w:val="single" w:color="000000" w:themeColor="text1" w:sz="8" w:space="0"/>
            </w:tcBorders>
          </w:tcPr>
          <w:p w:rsidRPr="009C585C" w:rsidR="001B7496" w:rsidP="00AA33C0" w:rsidRDefault="001B7496" w14:paraId="1C2F7DF6" w14:textId="77777777">
            <w:pPr>
              <w:rPr>
                <w:rFonts w:cs="Arial" w:asciiTheme="minorHAnsi" w:hAnsiTheme="minorHAnsi"/>
              </w:rPr>
            </w:pPr>
            <w:r>
              <w:rPr>
                <w:rFonts w:cs="Arial" w:asciiTheme="minorHAnsi" w:hAnsiTheme="minorHAnsi"/>
              </w:rPr>
              <w:t>.09</w:t>
            </w:r>
          </w:p>
        </w:tc>
      </w:tr>
      <w:tr w:rsidRPr="009C585C" w:rsidR="001B7496" w:rsidTr="322393E6" w14:paraId="57915082" w14:textId="77777777">
        <w:tc>
          <w:tcPr>
            <w:tcW w:w="1458"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4BF55B92" w14:textId="77777777">
            <w:pPr>
              <w:rPr>
                <w:rFonts w:cs="Arial" w:asciiTheme="minorHAnsi" w:hAnsiTheme="minorHAnsi"/>
              </w:rPr>
            </w:pPr>
            <w:r w:rsidRPr="009C585C">
              <w:rPr>
                <w:rFonts w:cs="Arial" w:asciiTheme="minorHAnsi" w:hAnsiTheme="minorHAnsi"/>
              </w:rPr>
              <w:t>9015010030</w:t>
            </w:r>
            <w:r>
              <w:rPr>
                <w:rFonts w:cs="Arial" w:asciiTheme="minorHAnsi" w:hAnsiTheme="minorHAnsi"/>
              </w:rPr>
              <w:t>01</w:t>
            </w: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1EC6CB61" w14:textId="77777777">
            <w:pPr>
              <w:rPr>
                <w:rFonts w:cs="Arial" w:asciiTheme="minorHAnsi" w:hAnsiTheme="minorHAnsi"/>
              </w:rPr>
            </w:pPr>
            <w:proofErr w:type="gramStart"/>
            <w:r w:rsidRPr="009C585C">
              <w:rPr>
                <w:rFonts w:cs="Arial" w:asciiTheme="minorHAnsi" w:hAnsiTheme="minorHAnsi"/>
              </w:rPr>
              <w:t>PLUS</w:t>
            </w:r>
            <w:proofErr w:type="gramEnd"/>
            <w:r w:rsidRPr="009C585C">
              <w:rPr>
                <w:rFonts w:cs="Arial" w:asciiTheme="minorHAnsi" w:hAnsiTheme="minorHAnsi"/>
              </w:rPr>
              <w:t xml:space="preserve"> Loan</w:t>
            </w:r>
          </w:p>
        </w:tc>
        <w:tc>
          <w:tcPr>
            <w:tcW w:w="342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4B750BD3" w14:textId="77777777">
            <w:pPr>
              <w:rPr>
                <w:rFonts w:cs="Arial" w:asciiTheme="minorHAnsi" w:hAnsiTheme="minorHAnsi"/>
              </w:rPr>
            </w:pPr>
            <w:r>
              <w:rPr>
                <w:rFonts w:cs="Arial" w:asciiTheme="minorHAnsi" w:hAnsiTheme="minorHAnsi"/>
              </w:rPr>
              <w:t>U</w:t>
            </w:r>
            <w:r w:rsidRPr="009C585C">
              <w:rPr>
                <w:rFonts w:cs="Arial" w:asciiTheme="minorHAnsi" w:hAnsiTheme="minorHAnsi"/>
              </w:rPr>
              <w:t>p to Cost of Attendance</w:t>
            </w:r>
          </w:p>
        </w:tc>
        <w:tc>
          <w:tcPr>
            <w:tcW w:w="294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64537158" w14:textId="77777777">
            <w:pPr>
              <w:rPr>
                <w:rFonts w:cs="Arial" w:asciiTheme="minorHAnsi" w:hAnsiTheme="minorHAnsi"/>
              </w:rPr>
            </w:pPr>
            <w:r w:rsidRPr="009C585C">
              <w:rPr>
                <w:rFonts w:cs="Arial" w:asciiTheme="minorHAnsi" w:hAnsiTheme="minorHAnsi"/>
              </w:rPr>
              <w:t>N/A</w:t>
            </w:r>
          </w:p>
        </w:tc>
        <w:tc>
          <w:tcPr>
            <w:tcW w:w="153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B7496" w:rsidP="00AA33C0" w:rsidRDefault="001B7496" w14:paraId="7030390C" w14:textId="77777777">
            <w:pPr>
              <w:rPr>
                <w:rFonts w:cs="Arial" w:asciiTheme="minorHAnsi" w:hAnsiTheme="minorHAnsi"/>
              </w:rPr>
            </w:pPr>
            <w:r w:rsidRPr="009C585C">
              <w:rPr>
                <w:rFonts w:cs="Arial" w:asciiTheme="minorHAnsi" w:hAnsiTheme="minorHAnsi"/>
              </w:rPr>
              <w:t>N/A</w:t>
            </w:r>
          </w:p>
        </w:tc>
        <w:tc>
          <w:tcPr>
            <w:tcW w:w="965" w:type="dxa"/>
            <w:tcBorders>
              <w:top w:val="nil"/>
              <w:left w:val="nil"/>
              <w:bottom w:val="single" w:color="000000" w:themeColor="text1" w:sz="8" w:space="0"/>
              <w:right w:val="single" w:color="000000" w:themeColor="text1" w:sz="8" w:space="0"/>
            </w:tcBorders>
          </w:tcPr>
          <w:p w:rsidRPr="009C585C" w:rsidR="001B7496" w:rsidP="00AA33C0" w:rsidRDefault="001B7496" w14:paraId="050979C6" w14:textId="77777777">
            <w:pPr>
              <w:rPr>
                <w:rFonts w:cs="Arial" w:asciiTheme="minorHAnsi" w:hAnsiTheme="minorHAnsi"/>
              </w:rPr>
            </w:pPr>
            <w:r>
              <w:rPr>
                <w:rFonts w:cs="Arial" w:asciiTheme="minorHAnsi" w:hAnsiTheme="minorHAnsi"/>
              </w:rPr>
              <w:t>.10</w:t>
            </w:r>
          </w:p>
        </w:tc>
      </w:tr>
    </w:tbl>
    <w:p w:rsidR="00B4238B" w:rsidP="00B4238B" w:rsidRDefault="00B4238B" w14:paraId="7CCA722D" w14:textId="77777777">
      <w:pPr>
        <w:rPr>
          <w:rFonts w:cs="Arial" w:asciiTheme="minorHAnsi" w:hAnsiTheme="minorHAnsi"/>
          <w:b/>
          <w:color w:val="C00000"/>
          <w:sz w:val="28"/>
          <w:szCs w:val="24"/>
        </w:rPr>
      </w:pPr>
    </w:p>
    <w:p w:rsidR="001B7496" w:rsidP="00B4238B" w:rsidRDefault="001B7496" w14:paraId="7D8B1836" w14:textId="77777777">
      <w:pPr>
        <w:rPr>
          <w:rFonts w:cs="Arial" w:asciiTheme="minorHAnsi" w:hAnsiTheme="minorHAnsi"/>
          <w:b/>
          <w:color w:val="C00000"/>
          <w:sz w:val="28"/>
          <w:szCs w:val="24"/>
        </w:rPr>
      </w:pPr>
    </w:p>
    <w:p w:rsidR="001B7496" w:rsidP="00B4238B" w:rsidRDefault="001B7496" w14:paraId="5C2CD729" w14:textId="77777777">
      <w:pPr>
        <w:rPr>
          <w:rFonts w:cs="Arial" w:asciiTheme="minorHAnsi" w:hAnsiTheme="minorHAnsi"/>
          <w:b/>
          <w:color w:val="C00000"/>
          <w:sz w:val="28"/>
          <w:szCs w:val="24"/>
        </w:rPr>
      </w:pPr>
    </w:p>
    <w:p w:rsidR="001B7496" w:rsidP="00B4238B" w:rsidRDefault="001B7496" w14:paraId="3F47305D" w14:textId="77777777">
      <w:pPr>
        <w:rPr>
          <w:rFonts w:cs="Arial" w:asciiTheme="minorHAnsi" w:hAnsiTheme="minorHAnsi"/>
          <w:b/>
          <w:color w:val="C00000"/>
          <w:sz w:val="28"/>
          <w:szCs w:val="24"/>
        </w:rPr>
      </w:pPr>
    </w:p>
    <w:p w:rsidR="001B7496" w:rsidP="00B4238B" w:rsidRDefault="001B7496" w14:paraId="29172BEA" w14:textId="77777777">
      <w:pPr>
        <w:rPr>
          <w:rFonts w:cs="Arial" w:asciiTheme="minorHAnsi" w:hAnsiTheme="minorHAnsi"/>
          <w:b/>
          <w:color w:val="C00000"/>
          <w:sz w:val="28"/>
          <w:szCs w:val="24"/>
        </w:rPr>
      </w:pPr>
    </w:p>
    <w:p w:rsidR="001B7496" w:rsidP="00B4238B" w:rsidRDefault="001B7496" w14:paraId="78FC7876" w14:textId="77777777">
      <w:pPr>
        <w:rPr>
          <w:rFonts w:cs="Arial" w:asciiTheme="minorHAnsi" w:hAnsiTheme="minorHAnsi"/>
          <w:b/>
          <w:color w:val="C00000"/>
          <w:sz w:val="28"/>
          <w:szCs w:val="24"/>
        </w:rPr>
      </w:pPr>
    </w:p>
    <w:p w:rsidR="001B7496" w:rsidP="00B4238B" w:rsidRDefault="001B7496" w14:paraId="08A63983" w14:textId="77777777">
      <w:pPr>
        <w:rPr>
          <w:rFonts w:cs="Arial" w:asciiTheme="minorHAnsi" w:hAnsiTheme="minorHAnsi"/>
          <w:b/>
          <w:color w:val="C00000"/>
          <w:sz w:val="28"/>
          <w:szCs w:val="24"/>
        </w:rPr>
      </w:pPr>
    </w:p>
    <w:p w:rsidR="001B7496" w:rsidP="00B4238B" w:rsidRDefault="001B7496" w14:paraId="6BF906C4" w14:textId="77777777">
      <w:pPr>
        <w:rPr>
          <w:rFonts w:cs="Arial" w:asciiTheme="minorHAnsi" w:hAnsiTheme="minorHAnsi"/>
          <w:b/>
          <w:color w:val="C00000"/>
          <w:sz w:val="28"/>
          <w:szCs w:val="24"/>
        </w:rPr>
      </w:pPr>
    </w:p>
    <w:p w:rsidR="001B7496" w:rsidP="00B4238B" w:rsidRDefault="001B7496" w14:paraId="4B85858A" w14:textId="77777777">
      <w:pPr>
        <w:rPr>
          <w:rFonts w:cs="Arial" w:asciiTheme="minorHAnsi" w:hAnsiTheme="minorHAnsi"/>
          <w:b/>
          <w:color w:val="C00000"/>
          <w:sz w:val="28"/>
          <w:szCs w:val="24"/>
        </w:rPr>
      </w:pPr>
    </w:p>
    <w:p w:rsidR="001B7496" w:rsidP="00B4238B" w:rsidRDefault="001B7496" w14:paraId="5C60CE2E" w14:textId="77777777">
      <w:pPr>
        <w:rPr>
          <w:rFonts w:cs="Arial" w:asciiTheme="minorHAnsi" w:hAnsiTheme="minorHAnsi"/>
          <w:b/>
          <w:color w:val="C00000"/>
          <w:sz w:val="28"/>
          <w:szCs w:val="24"/>
        </w:rPr>
      </w:pPr>
    </w:p>
    <w:p w:rsidR="001B7496" w:rsidP="00B4238B" w:rsidRDefault="001B7496" w14:paraId="08D2ACC1" w14:textId="77777777">
      <w:pPr>
        <w:rPr>
          <w:rFonts w:cs="Arial" w:asciiTheme="minorHAnsi" w:hAnsiTheme="minorHAnsi"/>
          <w:b/>
          <w:color w:val="C00000"/>
          <w:sz w:val="28"/>
          <w:szCs w:val="24"/>
        </w:rPr>
      </w:pPr>
    </w:p>
    <w:p w:rsidR="00B4238B" w:rsidP="00B4238B" w:rsidRDefault="00B4238B" w14:paraId="4B465231" w14:textId="77777777">
      <w:pPr>
        <w:rPr>
          <w:rFonts w:cs="Arial" w:asciiTheme="minorHAnsi" w:hAnsiTheme="minorHAnsi"/>
          <w:b/>
          <w:color w:val="C00000"/>
          <w:sz w:val="28"/>
          <w:szCs w:val="24"/>
        </w:rPr>
      </w:pPr>
      <w:r w:rsidRPr="00FD50B7">
        <w:rPr>
          <w:rFonts w:cs="Arial" w:asciiTheme="minorHAnsi" w:hAnsiTheme="minorHAnsi"/>
          <w:b/>
          <w:color w:val="C00000"/>
          <w:sz w:val="28"/>
          <w:szCs w:val="24"/>
        </w:rPr>
        <w:t xml:space="preserve">UNDERGRADUATE </w:t>
      </w:r>
      <w:r w:rsidR="00A75443">
        <w:rPr>
          <w:rFonts w:cs="Arial" w:asciiTheme="minorHAnsi" w:hAnsiTheme="minorHAnsi"/>
          <w:b/>
          <w:color w:val="C00000"/>
          <w:sz w:val="28"/>
          <w:szCs w:val="24"/>
        </w:rPr>
        <w:t>Non-Resident</w:t>
      </w:r>
      <w:r w:rsidR="001B7496">
        <w:rPr>
          <w:rFonts w:cs="Arial" w:asciiTheme="minorHAnsi" w:hAnsiTheme="minorHAnsi"/>
          <w:b/>
          <w:color w:val="C00000"/>
          <w:sz w:val="28"/>
          <w:szCs w:val="24"/>
        </w:rPr>
        <w:t xml:space="preserve"> </w:t>
      </w:r>
      <w:r>
        <w:rPr>
          <w:rFonts w:cs="Arial" w:asciiTheme="minorHAnsi" w:hAnsiTheme="minorHAnsi"/>
          <w:b/>
          <w:color w:val="C00000"/>
          <w:sz w:val="28"/>
          <w:szCs w:val="24"/>
        </w:rPr>
        <w:t xml:space="preserve">not On-time </w:t>
      </w:r>
      <w:r w:rsidRPr="00FD50B7">
        <w:rPr>
          <w:rFonts w:cs="Arial" w:asciiTheme="minorHAnsi" w:hAnsiTheme="minorHAnsi"/>
          <w:b/>
          <w:color w:val="C00000"/>
          <w:sz w:val="28"/>
          <w:szCs w:val="24"/>
        </w:rPr>
        <w:t>STUDENT PACKAGING POLICY</w:t>
      </w:r>
    </w:p>
    <w:p w:rsidRPr="009C585C" w:rsidR="00B4238B" w:rsidP="00B4238B" w:rsidRDefault="00B4238B" w14:paraId="63CBF5F2" w14:textId="77777777">
      <w:pPr>
        <w:rPr>
          <w:rFonts w:cs="Arial" w:asciiTheme="minorHAnsi" w:hAnsiTheme="minorHAnsi"/>
          <w:b/>
          <w:color w:val="44546A" w:themeColor="text2"/>
        </w:rPr>
      </w:pPr>
      <w:r w:rsidRPr="009C585C">
        <w:rPr>
          <w:rFonts w:cs="Arial" w:asciiTheme="minorHAnsi" w:hAnsiTheme="minorHAnsi"/>
          <w:b/>
          <w:color w:val="44546A" w:themeColor="text2"/>
          <w:u w:val="single"/>
        </w:rPr>
        <w:t>Packaging Plan ID:</w:t>
      </w:r>
      <w:r w:rsidRPr="009C585C">
        <w:rPr>
          <w:rFonts w:cs="Arial" w:asciiTheme="minorHAnsi" w:hAnsiTheme="minorHAnsi"/>
          <w:b/>
          <w:color w:val="44546A" w:themeColor="text2"/>
        </w:rPr>
        <w:t xml:space="preserve"> </w:t>
      </w:r>
      <w:r>
        <w:rPr>
          <w:rFonts w:cs="Arial" w:asciiTheme="minorHAnsi" w:hAnsiTheme="minorHAnsi"/>
          <w:b/>
          <w:color w:val="44546A" w:themeColor="text2"/>
        </w:rPr>
        <w:tab/>
      </w:r>
      <w:r w:rsidR="00E10F71">
        <w:rPr>
          <w:rFonts w:cs="Arial" w:asciiTheme="minorHAnsi" w:hAnsiTheme="minorHAnsi"/>
          <w:b/>
          <w:color w:val="44546A" w:themeColor="text2"/>
        </w:rPr>
        <w:t>21NRNOT</w:t>
      </w:r>
      <w:r w:rsidRPr="009C585C">
        <w:rPr>
          <w:rFonts w:cs="Arial" w:asciiTheme="minorHAnsi" w:hAnsiTheme="minorHAnsi"/>
          <w:b/>
          <w:color w:val="44546A" w:themeColor="text2"/>
        </w:rPr>
        <w:t xml:space="preserve"> </w:t>
      </w:r>
    </w:p>
    <w:p w:rsidRPr="009C585C" w:rsidR="00B4238B" w:rsidP="00B4238B" w:rsidRDefault="00B4238B" w14:paraId="22A71E15" w14:textId="77777777">
      <w:pPr>
        <w:ind w:left="2160" w:hanging="2160"/>
        <w:rPr>
          <w:rFonts w:cs="Arial" w:asciiTheme="minorHAnsi" w:hAnsiTheme="minorHAnsi"/>
        </w:rPr>
      </w:pPr>
      <w:r w:rsidRPr="009C585C">
        <w:rPr>
          <w:rFonts w:cs="Arial" w:asciiTheme="minorHAnsi" w:hAnsiTheme="minorHAnsi"/>
          <w:b/>
          <w:bCs/>
          <w:u w:val="single"/>
        </w:rPr>
        <w:t>Selection Criteria:</w:t>
      </w:r>
      <w:r w:rsidRPr="009C585C">
        <w:rPr>
          <w:rFonts w:cs="Arial" w:asciiTheme="minorHAnsi" w:hAnsiTheme="minorHAnsi"/>
        </w:rPr>
        <w:t xml:space="preserve">   </w:t>
      </w:r>
      <w:r>
        <w:rPr>
          <w:rFonts w:cs="Arial" w:asciiTheme="minorHAnsi" w:hAnsiTheme="minorHAnsi"/>
        </w:rPr>
        <w:tab/>
      </w:r>
      <w:r w:rsidRPr="009C585C">
        <w:rPr>
          <w:rFonts w:cs="Arial" w:asciiTheme="minorHAnsi" w:hAnsiTheme="minorHAnsi"/>
        </w:rPr>
        <w:t xml:space="preserve">All </w:t>
      </w:r>
      <w:r w:rsidR="00852A94">
        <w:rPr>
          <w:rFonts w:cs="Arial" w:asciiTheme="minorHAnsi" w:hAnsiTheme="minorHAnsi"/>
        </w:rPr>
        <w:t xml:space="preserve">Non-Residents, not on-time </w:t>
      </w:r>
      <w:r w:rsidRPr="009C585C">
        <w:rPr>
          <w:rFonts w:cs="Arial" w:asciiTheme="minorHAnsi" w:hAnsiTheme="minorHAnsi"/>
        </w:rPr>
        <w:t>Undergraduates with File Ready Status</w:t>
      </w:r>
    </w:p>
    <w:tbl>
      <w:tblPr>
        <w:tblpPr w:leftFromText="180" w:rightFromText="180" w:vertAnchor="text" w:horzAnchor="margin" w:tblpY="55"/>
        <w:tblW w:w="11755" w:type="dxa"/>
        <w:shd w:val="clear" w:color="auto" w:fill="CCCCCC"/>
        <w:tblLayout w:type="fixed"/>
        <w:tblCellMar>
          <w:left w:w="0" w:type="dxa"/>
          <w:right w:w="0" w:type="dxa"/>
        </w:tblCellMar>
        <w:tblLook w:val="04A0" w:firstRow="1" w:lastRow="0" w:firstColumn="1" w:lastColumn="0" w:noHBand="0" w:noVBand="1"/>
      </w:tblPr>
      <w:tblGrid>
        <w:gridCol w:w="1458"/>
        <w:gridCol w:w="1350"/>
        <w:gridCol w:w="3420"/>
        <w:gridCol w:w="3032"/>
        <w:gridCol w:w="1530"/>
        <w:gridCol w:w="965"/>
      </w:tblGrid>
      <w:tr w:rsidRPr="009C585C" w:rsidR="001B7496" w:rsidTr="001B7496" w14:paraId="688E668B" w14:textId="77777777">
        <w:tc>
          <w:tcPr>
            <w:tcW w:w="1458" w:type="dxa"/>
            <w:tcBorders>
              <w:top w:val="single" w:color="000000" w:sz="8" w:space="0"/>
              <w:left w:val="single" w:color="000000" w:sz="8" w:space="0"/>
              <w:bottom w:val="single" w:color="000000" w:sz="8" w:space="0"/>
              <w:right w:val="single" w:color="000000" w:sz="8" w:space="0"/>
            </w:tcBorders>
            <w:shd w:val="clear" w:color="auto" w:fill="92D050"/>
            <w:tcMar>
              <w:top w:w="0" w:type="dxa"/>
              <w:left w:w="108" w:type="dxa"/>
              <w:bottom w:w="0" w:type="dxa"/>
              <w:right w:w="108" w:type="dxa"/>
            </w:tcMar>
            <w:hideMark/>
          </w:tcPr>
          <w:p w:rsidRPr="009C585C" w:rsidR="001B7496" w:rsidP="00AA33C0" w:rsidRDefault="001B7496" w14:paraId="0039C4F4" w14:textId="77777777">
            <w:pPr>
              <w:rPr>
                <w:rFonts w:cs="Arial" w:asciiTheme="minorHAnsi" w:hAnsiTheme="minorHAnsi"/>
                <w:b/>
              </w:rPr>
            </w:pPr>
            <w:r w:rsidRPr="009C585C">
              <w:rPr>
                <w:rFonts w:cs="Arial" w:asciiTheme="minorHAnsi" w:hAnsiTheme="minorHAnsi"/>
                <w:b/>
              </w:rPr>
              <w:t>Item Type</w:t>
            </w:r>
          </w:p>
          <w:p w:rsidRPr="009C585C" w:rsidR="001B7496" w:rsidP="00AA33C0" w:rsidRDefault="001B7496" w14:paraId="43457665" w14:textId="77777777">
            <w:pPr>
              <w:rPr>
                <w:rFonts w:cs="Arial" w:asciiTheme="minorHAnsi" w:hAnsiTheme="minorHAnsi"/>
                <w:b/>
              </w:rPr>
            </w:pPr>
            <w:r w:rsidRPr="009C585C">
              <w:rPr>
                <w:rFonts w:cs="Arial" w:asciiTheme="minorHAnsi" w:hAnsiTheme="minorHAnsi"/>
                <w:b/>
              </w:rPr>
              <w:t> </w:t>
            </w:r>
          </w:p>
        </w:tc>
        <w:tc>
          <w:tcPr>
            <w:tcW w:w="1350" w:type="dxa"/>
            <w:tcBorders>
              <w:top w:val="single" w:color="000000" w:sz="8" w:space="0"/>
              <w:left w:val="nil"/>
              <w:bottom w:val="single" w:color="000000" w:sz="8" w:space="0"/>
              <w:right w:val="single" w:color="000000" w:sz="8" w:space="0"/>
            </w:tcBorders>
            <w:shd w:val="clear" w:color="auto" w:fill="92D050"/>
            <w:tcMar>
              <w:top w:w="0" w:type="dxa"/>
              <w:left w:w="108" w:type="dxa"/>
              <w:bottom w:w="0" w:type="dxa"/>
              <w:right w:w="108" w:type="dxa"/>
            </w:tcMar>
            <w:hideMark/>
          </w:tcPr>
          <w:p w:rsidRPr="009C585C" w:rsidR="001B7496" w:rsidP="00AA33C0" w:rsidRDefault="001B7496" w14:paraId="5ADBCB8C" w14:textId="77777777">
            <w:pPr>
              <w:rPr>
                <w:rFonts w:cs="Arial" w:asciiTheme="minorHAnsi" w:hAnsiTheme="minorHAnsi"/>
                <w:b/>
              </w:rPr>
            </w:pPr>
            <w:r w:rsidRPr="009C585C">
              <w:rPr>
                <w:rFonts w:cs="Arial" w:asciiTheme="minorHAnsi" w:hAnsiTheme="minorHAnsi"/>
                <w:b/>
              </w:rPr>
              <w:t>Description</w:t>
            </w:r>
          </w:p>
        </w:tc>
        <w:tc>
          <w:tcPr>
            <w:tcW w:w="3420" w:type="dxa"/>
            <w:tcBorders>
              <w:top w:val="single" w:color="000000" w:sz="8" w:space="0"/>
              <w:left w:val="nil"/>
              <w:bottom w:val="single" w:color="000000" w:sz="8" w:space="0"/>
              <w:right w:val="single" w:color="000000" w:sz="8" w:space="0"/>
            </w:tcBorders>
            <w:shd w:val="clear" w:color="auto" w:fill="92D050"/>
            <w:tcMar>
              <w:top w:w="0" w:type="dxa"/>
              <w:left w:w="108" w:type="dxa"/>
              <w:bottom w:w="0" w:type="dxa"/>
              <w:right w:w="108" w:type="dxa"/>
            </w:tcMar>
            <w:hideMark/>
          </w:tcPr>
          <w:p w:rsidRPr="009C585C" w:rsidR="001B7496" w:rsidP="00AA33C0" w:rsidRDefault="001B7496" w14:paraId="3D1C8D54" w14:textId="77777777">
            <w:pPr>
              <w:rPr>
                <w:rFonts w:cs="Arial" w:asciiTheme="minorHAnsi" w:hAnsiTheme="minorHAnsi"/>
                <w:b/>
              </w:rPr>
            </w:pPr>
            <w:r w:rsidRPr="009C585C">
              <w:rPr>
                <w:rFonts w:cs="Arial" w:asciiTheme="minorHAnsi" w:hAnsiTheme="minorHAnsi"/>
                <w:b/>
              </w:rPr>
              <w:t>Award Range</w:t>
            </w:r>
          </w:p>
        </w:tc>
        <w:tc>
          <w:tcPr>
            <w:tcW w:w="3032" w:type="dxa"/>
            <w:tcBorders>
              <w:top w:val="single" w:color="000000" w:sz="8" w:space="0"/>
              <w:left w:val="nil"/>
              <w:bottom w:val="single" w:color="000000" w:sz="8" w:space="0"/>
              <w:right w:val="single" w:color="000000" w:sz="8" w:space="0"/>
            </w:tcBorders>
            <w:shd w:val="clear" w:color="auto" w:fill="92D050"/>
            <w:tcMar>
              <w:top w:w="0" w:type="dxa"/>
              <w:left w:w="108" w:type="dxa"/>
              <w:bottom w:w="0" w:type="dxa"/>
              <w:right w:w="108" w:type="dxa"/>
            </w:tcMar>
            <w:hideMark/>
          </w:tcPr>
          <w:p w:rsidRPr="009C585C" w:rsidR="001B7496" w:rsidP="00AA33C0" w:rsidRDefault="001B7496" w14:paraId="0B66B6B2" w14:textId="77777777">
            <w:pPr>
              <w:rPr>
                <w:rFonts w:cs="Arial" w:asciiTheme="minorHAnsi" w:hAnsiTheme="minorHAnsi"/>
                <w:b/>
              </w:rPr>
            </w:pPr>
            <w:r w:rsidRPr="009C585C">
              <w:rPr>
                <w:rFonts w:cs="Arial" w:asciiTheme="minorHAnsi" w:hAnsiTheme="minorHAnsi"/>
                <w:b/>
              </w:rPr>
              <w:t>On-Time Date/complete date</w:t>
            </w:r>
            <w:r>
              <w:rPr>
                <w:rFonts w:cs="Arial" w:asciiTheme="minorHAnsi" w:hAnsiTheme="minorHAnsi"/>
                <w:b/>
              </w:rPr>
              <w:t xml:space="preserve"> (Refer to Equity Grant Funding Groups Chart)</w:t>
            </w:r>
          </w:p>
        </w:tc>
        <w:tc>
          <w:tcPr>
            <w:tcW w:w="1530" w:type="dxa"/>
            <w:tcBorders>
              <w:top w:val="single" w:color="000000" w:sz="8" w:space="0"/>
              <w:left w:val="nil"/>
              <w:bottom w:val="single" w:color="000000" w:sz="8" w:space="0"/>
              <w:right w:val="single" w:color="000000" w:sz="8" w:space="0"/>
            </w:tcBorders>
            <w:shd w:val="clear" w:color="auto" w:fill="92D050"/>
            <w:tcMar>
              <w:top w:w="0" w:type="dxa"/>
              <w:left w:w="108" w:type="dxa"/>
              <w:bottom w:w="0" w:type="dxa"/>
              <w:right w:w="108" w:type="dxa"/>
            </w:tcMar>
            <w:hideMark/>
          </w:tcPr>
          <w:p w:rsidRPr="009C585C" w:rsidR="001B7496" w:rsidP="00AA33C0" w:rsidRDefault="001B7496" w14:paraId="7E7B82B5" w14:textId="77777777">
            <w:pPr>
              <w:rPr>
                <w:rFonts w:cs="Arial" w:asciiTheme="minorHAnsi" w:hAnsiTheme="minorHAnsi"/>
                <w:b/>
              </w:rPr>
            </w:pPr>
            <w:r w:rsidRPr="009C585C">
              <w:rPr>
                <w:rFonts w:cs="Arial" w:asciiTheme="minorHAnsi" w:hAnsiTheme="minorHAnsi"/>
                <w:b/>
              </w:rPr>
              <w:t>EFC Req</w:t>
            </w:r>
          </w:p>
        </w:tc>
        <w:tc>
          <w:tcPr>
            <w:tcW w:w="965" w:type="dxa"/>
            <w:tcBorders>
              <w:top w:val="single" w:color="000000" w:sz="8" w:space="0"/>
              <w:left w:val="nil"/>
              <w:bottom w:val="single" w:color="000000" w:sz="8" w:space="0"/>
              <w:right w:val="single" w:color="000000" w:sz="8" w:space="0"/>
            </w:tcBorders>
            <w:shd w:val="clear" w:color="auto" w:fill="92D050"/>
          </w:tcPr>
          <w:p w:rsidRPr="009C585C" w:rsidR="001B7496" w:rsidP="00AA33C0" w:rsidRDefault="001B7496" w14:paraId="635254DC" w14:textId="77777777">
            <w:pPr>
              <w:rPr>
                <w:rFonts w:cs="Arial" w:asciiTheme="minorHAnsi" w:hAnsiTheme="minorHAnsi"/>
                <w:b/>
              </w:rPr>
            </w:pPr>
            <w:r>
              <w:rPr>
                <w:rFonts w:cs="Arial" w:asciiTheme="minorHAnsi" w:hAnsiTheme="minorHAnsi"/>
                <w:b/>
              </w:rPr>
              <w:t>Plan/ Equation</w:t>
            </w:r>
          </w:p>
        </w:tc>
      </w:tr>
      <w:tr w:rsidRPr="009C585C" w:rsidR="001B7496" w:rsidTr="001B7496" w14:paraId="245171EC" w14:textId="77777777">
        <w:tc>
          <w:tcPr>
            <w:tcW w:w="1458"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3A00CE8B" w14:textId="77777777">
            <w:pPr>
              <w:rPr>
                <w:rFonts w:cs="Arial" w:asciiTheme="minorHAnsi" w:hAnsiTheme="minorHAnsi"/>
              </w:rPr>
            </w:pPr>
            <w:r w:rsidRPr="009C585C">
              <w:rPr>
                <w:rFonts w:cs="Arial" w:asciiTheme="minorHAnsi" w:hAnsiTheme="minorHAnsi"/>
              </w:rPr>
              <w:t>9001010010</w:t>
            </w:r>
            <w:r>
              <w:rPr>
                <w:rFonts w:cs="Arial" w:asciiTheme="minorHAnsi" w:hAnsiTheme="minorHAnsi"/>
              </w:rPr>
              <w:t>10</w:t>
            </w:r>
          </w:p>
        </w:tc>
        <w:tc>
          <w:tcPr>
            <w:tcW w:w="135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4C00817D" w14:textId="77777777">
            <w:pPr>
              <w:rPr>
                <w:rFonts w:cs="Arial" w:asciiTheme="minorHAnsi" w:hAnsiTheme="minorHAnsi"/>
              </w:rPr>
            </w:pPr>
            <w:r w:rsidRPr="009C585C">
              <w:rPr>
                <w:rFonts w:cs="Arial" w:asciiTheme="minorHAnsi" w:hAnsiTheme="minorHAnsi"/>
              </w:rPr>
              <w:t>Pell Grant</w:t>
            </w:r>
          </w:p>
        </w:tc>
        <w:tc>
          <w:tcPr>
            <w:tcW w:w="34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4A746DD4" w14:textId="77777777">
            <w:pPr>
              <w:rPr>
                <w:rFonts w:cs="Arial" w:asciiTheme="minorHAnsi" w:hAnsiTheme="minorHAnsi"/>
              </w:rPr>
            </w:pPr>
            <w:r w:rsidRPr="009C585C">
              <w:rPr>
                <w:rFonts w:cs="Arial" w:asciiTheme="minorHAnsi" w:hAnsiTheme="minorHAnsi"/>
              </w:rPr>
              <w:t>$</w:t>
            </w:r>
            <w:r>
              <w:rPr>
                <w:rFonts w:cs="Arial" w:asciiTheme="minorHAnsi" w:hAnsiTheme="minorHAnsi"/>
              </w:rPr>
              <w:t>606</w:t>
            </w:r>
            <w:r w:rsidRPr="009C585C">
              <w:rPr>
                <w:rFonts w:cs="Arial" w:asciiTheme="minorHAnsi" w:hAnsiTheme="minorHAnsi"/>
              </w:rPr>
              <w:t>-$</w:t>
            </w:r>
            <w:r w:rsidR="00AF15E9">
              <w:rPr>
                <w:rFonts w:cs="Arial" w:asciiTheme="minorHAnsi" w:hAnsiTheme="minorHAnsi"/>
              </w:rPr>
              <w:t>6</w:t>
            </w:r>
            <w:r w:rsidR="00A75443">
              <w:rPr>
                <w:rFonts w:cs="Arial" w:asciiTheme="minorHAnsi" w:hAnsiTheme="minorHAnsi"/>
              </w:rPr>
              <w:t>,</w:t>
            </w:r>
            <w:r w:rsidR="00AF15E9">
              <w:rPr>
                <w:rFonts w:cs="Arial" w:asciiTheme="minorHAnsi" w:hAnsiTheme="minorHAnsi"/>
              </w:rPr>
              <w:t>345</w:t>
            </w:r>
          </w:p>
        </w:tc>
        <w:tc>
          <w:tcPr>
            <w:tcW w:w="303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6FA63A8D" w14:textId="77777777">
            <w:pPr>
              <w:rPr>
                <w:rFonts w:cs="Arial" w:asciiTheme="minorHAnsi" w:hAnsiTheme="minorHAnsi"/>
              </w:rPr>
            </w:pPr>
            <w:r w:rsidRPr="009C585C">
              <w:rPr>
                <w:rFonts w:cs="Arial" w:asciiTheme="minorHAnsi" w:hAnsiTheme="minorHAnsi"/>
              </w:rPr>
              <w:t>Entitlement</w:t>
            </w:r>
          </w:p>
        </w:tc>
        <w:tc>
          <w:tcPr>
            <w:tcW w:w="15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57211993" w14:textId="77777777">
            <w:pPr>
              <w:rPr>
                <w:rFonts w:cs="Arial" w:asciiTheme="minorHAnsi" w:hAnsiTheme="minorHAnsi"/>
              </w:rPr>
            </w:pPr>
            <w:r>
              <w:rPr>
                <w:rFonts w:cs="Arial" w:asciiTheme="minorHAnsi" w:hAnsiTheme="minorHAnsi"/>
              </w:rPr>
              <w:t>EFC</w:t>
            </w:r>
            <w:r w:rsidRPr="009C585C">
              <w:rPr>
                <w:rFonts w:cs="Arial" w:asciiTheme="minorHAnsi" w:hAnsiTheme="minorHAnsi"/>
              </w:rPr>
              <w:t>&lt;</w:t>
            </w:r>
            <w:r>
              <w:rPr>
                <w:rFonts w:cs="Arial" w:asciiTheme="minorHAnsi" w:hAnsiTheme="minorHAnsi"/>
              </w:rPr>
              <w:t xml:space="preserve"> or =5</w:t>
            </w:r>
            <w:r w:rsidR="00A75443">
              <w:rPr>
                <w:rFonts w:cs="Arial" w:asciiTheme="minorHAnsi" w:hAnsiTheme="minorHAnsi"/>
              </w:rPr>
              <w:t>,</w:t>
            </w:r>
            <w:r w:rsidR="00AF15E9">
              <w:rPr>
                <w:rFonts w:cs="Arial" w:asciiTheme="minorHAnsi" w:hAnsiTheme="minorHAnsi"/>
              </w:rPr>
              <w:t>711</w:t>
            </w:r>
          </w:p>
        </w:tc>
        <w:tc>
          <w:tcPr>
            <w:tcW w:w="965" w:type="dxa"/>
            <w:tcBorders>
              <w:top w:val="nil"/>
              <w:left w:val="nil"/>
              <w:bottom w:val="single" w:color="000000" w:sz="8" w:space="0"/>
              <w:right w:val="single" w:color="000000" w:sz="8" w:space="0"/>
            </w:tcBorders>
          </w:tcPr>
          <w:p w:rsidR="001B7496" w:rsidP="00AA33C0" w:rsidRDefault="001B7496" w14:paraId="2BDEFB0A" w14:textId="77777777">
            <w:pPr>
              <w:rPr>
                <w:rFonts w:cs="Arial" w:asciiTheme="minorHAnsi" w:hAnsiTheme="minorHAnsi"/>
              </w:rPr>
            </w:pPr>
            <w:r>
              <w:rPr>
                <w:rFonts w:cs="Arial" w:asciiTheme="minorHAnsi" w:hAnsiTheme="minorHAnsi"/>
              </w:rPr>
              <w:t>.01</w:t>
            </w:r>
          </w:p>
        </w:tc>
      </w:tr>
      <w:tr w:rsidRPr="009C585C" w:rsidR="001B7496" w:rsidTr="001B7496" w14:paraId="59D24459" w14:textId="77777777">
        <w:tc>
          <w:tcPr>
            <w:tcW w:w="1458"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638C228E" w14:textId="77777777">
            <w:pPr>
              <w:ind w:left="-18"/>
              <w:rPr>
                <w:rFonts w:cs="Arial" w:asciiTheme="minorHAnsi" w:hAnsiTheme="minorHAnsi"/>
              </w:rPr>
            </w:pPr>
            <w:r w:rsidRPr="009C585C">
              <w:rPr>
                <w:rFonts w:cs="Arial" w:asciiTheme="minorHAnsi" w:hAnsiTheme="minorHAnsi"/>
              </w:rPr>
              <w:t>901501006200</w:t>
            </w:r>
          </w:p>
        </w:tc>
        <w:tc>
          <w:tcPr>
            <w:tcW w:w="135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121687CB" w14:textId="77777777">
            <w:pPr>
              <w:ind w:left="-18"/>
              <w:rPr>
                <w:rFonts w:cs="Arial" w:asciiTheme="minorHAnsi" w:hAnsiTheme="minorHAnsi"/>
              </w:rPr>
            </w:pPr>
            <w:r w:rsidRPr="009C585C">
              <w:rPr>
                <w:rFonts w:cs="Arial" w:asciiTheme="minorHAnsi" w:hAnsiTheme="minorHAnsi"/>
              </w:rPr>
              <w:t>Nursing Loan</w:t>
            </w:r>
          </w:p>
        </w:tc>
        <w:tc>
          <w:tcPr>
            <w:tcW w:w="34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056420EF" w14:textId="77777777">
            <w:pPr>
              <w:rPr>
                <w:rFonts w:cs="Arial" w:asciiTheme="minorHAnsi" w:hAnsiTheme="minorHAnsi"/>
              </w:rPr>
            </w:pPr>
            <w:r w:rsidRPr="009C585C">
              <w:rPr>
                <w:rFonts w:cs="Arial" w:asciiTheme="minorHAnsi" w:hAnsiTheme="minorHAnsi"/>
              </w:rPr>
              <w:t>$</w:t>
            </w:r>
            <w:r w:rsidR="00463AB2">
              <w:rPr>
                <w:rFonts w:cs="Arial" w:asciiTheme="minorHAnsi" w:hAnsiTheme="minorHAnsi"/>
              </w:rPr>
              <w:t>5</w:t>
            </w:r>
            <w:r w:rsidR="00A75443">
              <w:rPr>
                <w:rFonts w:cs="Arial" w:asciiTheme="minorHAnsi" w:hAnsiTheme="minorHAnsi"/>
              </w:rPr>
              <w:t>,</w:t>
            </w:r>
            <w:r w:rsidR="00463AB2">
              <w:rPr>
                <w:rFonts w:cs="Arial" w:asciiTheme="minorHAnsi" w:hAnsiTheme="minorHAnsi"/>
              </w:rPr>
              <w:t>000</w:t>
            </w:r>
          </w:p>
        </w:tc>
        <w:tc>
          <w:tcPr>
            <w:tcW w:w="303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6D502E6A" w14:textId="77777777">
            <w:pPr>
              <w:rPr>
                <w:rFonts w:cs="Arial" w:asciiTheme="minorHAnsi" w:hAnsiTheme="minorHAnsi"/>
              </w:rPr>
            </w:pPr>
            <w:r w:rsidRPr="009C585C">
              <w:rPr>
                <w:rFonts w:cs="Arial" w:asciiTheme="minorHAnsi" w:hAnsiTheme="minorHAnsi"/>
              </w:rPr>
              <w:t>&lt;7/1/</w:t>
            </w:r>
            <w:r>
              <w:rPr>
                <w:rFonts w:cs="Arial" w:asciiTheme="minorHAnsi" w:hAnsiTheme="minorHAnsi"/>
              </w:rPr>
              <w:t>20</w:t>
            </w:r>
          </w:p>
        </w:tc>
        <w:tc>
          <w:tcPr>
            <w:tcW w:w="15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38117E30" w14:textId="77777777">
            <w:pPr>
              <w:ind w:left="-18"/>
              <w:rPr>
                <w:rFonts w:cs="Arial" w:asciiTheme="minorHAnsi" w:hAnsiTheme="minorHAnsi"/>
              </w:rPr>
            </w:pPr>
            <w:r w:rsidRPr="009C585C">
              <w:rPr>
                <w:rFonts w:cs="Arial" w:asciiTheme="minorHAnsi" w:hAnsiTheme="minorHAnsi"/>
              </w:rPr>
              <w:t>&lt;</w:t>
            </w:r>
            <w:r>
              <w:rPr>
                <w:rFonts w:cs="Arial" w:asciiTheme="minorHAnsi" w:hAnsiTheme="minorHAnsi"/>
              </w:rPr>
              <w:t>20,</w:t>
            </w:r>
            <w:r w:rsidRPr="009C585C">
              <w:rPr>
                <w:rFonts w:cs="Arial" w:asciiTheme="minorHAnsi" w:hAnsiTheme="minorHAnsi"/>
              </w:rPr>
              <w:t>000</w:t>
            </w:r>
          </w:p>
        </w:tc>
        <w:tc>
          <w:tcPr>
            <w:tcW w:w="965" w:type="dxa"/>
            <w:tcBorders>
              <w:top w:val="nil"/>
              <w:left w:val="nil"/>
              <w:bottom w:val="single" w:color="000000" w:sz="8" w:space="0"/>
              <w:right w:val="single" w:color="000000" w:sz="8" w:space="0"/>
            </w:tcBorders>
          </w:tcPr>
          <w:p w:rsidRPr="009C585C" w:rsidR="001B7496" w:rsidP="00AA33C0" w:rsidRDefault="001B7496" w14:paraId="1222BDA6" w14:textId="77777777">
            <w:pPr>
              <w:ind w:left="-18"/>
              <w:rPr>
                <w:rFonts w:cs="Arial" w:asciiTheme="minorHAnsi" w:hAnsiTheme="minorHAnsi"/>
              </w:rPr>
            </w:pPr>
            <w:r>
              <w:rPr>
                <w:rFonts w:cs="Arial" w:asciiTheme="minorHAnsi" w:hAnsiTheme="minorHAnsi"/>
              </w:rPr>
              <w:t>.07</w:t>
            </w:r>
          </w:p>
        </w:tc>
      </w:tr>
      <w:tr w:rsidRPr="009C585C" w:rsidR="001B7496" w:rsidTr="001B7496" w14:paraId="2F61C9C9" w14:textId="77777777">
        <w:tc>
          <w:tcPr>
            <w:tcW w:w="1458"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7294E943" w14:textId="77777777">
            <w:pPr>
              <w:rPr>
                <w:rFonts w:cs="Arial" w:asciiTheme="minorHAnsi" w:hAnsiTheme="minorHAnsi"/>
              </w:rPr>
            </w:pPr>
            <w:r w:rsidRPr="009C585C">
              <w:rPr>
                <w:rFonts w:cs="Arial" w:asciiTheme="minorHAnsi" w:hAnsiTheme="minorHAnsi"/>
              </w:rPr>
              <w:t>9015010010</w:t>
            </w:r>
            <w:r>
              <w:rPr>
                <w:rFonts w:cs="Arial" w:asciiTheme="minorHAnsi" w:hAnsiTheme="minorHAnsi"/>
              </w:rPr>
              <w:t>01</w:t>
            </w:r>
          </w:p>
        </w:tc>
        <w:tc>
          <w:tcPr>
            <w:tcW w:w="135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55C5B4DC" w14:textId="77777777">
            <w:pPr>
              <w:rPr>
                <w:rFonts w:cs="Arial" w:asciiTheme="minorHAnsi" w:hAnsiTheme="minorHAnsi"/>
              </w:rPr>
            </w:pPr>
            <w:r w:rsidRPr="009C585C">
              <w:rPr>
                <w:rFonts w:cs="Arial" w:asciiTheme="minorHAnsi" w:hAnsiTheme="minorHAnsi"/>
              </w:rPr>
              <w:t xml:space="preserve">Subsidized </w:t>
            </w:r>
            <w:r>
              <w:rPr>
                <w:rFonts w:cs="Arial" w:asciiTheme="minorHAnsi" w:hAnsiTheme="minorHAnsi"/>
              </w:rPr>
              <w:t>Direct</w:t>
            </w:r>
            <w:r w:rsidRPr="009C585C">
              <w:rPr>
                <w:rFonts w:cs="Arial" w:asciiTheme="minorHAnsi" w:hAnsiTheme="minorHAnsi"/>
              </w:rPr>
              <w:t xml:space="preserve"> Loan</w:t>
            </w:r>
          </w:p>
        </w:tc>
        <w:tc>
          <w:tcPr>
            <w:tcW w:w="34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1CB85023" w14:textId="77777777">
            <w:pPr>
              <w:rPr>
                <w:rFonts w:cs="Arial" w:asciiTheme="minorHAnsi" w:hAnsiTheme="minorHAnsi"/>
              </w:rPr>
            </w:pPr>
            <w:r w:rsidRPr="009C585C">
              <w:rPr>
                <w:rFonts w:cs="Arial" w:asciiTheme="minorHAnsi" w:hAnsiTheme="minorHAnsi"/>
              </w:rPr>
              <w:t>Up to $5</w:t>
            </w:r>
            <w:r w:rsidR="00A75443">
              <w:rPr>
                <w:rFonts w:cs="Arial" w:asciiTheme="minorHAnsi" w:hAnsiTheme="minorHAnsi"/>
              </w:rPr>
              <w:t>,</w:t>
            </w:r>
            <w:r w:rsidRPr="009C585C">
              <w:rPr>
                <w:rFonts w:cs="Arial" w:asciiTheme="minorHAnsi" w:hAnsiTheme="minorHAnsi"/>
              </w:rPr>
              <w:t xml:space="preserve">500 (see Annual Loan Limits Chart); </w:t>
            </w:r>
            <w:r>
              <w:rPr>
                <w:rFonts w:cs="Arial" w:asciiTheme="minorHAnsi" w:hAnsiTheme="minorHAnsi"/>
              </w:rPr>
              <w:t>Prorate loans for early graduates per regs.</w:t>
            </w:r>
          </w:p>
        </w:tc>
        <w:tc>
          <w:tcPr>
            <w:tcW w:w="303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65E71DFD" w14:textId="77777777">
            <w:pPr>
              <w:rPr>
                <w:rFonts w:cs="Arial" w:asciiTheme="minorHAnsi" w:hAnsiTheme="minorHAnsi"/>
              </w:rPr>
            </w:pPr>
            <w:r w:rsidRPr="009C585C">
              <w:rPr>
                <w:rFonts w:cs="Arial" w:asciiTheme="minorHAnsi" w:hAnsiTheme="minorHAnsi"/>
              </w:rPr>
              <w:t>N/A</w:t>
            </w:r>
          </w:p>
        </w:tc>
        <w:tc>
          <w:tcPr>
            <w:tcW w:w="15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6E76537D" w14:textId="77777777">
            <w:pPr>
              <w:rPr>
                <w:rFonts w:cs="Arial" w:asciiTheme="minorHAnsi" w:hAnsiTheme="minorHAnsi"/>
              </w:rPr>
            </w:pPr>
            <w:r w:rsidRPr="009C585C">
              <w:rPr>
                <w:rFonts w:cs="Arial" w:asciiTheme="minorHAnsi" w:hAnsiTheme="minorHAnsi"/>
              </w:rPr>
              <w:t>Need</w:t>
            </w:r>
          </w:p>
        </w:tc>
        <w:tc>
          <w:tcPr>
            <w:tcW w:w="965" w:type="dxa"/>
            <w:tcBorders>
              <w:top w:val="nil"/>
              <w:left w:val="nil"/>
              <w:bottom w:val="single" w:color="000000" w:sz="8" w:space="0"/>
              <w:right w:val="single" w:color="000000" w:sz="8" w:space="0"/>
            </w:tcBorders>
          </w:tcPr>
          <w:p w:rsidRPr="009C585C" w:rsidR="001B7496" w:rsidP="00AA33C0" w:rsidRDefault="001B7496" w14:paraId="4C6DE7C8" w14:textId="77777777">
            <w:pPr>
              <w:rPr>
                <w:rFonts w:cs="Arial" w:asciiTheme="minorHAnsi" w:hAnsiTheme="minorHAnsi"/>
              </w:rPr>
            </w:pPr>
            <w:r>
              <w:rPr>
                <w:rFonts w:cs="Arial" w:asciiTheme="minorHAnsi" w:hAnsiTheme="minorHAnsi"/>
              </w:rPr>
              <w:t>.08</w:t>
            </w:r>
          </w:p>
        </w:tc>
      </w:tr>
      <w:tr w:rsidRPr="009C585C" w:rsidR="001B7496" w:rsidTr="001B7496" w14:paraId="10133003" w14:textId="77777777">
        <w:tc>
          <w:tcPr>
            <w:tcW w:w="1458"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5586ED99" w14:textId="77777777">
            <w:pPr>
              <w:rPr>
                <w:rFonts w:cs="Arial" w:asciiTheme="minorHAnsi" w:hAnsiTheme="minorHAnsi"/>
              </w:rPr>
            </w:pPr>
            <w:r w:rsidRPr="009C585C">
              <w:rPr>
                <w:rFonts w:cs="Arial" w:asciiTheme="minorHAnsi" w:hAnsiTheme="minorHAnsi"/>
              </w:rPr>
              <w:t>9015010020</w:t>
            </w:r>
            <w:r>
              <w:rPr>
                <w:rFonts w:cs="Arial" w:asciiTheme="minorHAnsi" w:hAnsiTheme="minorHAnsi"/>
              </w:rPr>
              <w:t>01</w:t>
            </w:r>
          </w:p>
          <w:p w:rsidRPr="009C585C" w:rsidR="001B7496" w:rsidP="00AA33C0" w:rsidRDefault="001B7496" w14:paraId="3455EEA9" w14:textId="77777777">
            <w:pPr>
              <w:rPr>
                <w:rFonts w:cs="Arial" w:asciiTheme="minorHAnsi" w:hAnsiTheme="minorHAnsi"/>
              </w:rPr>
            </w:pPr>
          </w:p>
        </w:tc>
        <w:tc>
          <w:tcPr>
            <w:tcW w:w="135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5FB18855" w14:textId="77777777">
            <w:pPr>
              <w:rPr>
                <w:rFonts w:cs="Arial" w:asciiTheme="minorHAnsi" w:hAnsiTheme="minorHAnsi"/>
              </w:rPr>
            </w:pPr>
            <w:r w:rsidRPr="009C585C">
              <w:rPr>
                <w:rFonts w:cs="Arial" w:asciiTheme="minorHAnsi" w:hAnsiTheme="minorHAnsi"/>
              </w:rPr>
              <w:t xml:space="preserve">Unsubsidized </w:t>
            </w:r>
            <w:r>
              <w:rPr>
                <w:rFonts w:cs="Arial" w:asciiTheme="minorHAnsi" w:hAnsiTheme="minorHAnsi"/>
              </w:rPr>
              <w:t>Direct</w:t>
            </w:r>
            <w:r w:rsidRPr="009C585C">
              <w:rPr>
                <w:rFonts w:cs="Arial" w:asciiTheme="minorHAnsi" w:hAnsiTheme="minorHAnsi"/>
              </w:rPr>
              <w:t xml:space="preserve"> Loan</w:t>
            </w:r>
          </w:p>
        </w:tc>
        <w:tc>
          <w:tcPr>
            <w:tcW w:w="34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38C814E6" w14:textId="77777777">
            <w:pPr>
              <w:rPr>
                <w:rFonts w:cs="Arial" w:asciiTheme="minorHAnsi" w:hAnsiTheme="minorHAnsi"/>
              </w:rPr>
            </w:pPr>
            <w:r>
              <w:rPr>
                <w:rFonts w:cs="Arial" w:asciiTheme="minorHAnsi" w:hAnsiTheme="minorHAnsi"/>
              </w:rPr>
              <w:t>Up to $</w:t>
            </w:r>
            <w:r w:rsidRPr="009C585C">
              <w:rPr>
                <w:rFonts w:cs="Arial" w:asciiTheme="minorHAnsi" w:hAnsiTheme="minorHAnsi"/>
              </w:rPr>
              <w:t>7</w:t>
            </w:r>
            <w:r w:rsidR="00A75443">
              <w:rPr>
                <w:rFonts w:cs="Arial" w:asciiTheme="minorHAnsi" w:hAnsiTheme="minorHAnsi"/>
              </w:rPr>
              <w:t>,</w:t>
            </w:r>
            <w:r w:rsidRPr="009C585C">
              <w:rPr>
                <w:rFonts w:cs="Arial" w:asciiTheme="minorHAnsi" w:hAnsiTheme="minorHAnsi"/>
              </w:rPr>
              <w:t xml:space="preserve">000 (see Annual Loan Limits Chart) </w:t>
            </w:r>
            <w:r>
              <w:rPr>
                <w:rFonts w:cs="Arial" w:asciiTheme="minorHAnsi" w:hAnsiTheme="minorHAnsi"/>
              </w:rPr>
              <w:t>Prorate loans for early graduates per regs.</w:t>
            </w:r>
          </w:p>
        </w:tc>
        <w:tc>
          <w:tcPr>
            <w:tcW w:w="303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6ED6843C" w14:textId="77777777">
            <w:pPr>
              <w:rPr>
                <w:rFonts w:cs="Arial" w:asciiTheme="minorHAnsi" w:hAnsiTheme="minorHAnsi"/>
              </w:rPr>
            </w:pPr>
            <w:r w:rsidRPr="009C585C">
              <w:rPr>
                <w:rFonts w:cs="Arial" w:asciiTheme="minorHAnsi" w:hAnsiTheme="minorHAnsi"/>
              </w:rPr>
              <w:t>N/A</w:t>
            </w:r>
          </w:p>
        </w:tc>
        <w:tc>
          <w:tcPr>
            <w:tcW w:w="15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tcPr>
          <w:p w:rsidRPr="009C585C" w:rsidR="001B7496" w:rsidP="00AA33C0" w:rsidRDefault="001B7496" w14:paraId="369BD2FB" w14:textId="77777777">
            <w:pPr>
              <w:rPr>
                <w:rFonts w:cs="Arial" w:asciiTheme="minorHAnsi" w:hAnsiTheme="minorHAnsi"/>
              </w:rPr>
            </w:pPr>
            <w:r w:rsidRPr="009C585C">
              <w:rPr>
                <w:rFonts w:cs="Arial" w:asciiTheme="minorHAnsi" w:hAnsiTheme="minorHAnsi"/>
              </w:rPr>
              <w:t>Min. 6 Cr.</w:t>
            </w:r>
          </w:p>
        </w:tc>
        <w:tc>
          <w:tcPr>
            <w:tcW w:w="965" w:type="dxa"/>
            <w:tcBorders>
              <w:top w:val="nil"/>
              <w:left w:val="nil"/>
              <w:bottom w:val="single" w:color="000000" w:sz="8" w:space="0"/>
              <w:right w:val="single" w:color="000000" w:sz="8" w:space="0"/>
            </w:tcBorders>
          </w:tcPr>
          <w:p w:rsidRPr="009C585C" w:rsidR="001B7496" w:rsidP="00AA33C0" w:rsidRDefault="001B7496" w14:paraId="12F9B14A" w14:textId="77777777">
            <w:pPr>
              <w:rPr>
                <w:rFonts w:cs="Arial" w:asciiTheme="minorHAnsi" w:hAnsiTheme="minorHAnsi"/>
              </w:rPr>
            </w:pPr>
            <w:r>
              <w:rPr>
                <w:rFonts w:cs="Arial" w:asciiTheme="minorHAnsi" w:hAnsiTheme="minorHAnsi"/>
              </w:rPr>
              <w:t>.09</w:t>
            </w:r>
          </w:p>
        </w:tc>
      </w:tr>
      <w:tr w:rsidRPr="009C585C" w:rsidR="001B7496" w:rsidTr="001B7496" w14:paraId="742807DB" w14:textId="77777777">
        <w:tc>
          <w:tcPr>
            <w:tcW w:w="1458"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4B25AB8C" w14:textId="77777777">
            <w:pPr>
              <w:rPr>
                <w:rFonts w:cs="Arial" w:asciiTheme="minorHAnsi" w:hAnsiTheme="minorHAnsi"/>
              </w:rPr>
            </w:pPr>
            <w:r w:rsidRPr="009C585C">
              <w:rPr>
                <w:rFonts w:cs="Arial" w:asciiTheme="minorHAnsi" w:hAnsiTheme="minorHAnsi"/>
              </w:rPr>
              <w:t>9015010030</w:t>
            </w:r>
            <w:r>
              <w:rPr>
                <w:rFonts w:cs="Arial" w:asciiTheme="minorHAnsi" w:hAnsiTheme="minorHAnsi"/>
              </w:rPr>
              <w:t>01</w:t>
            </w:r>
          </w:p>
        </w:tc>
        <w:tc>
          <w:tcPr>
            <w:tcW w:w="135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7F32E622" w14:textId="77777777">
            <w:pPr>
              <w:rPr>
                <w:rFonts w:cs="Arial" w:asciiTheme="minorHAnsi" w:hAnsiTheme="minorHAnsi"/>
              </w:rPr>
            </w:pPr>
            <w:proofErr w:type="gramStart"/>
            <w:r w:rsidRPr="009C585C">
              <w:rPr>
                <w:rFonts w:cs="Arial" w:asciiTheme="minorHAnsi" w:hAnsiTheme="minorHAnsi"/>
              </w:rPr>
              <w:t>PLUS</w:t>
            </w:r>
            <w:proofErr w:type="gramEnd"/>
            <w:r w:rsidRPr="009C585C">
              <w:rPr>
                <w:rFonts w:cs="Arial" w:asciiTheme="minorHAnsi" w:hAnsiTheme="minorHAnsi"/>
              </w:rPr>
              <w:t xml:space="preserve"> Loan</w:t>
            </w:r>
          </w:p>
        </w:tc>
        <w:tc>
          <w:tcPr>
            <w:tcW w:w="34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5EB3A31B" w14:textId="77777777">
            <w:pPr>
              <w:rPr>
                <w:rFonts w:cs="Arial" w:asciiTheme="minorHAnsi" w:hAnsiTheme="minorHAnsi"/>
              </w:rPr>
            </w:pPr>
            <w:r>
              <w:rPr>
                <w:rFonts w:cs="Arial" w:asciiTheme="minorHAnsi" w:hAnsiTheme="minorHAnsi"/>
              </w:rPr>
              <w:t>U</w:t>
            </w:r>
            <w:r w:rsidRPr="009C585C">
              <w:rPr>
                <w:rFonts w:cs="Arial" w:asciiTheme="minorHAnsi" w:hAnsiTheme="minorHAnsi"/>
              </w:rPr>
              <w:t>p to Cost of Attendance</w:t>
            </w:r>
          </w:p>
        </w:tc>
        <w:tc>
          <w:tcPr>
            <w:tcW w:w="303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2C852D49" w14:textId="77777777">
            <w:pPr>
              <w:rPr>
                <w:rFonts w:cs="Arial" w:asciiTheme="minorHAnsi" w:hAnsiTheme="minorHAnsi"/>
              </w:rPr>
            </w:pPr>
            <w:r w:rsidRPr="009C585C">
              <w:rPr>
                <w:rFonts w:cs="Arial" w:asciiTheme="minorHAnsi" w:hAnsiTheme="minorHAnsi"/>
              </w:rPr>
              <w:t>N/A</w:t>
            </w:r>
          </w:p>
        </w:tc>
        <w:tc>
          <w:tcPr>
            <w:tcW w:w="15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1B7496" w:rsidP="00AA33C0" w:rsidRDefault="001B7496" w14:paraId="0C270145" w14:textId="77777777">
            <w:pPr>
              <w:rPr>
                <w:rFonts w:cs="Arial" w:asciiTheme="minorHAnsi" w:hAnsiTheme="minorHAnsi"/>
              </w:rPr>
            </w:pPr>
            <w:r w:rsidRPr="009C585C">
              <w:rPr>
                <w:rFonts w:cs="Arial" w:asciiTheme="minorHAnsi" w:hAnsiTheme="minorHAnsi"/>
              </w:rPr>
              <w:t>N/A</w:t>
            </w:r>
          </w:p>
        </w:tc>
        <w:tc>
          <w:tcPr>
            <w:tcW w:w="965" w:type="dxa"/>
            <w:tcBorders>
              <w:top w:val="nil"/>
              <w:left w:val="nil"/>
              <w:bottom w:val="single" w:color="000000" w:sz="8" w:space="0"/>
              <w:right w:val="single" w:color="000000" w:sz="8" w:space="0"/>
            </w:tcBorders>
          </w:tcPr>
          <w:p w:rsidRPr="009C585C" w:rsidR="001B7496" w:rsidP="00AA33C0" w:rsidRDefault="001B7496" w14:paraId="4F686CF0" w14:textId="77777777">
            <w:pPr>
              <w:rPr>
                <w:rFonts w:cs="Arial" w:asciiTheme="minorHAnsi" w:hAnsiTheme="minorHAnsi"/>
              </w:rPr>
            </w:pPr>
            <w:r>
              <w:rPr>
                <w:rFonts w:cs="Arial" w:asciiTheme="minorHAnsi" w:hAnsiTheme="minorHAnsi"/>
              </w:rPr>
              <w:t>.10</w:t>
            </w:r>
          </w:p>
        </w:tc>
      </w:tr>
    </w:tbl>
    <w:p w:rsidR="00D1055A" w:rsidP="00B4238B" w:rsidRDefault="00D1055A" w14:paraId="3EC24024" w14:textId="77777777">
      <w:pPr>
        <w:rPr>
          <w:rFonts w:cs="Arial" w:asciiTheme="minorHAnsi" w:hAnsiTheme="minorHAnsi"/>
          <w:b/>
          <w:color w:val="C00000"/>
          <w:sz w:val="28"/>
          <w:szCs w:val="24"/>
        </w:rPr>
      </w:pPr>
    </w:p>
    <w:p w:rsidR="00B4238B" w:rsidP="00B4238B" w:rsidRDefault="00B4238B" w14:paraId="3D2367FD" w14:textId="77777777">
      <w:pPr>
        <w:rPr>
          <w:rFonts w:cs="Arial" w:asciiTheme="minorHAnsi" w:hAnsiTheme="minorHAnsi"/>
          <w:b/>
          <w:color w:val="C00000"/>
          <w:sz w:val="28"/>
          <w:szCs w:val="24"/>
        </w:rPr>
      </w:pPr>
    </w:p>
    <w:p w:rsidR="001267EA" w:rsidP="00747DD1" w:rsidRDefault="001267EA" w14:paraId="1259369F" w14:textId="77777777">
      <w:pPr>
        <w:rPr>
          <w:rFonts w:cs="Arial" w:asciiTheme="minorHAnsi" w:hAnsiTheme="minorHAnsi"/>
          <w:b/>
          <w:color w:val="C00000"/>
          <w:sz w:val="28"/>
          <w:szCs w:val="24"/>
        </w:rPr>
      </w:pPr>
    </w:p>
    <w:p w:rsidR="001267EA" w:rsidP="00747DD1" w:rsidRDefault="001267EA" w14:paraId="03911FD9" w14:textId="77777777">
      <w:pPr>
        <w:rPr>
          <w:rFonts w:cs="Arial" w:asciiTheme="minorHAnsi" w:hAnsiTheme="minorHAnsi"/>
          <w:b/>
          <w:color w:val="C00000"/>
          <w:sz w:val="28"/>
          <w:szCs w:val="24"/>
        </w:rPr>
      </w:pPr>
    </w:p>
    <w:p w:rsidR="001267EA" w:rsidP="00747DD1" w:rsidRDefault="001267EA" w14:paraId="717F7024" w14:textId="77777777">
      <w:pPr>
        <w:rPr>
          <w:rFonts w:cs="Arial" w:asciiTheme="minorHAnsi" w:hAnsiTheme="minorHAnsi"/>
          <w:b/>
          <w:color w:val="C00000"/>
          <w:sz w:val="28"/>
          <w:szCs w:val="24"/>
        </w:rPr>
      </w:pPr>
    </w:p>
    <w:p w:rsidR="001267EA" w:rsidP="00747DD1" w:rsidRDefault="001267EA" w14:paraId="40FE0AA4" w14:textId="77777777">
      <w:pPr>
        <w:rPr>
          <w:rFonts w:cs="Arial" w:asciiTheme="minorHAnsi" w:hAnsiTheme="minorHAnsi"/>
          <w:b/>
          <w:color w:val="C00000"/>
          <w:sz w:val="28"/>
          <w:szCs w:val="24"/>
        </w:rPr>
      </w:pPr>
    </w:p>
    <w:p w:rsidR="001267EA" w:rsidP="00747DD1" w:rsidRDefault="001267EA" w14:paraId="6CEB0F44" w14:textId="77777777">
      <w:pPr>
        <w:rPr>
          <w:rFonts w:cs="Arial" w:asciiTheme="minorHAnsi" w:hAnsiTheme="minorHAnsi"/>
          <w:b/>
          <w:color w:val="C00000"/>
          <w:sz w:val="28"/>
          <w:szCs w:val="24"/>
        </w:rPr>
      </w:pPr>
    </w:p>
    <w:p w:rsidR="001267EA" w:rsidP="00747DD1" w:rsidRDefault="001267EA" w14:paraId="10B58DCE" w14:textId="77777777">
      <w:pPr>
        <w:rPr>
          <w:rFonts w:cs="Arial" w:asciiTheme="minorHAnsi" w:hAnsiTheme="minorHAnsi"/>
          <w:b/>
          <w:color w:val="C00000"/>
          <w:sz w:val="28"/>
          <w:szCs w:val="24"/>
        </w:rPr>
      </w:pPr>
    </w:p>
    <w:p w:rsidR="001267EA" w:rsidP="00747DD1" w:rsidRDefault="001267EA" w14:paraId="200DD31B" w14:textId="77777777">
      <w:pPr>
        <w:rPr>
          <w:rFonts w:cs="Arial" w:asciiTheme="minorHAnsi" w:hAnsiTheme="minorHAnsi"/>
          <w:b/>
          <w:color w:val="C00000"/>
          <w:sz w:val="28"/>
          <w:szCs w:val="24"/>
        </w:rPr>
      </w:pPr>
    </w:p>
    <w:p w:rsidR="0094743F" w:rsidP="00747DD1" w:rsidRDefault="0094743F" w14:paraId="4D688049" w14:textId="77777777">
      <w:pPr>
        <w:rPr>
          <w:rFonts w:cs="Arial" w:asciiTheme="minorHAnsi" w:hAnsiTheme="minorHAnsi"/>
          <w:b/>
          <w:color w:val="C00000"/>
          <w:sz w:val="28"/>
          <w:szCs w:val="24"/>
        </w:rPr>
      </w:pPr>
    </w:p>
    <w:p w:rsidR="007F787B" w:rsidP="00747DD1" w:rsidRDefault="007F787B" w14:paraId="76068049" w14:textId="77777777">
      <w:pPr>
        <w:rPr>
          <w:rFonts w:cs="Arial" w:asciiTheme="minorHAnsi" w:hAnsiTheme="minorHAnsi"/>
          <w:b/>
          <w:color w:val="C00000"/>
          <w:sz w:val="28"/>
          <w:szCs w:val="24"/>
        </w:rPr>
      </w:pPr>
    </w:p>
    <w:p w:rsidR="00747DD1" w:rsidP="00747DD1" w:rsidRDefault="00747DD1" w14:paraId="3D0E4351" w14:textId="09A4893A">
      <w:pPr>
        <w:rPr>
          <w:rFonts w:cs="Arial" w:asciiTheme="minorHAnsi" w:hAnsiTheme="minorHAnsi"/>
          <w:b/>
          <w:color w:val="C00000"/>
          <w:sz w:val="28"/>
          <w:szCs w:val="24"/>
        </w:rPr>
      </w:pPr>
      <w:r w:rsidRPr="00FD50B7">
        <w:rPr>
          <w:rFonts w:cs="Arial" w:asciiTheme="minorHAnsi" w:hAnsiTheme="minorHAnsi"/>
          <w:b/>
          <w:color w:val="C00000"/>
          <w:sz w:val="28"/>
          <w:szCs w:val="24"/>
        </w:rPr>
        <w:lastRenderedPageBreak/>
        <w:t xml:space="preserve">UNDERGRADUATE </w:t>
      </w:r>
      <w:r>
        <w:rPr>
          <w:rFonts w:cs="Arial" w:asciiTheme="minorHAnsi" w:hAnsiTheme="minorHAnsi"/>
          <w:b/>
          <w:color w:val="C00000"/>
          <w:sz w:val="28"/>
          <w:szCs w:val="24"/>
        </w:rPr>
        <w:t xml:space="preserve">WASFA </w:t>
      </w:r>
      <w:r w:rsidRPr="00FD50B7">
        <w:rPr>
          <w:rFonts w:cs="Arial" w:asciiTheme="minorHAnsi" w:hAnsiTheme="minorHAnsi"/>
          <w:b/>
          <w:color w:val="C00000"/>
          <w:sz w:val="28"/>
          <w:szCs w:val="24"/>
        </w:rPr>
        <w:t>STUDENT PACKAGING POLICY</w:t>
      </w:r>
    </w:p>
    <w:p w:rsidRPr="009C585C" w:rsidR="00747DD1" w:rsidP="00747DD1" w:rsidRDefault="00747DD1" w14:paraId="67394940" w14:textId="77777777">
      <w:pPr>
        <w:rPr>
          <w:rFonts w:cs="Arial" w:asciiTheme="minorHAnsi" w:hAnsiTheme="minorHAnsi"/>
          <w:b/>
          <w:color w:val="44546A" w:themeColor="text2"/>
        </w:rPr>
      </w:pPr>
      <w:r w:rsidRPr="009C585C">
        <w:rPr>
          <w:rFonts w:cs="Arial" w:asciiTheme="minorHAnsi" w:hAnsiTheme="minorHAnsi"/>
          <w:b/>
          <w:color w:val="44546A" w:themeColor="text2"/>
          <w:u w:val="single"/>
        </w:rPr>
        <w:t>Packaging Plan ID:</w:t>
      </w:r>
      <w:r w:rsidRPr="009C585C">
        <w:rPr>
          <w:rFonts w:cs="Arial" w:asciiTheme="minorHAnsi" w:hAnsiTheme="minorHAnsi"/>
          <w:b/>
          <w:color w:val="44546A" w:themeColor="text2"/>
        </w:rPr>
        <w:t xml:space="preserve"> </w:t>
      </w:r>
      <w:r>
        <w:rPr>
          <w:rFonts w:cs="Arial" w:asciiTheme="minorHAnsi" w:hAnsiTheme="minorHAnsi"/>
          <w:b/>
          <w:color w:val="44546A" w:themeColor="text2"/>
        </w:rPr>
        <w:tab/>
      </w:r>
      <w:r w:rsidR="00E10F71">
        <w:rPr>
          <w:rFonts w:cs="Arial" w:asciiTheme="minorHAnsi" w:hAnsiTheme="minorHAnsi"/>
          <w:b/>
          <w:color w:val="44546A" w:themeColor="text2"/>
        </w:rPr>
        <w:t>21WASFA</w:t>
      </w:r>
      <w:r w:rsidRPr="009C585C">
        <w:rPr>
          <w:rFonts w:cs="Arial" w:asciiTheme="minorHAnsi" w:hAnsiTheme="minorHAnsi"/>
          <w:b/>
          <w:color w:val="44546A" w:themeColor="text2"/>
        </w:rPr>
        <w:t xml:space="preserve"> </w:t>
      </w:r>
    </w:p>
    <w:p w:rsidRPr="009C585C" w:rsidR="00747DD1" w:rsidP="00747DD1" w:rsidRDefault="00747DD1" w14:paraId="1BBBF963" w14:textId="77777777">
      <w:pPr>
        <w:ind w:left="2160" w:hanging="2160"/>
        <w:rPr>
          <w:rFonts w:cs="Arial" w:asciiTheme="minorHAnsi" w:hAnsiTheme="minorHAnsi"/>
        </w:rPr>
      </w:pPr>
      <w:r w:rsidRPr="009C585C">
        <w:rPr>
          <w:rFonts w:cs="Arial" w:asciiTheme="minorHAnsi" w:hAnsiTheme="minorHAnsi"/>
          <w:b/>
          <w:bCs/>
          <w:u w:val="single"/>
        </w:rPr>
        <w:t>Selection Criteria:</w:t>
      </w:r>
      <w:r w:rsidRPr="009C585C">
        <w:rPr>
          <w:rFonts w:cs="Arial" w:asciiTheme="minorHAnsi" w:hAnsiTheme="minorHAnsi"/>
        </w:rPr>
        <w:t xml:space="preserve">   </w:t>
      </w:r>
      <w:r>
        <w:rPr>
          <w:rFonts w:cs="Arial" w:asciiTheme="minorHAnsi" w:hAnsiTheme="minorHAnsi"/>
        </w:rPr>
        <w:tab/>
      </w:r>
      <w:r w:rsidRPr="009C585C">
        <w:rPr>
          <w:rFonts w:cs="Arial" w:asciiTheme="minorHAnsi" w:hAnsiTheme="minorHAnsi"/>
        </w:rPr>
        <w:t xml:space="preserve">All </w:t>
      </w:r>
      <w:r w:rsidR="00852A94">
        <w:rPr>
          <w:rFonts w:cs="Arial" w:asciiTheme="minorHAnsi" w:hAnsiTheme="minorHAnsi"/>
        </w:rPr>
        <w:t xml:space="preserve">WASFA </w:t>
      </w:r>
      <w:r w:rsidRPr="009C585C">
        <w:rPr>
          <w:rFonts w:cs="Arial" w:asciiTheme="minorHAnsi" w:hAnsiTheme="minorHAnsi"/>
        </w:rPr>
        <w:t>Undergraduates with File Ready Status</w:t>
      </w:r>
    </w:p>
    <w:tbl>
      <w:tblPr>
        <w:tblpPr w:leftFromText="180" w:rightFromText="180" w:vertAnchor="text" w:horzAnchor="margin" w:tblpY="55"/>
        <w:tblW w:w="11935" w:type="dxa"/>
        <w:shd w:val="clear" w:color="auto" w:fill="CCCCCC"/>
        <w:tblLayout w:type="fixed"/>
        <w:tblCellMar>
          <w:left w:w="0" w:type="dxa"/>
          <w:right w:w="0" w:type="dxa"/>
        </w:tblCellMar>
        <w:tblLook w:val="04A0" w:firstRow="1" w:lastRow="0" w:firstColumn="1" w:lastColumn="0" w:noHBand="0" w:noVBand="1"/>
      </w:tblPr>
      <w:tblGrid>
        <w:gridCol w:w="1458"/>
        <w:gridCol w:w="1350"/>
        <w:gridCol w:w="3572"/>
        <w:gridCol w:w="3060"/>
        <w:gridCol w:w="1350"/>
        <w:gridCol w:w="1145"/>
      </w:tblGrid>
      <w:tr w:rsidRPr="009C585C" w:rsidR="001267EA" w:rsidTr="7D120463" w14:paraId="5A6743EC" w14:textId="77777777">
        <w:tc>
          <w:tcPr>
            <w:tcW w:w="145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0" w:type="dxa"/>
              <w:left w:w="108" w:type="dxa"/>
              <w:bottom w:w="0" w:type="dxa"/>
              <w:right w:w="108" w:type="dxa"/>
            </w:tcMar>
            <w:hideMark/>
          </w:tcPr>
          <w:p w:rsidRPr="009C585C" w:rsidR="001267EA" w:rsidP="00AA33C0" w:rsidRDefault="001267EA" w14:paraId="155B1C57" w14:textId="77777777">
            <w:pPr>
              <w:rPr>
                <w:rFonts w:cs="Arial" w:asciiTheme="minorHAnsi" w:hAnsiTheme="minorHAnsi"/>
                <w:b/>
              </w:rPr>
            </w:pPr>
            <w:r w:rsidRPr="009C585C">
              <w:rPr>
                <w:rFonts w:cs="Arial" w:asciiTheme="minorHAnsi" w:hAnsiTheme="minorHAnsi"/>
                <w:b/>
              </w:rPr>
              <w:t>Item Type</w:t>
            </w:r>
          </w:p>
          <w:p w:rsidRPr="009C585C" w:rsidR="001267EA" w:rsidP="00AA33C0" w:rsidRDefault="001267EA" w14:paraId="635AF31F" w14:textId="77777777">
            <w:pPr>
              <w:rPr>
                <w:rFonts w:cs="Arial" w:asciiTheme="minorHAnsi" w:hAnsiTheme="minorHAnsi"/>
                <w:b/>
              </w:rPr>
            </w:pPr>
            <w:r w:rsidRPr="009C585C">
              <w:rPr>
                <w:rFonts w:cs="Arial" w:asciiTheme="minorHAnsi" w:hAnsiTheme="minorHAnsi"/>
                <w:b/>
              </w:rPr>
              <w:t> </w:t>
            </w:r>
          </w:p>
        </w:tc>
        <w:tc>
          <w:tcPr>
            <w:tcW w:w="1350" w:type="dxa"/>
            <w:tcBorders>
              <w:top w:val="single" w:color="000000" w:themeColor="text1" w:sz="8" w:space="0"/>
              <w:left w:val="nil"/>
              <w:bottom w:val="single" w:color="000000" w:themeColor="text1" w:sz="8" w:space="0"/>
              <w:right w:val="single" w:color="000000" w:themeColor="text1" w:sz="8" w:space="0"/>
            </w:tcBorders>
            <w:shd w:val="clear" w:color="auto" w:fill="92D050"/>
            <w:tcMar>
              <w:top w:w="0" w:type="dxa"/>
              <w:left w:w="108" w:type="dxa"/>
              <w:bottom w:w="0" w:type="dxa"/>
              <w:right w:w="108" w:type="dxa"/>
            </w:tcMar>
            <w:hideMark/>
          </w:tcPr>
          <w:p w:rsidRPr="009C585C" w:rsidR="001267EA" w:rsidP="00AA33C0" w:rsidRDefault="001267EA" w14:paraId="332DCAF9" w14:textId="77777777">
            <w:pPr>
              <w:rPr>
                <w:rFonts w:cs="Arial" w:asciiTheme="minorHAnsi" w:hAnsiTheme="minorHAnsi"/>
                <w:b/>
              </w:rPr>
            </w:pPr>
            <w:r w:rsidRPr="009C585C">
              <w:rPr>
                <w:rFonts w:cs="Arial" w:asciiTheme="minorHAnsi" w:hAnsiTheme="minorHAnsi"/>
                <w:b/>
              </w:rPr>
              <w:t>Description</w:t>
            </w:r>
          </w:p>
        </w:tc>
        <w:tc>
          <w:tcPr>
            <w:tcW w:w="3572" w:type="dxa"/>
            <w:tcBorders>
              <w:top w:val="single" w:color="000000" w:themeColor="text1" w:sz="8" w:space="0"/>
              <w:left w:val="nil"/>
              <w:bottom w:val="single" w:color="000000" w:themeColor="text1" w:sz="8" w:space="0"/>
              <w:right w:val="single" w:color="000000" w:themeColor="text1" w:sz="8" w:space="0"/>
            </w:tcBorders>
            <w:shd w:val="clear" w:color="auto" w:fill="92D050"/>
            <w:tcMar>
              <w:top w:w="0" w:type="dxa"/>
              <w:left w:w="108" w:type="dxa"/>
              <w:bottom w:w="0" w:type="dxa"/>
              <w:right w:w="108" w:type="dxa"/>
            </w:tcMar>
            <w:hideMark/>
          </w:tcPr>
          <w:p w:rsidRPr="009C585C" w:rsidR="001267EA" w:rsidP="00AA33C0" w:rsidRDefault="001267EA" w14:paraId="7ED07CB5" w14:textId="77777777">
            <w:pPr>
              <w:rPr>
                <w:rFonts w:cs="Arial" w:asciiTheme="minorHAnsi" w:hAnsiTheme="minorHAnsi"/>
                <w:b/>
              </w:rPr>
            </w:pPr>
            <w:r w:rsidRPr="009C585C">
              <w:rPr>
                <w:rFonts w:cs="Arial" w:asciiTheme="minorHAnsi" w:hAnsiTheme="minorHAnsi"/>
                <w:b/>
              </w:rPr>
              <w:t>Award Range</w:t>
            </w:r>
          </w:p>
        </w:tc>
        <w:tc>
          <w:tcPr>
            <w:tcW w:w="3060" w:type="dxa"/>
            <w:tcBorders>
              <w:top w:val="single" w:color="000000" w:themeColor="text1" w:sz="8" w:space="0"/>
              <w:left w:val="nil"/>
              <w:bottom w:val="single" w:color="000000" w:themeColor="text1" w:sz="8" w:space="0"/>
              <w:right w:val="single" w:color="000000" w:themeColor="text1" w:sz="8" w:space="0"/>
            </w:tcBorders>
            <w:shd w:val="clear" w:color="auto" w:fill="92D050"/>
            <w:tcMar>
              <w:top w:w="0" w:type="dxa"/>
              <w:left w:w="108" w:type="dxa"/>
              <w:bottom w:w="0" w:type="dxa"/>
              <w:right w:w="108" w:type="dxa"/>
            </w:tcMar>
            <w:hideMark/>
          </w:tcPr>
          <w:p w:rsidRPr="009C585C" w:rsidR="001267EA" w:rsidP="00AA33C0" w:rsidRDefault="001267EA" w14:paraId="1F4D2C2F" w14:textId="77777777">
            <w:pPr>
              <w:rPr>
                <w:rFonts w:cs="Arial" w:asciiTheme="minorHAnsi" w:hAnsiTheme="minorHAnsi"/>
                <w:b/>
              </w:rPr>
            </w:pPr>
            <w:r w:rsidRPr="009C585C">
              <w:rPr>
                <w:rFonts w:cs="Arial" w:asciiTheme="minorHAnsi" w:hAnsiTheme="minorHAnsi"/>
                <w:b/>
              </w:rPr>
              <w:t>On-Time Date/complete date</w:t>
            </w:r>
            <w:r>
              <w:rPr>
                <w:rFonts w:cs="Arial" w:asciiTheme="minorHAnsi" w:hAnsiTheme="minorHAnsi"/>
                <w:b/>
              </w:rPr>
              <w:t xml:space="preserve"> (Refer to Equity Grant Funding Groups Chart)</w:t>
            </w:r>
          </w:p>
        </w:tc>
        <w:tc>
          <w:tcPr>
            <w:tcW w:w="1350" w:type="dxa"/>
            <w:tcBorders>
              <w:top w:val="single" w:color="000000" w:themeColor="text1" w:sz="8" w:space="0"/>
              <w:left w:val="nil"/>
              <w:bottom w:val="single" w:color="000000" w:themeColor="text1" w:sz="8" w:space="0"/>
              <w:right w:val="single" w:color="000000" w:themeColor="text1" w:sz="8" w:space="0"/>
            </w:tcBorders>
            <w:shd w:val="clear" w:color="auto" w:fill="92D050"/>
            <w:tcMar>
              <w:top w:w="0" w:type="dxa"/>
              <w:left w:w="108" w:type="dxa"/>
              <w:bottom w:w="0" w:type="dxa"/>
              <w:right w:w="108" w:type="dxa"/>
            </w:tcMar>
            <w:hideMark/>
          </w:tcPr>
          <w:p w:rsidRPr="009C585C" w:rsidR="001267EA" w:rsidP="00AA33C0" w:rsidRDefault="001267EA" w14:paraId="6EA4C76F" w14:textId="77777777">
            <w:pPr>
              <w:rPr>
                <w:rFonts w:cs="Arial" w:asciiTheme="minorHAnsi" w:hAnsiTheme="minorHAnsi"/>
                <w:b/>
              </w:rPr>
            </w:pPr>
            <w:r>
              <w:rPr>
                <w:rFonts w:cs="Arial" w:asciiTheme="minorHAnsi" w:hAnsiTheme="minorHAnsi"/>
                <w:b/>
              </w:rPr>
              <w:t>MFI</w:t>
            </w:r>
          </w:p>
        </w:tc>
        <w:tc>
          <w:tcPr>
            <w:tcW w:w="1145" w:type="dxa"/>
            <w:tcBorders>
              <w:top w:val="single" w:color="000000" w:themeColor="text1" w:sz="8" w:space="0"/>
              <w:left w:val="nil"/>
              <w:bottom w:val="single" w:color="000000" w:themeColor="text1" w:sz="8" w:space="0"/>
              <w:right w:val="single" w:color="000000" w:themeColor="text1" w:sz="8" w:space="0"/>
            </w:tcBorders>
            <w:shd w:val="clear" w:color="auto" w:fill="92D050"/>
            <w:tcMar/>
          </w:tcPr>
          <w:p w:rsidRPr="009C585C" w:rsidR="001267EA" w:rsidP="00AA33C0" w:rsidRDefault="001267EA" w14:paraId="4283EEA7" w14:textId="77777777">
            <w:pPr>
              <w:rPr>
                <w:rFonts w:cs="Arial" w:asciiTheme="minorHAnsi" w:hAnsiTheme="minorHAnsi"/>
                <w:b/>
              </w:rPr>
            </w:pPr>
            <w:r>
              <w:rPr>
                <w:rFonts w:cs="Arial" w:asciiTheme="minorHAnsi" w:hAnsiTheme="minorHAnsi"/>
                <w:b/>
              </w:rPr>
              <w:t>Plan/ Equation</w:t>
            </w:r>
          </w:p>
        </w:tc>
      </w:tr>
      <w:tr w:rsidRPr="009C585C" w:rsidR="00C33571" w:rsidTr="7D120463" w14:paraId="4959ADE7" w14:textId="77777777">
        <w:tc>
          <w:tcPr>
            <w:tcW w:w="1458"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C33571" w:rsidP="00C33571" w:rsidRDefault="00C33571" w14:paraId="46A5AAF9" w14:textId="77777777">
            <w:pPr>
              <w:rPr>
                <w:rFonts w:cs="Arial" w:asciiTheme="minorHAnsi" w:hAnsiTheme="minorHAnsi"/>
              </w:rPr>
            </w:pPr>
            <w:r>
              <w:rPr>
                <w:rFonts w:cs="Arial" w:asciiTheme="minorHAnsi" w:hAnsiTheme="minorHAnsi"/>
              </w:rPr>
              <w:t>900103004020</w:t>
            </w: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A11CC9" w:rsidR="00C33571" w:rsidP="00C33571" w:rsidRDefault="00C33571" w14:paraId="5C9CDE0F" w14:textId="77777777">
            <w:pPr>
              <w:rPr>
                <w:rFonts w:cs="Arial" w:asciiTheme="minorHAnsi" w:hAnsiTheme="minorHAnsi"/>
              </w:rPr>
            </w:pPr>
            <w:r w:rsidRPr="00A11CC9">
              <w:rPr>
                <w:rFonts w:cs="Arial" w:asciiTheme="minorHAnsi" w:hAnsiTheme="minorHAnsi"/>
              </w:rPr>
              <w:t>Washington College Grant</w:t>
            </w:r>
          </w:p>
        </w:tc>
        <w:tc>
          <w:tcPr>
            <w:tcW w:w="357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A11CC9" w:rsidR="00C33571" w:rsidP="7D120463" w:rsidRDefault="00C33571" w14:paraId="08FFC9DB" w14:textId="61B300B0">
            <w:pPr>
              <w:rPr>
                <w:rFonts w:ascii="Calibri" w:hAnsi="Calibri" w:cs="Arial" w:asciiTheme="minorAscii" w:hAnsiTheme="minorAscii"/>
              </w:rPr>
            </w:pPr>
            <w:r w:rsidRPr="7D120463" w:rsidR="76F5880B">
              <w:rPr>
                <w:rFonts w:ascii="Calibri" w:hAnsi="Calibri" w:cs="Arial" w:asciiTheme="minorAscii" w:hAnsiTheme="minorAscii"/>
              </w:rPr>
              <w:t>55%</w:t>
            </w:r>
            <w:r w:rsidRPr="7D120463" w:rsidR="0830B26A">
              <w:rPr>
                <w:rFonts w:ascii="Calibri" w:hAnsi="Calibri" w:cs="Arial" w:asciiTheme="minorAscii" w:hAnsiTheme="minorAscii"/>
              </w:rPr>
              <w:t xml:space="preserve"> </w:t>
            </w:r>
            <w:r w:rsidRPr="7D120463" w:rsidR="76F5880B">
              <w:rPr>
                <w:rFonts w:ascii="Calibri" w:hAnsi="Calibri" w:cs="Arial" w:asciiTheme="minorAscii" w:hAnsiTheme="minorAscii"/>
              </w:rPr>
              <w:t>=</w:t>
            </w:r>
            <w:r w:rsidRPr="7D120463" w:rsidR="5CFDB326">
              <w:rPr>
                <w:rFonts w:ascii="Calibri" w:hAnsi="Calibri" w:cs="Arial" w:asciiTheme="minorAscii" w:hAnsiTheme="minorAscii"/>
              </w:rPr>
              <w:t xml:space="preserve"> </w:t>
            </w:r>
            <w:r w:rsidRPr="7D120463" w:rsidR="76F5880B">
              <w:rPr>
                <w:rFonts w:ascii="Calibri" w:hAnsi="Calibri" w:cs="Arial" w:asciiTheme="minorAscii" w:hAnsiTheme="minorAscii"/>
              </w:rPr>
              <w:t>$10,</w:t>
            </w:r>
            <w:r w:rsidRPr="7D120463" w:rsidR="14BF0030">
              <w:rPr>
                <w:rFonts w:ascii="Calibri" w:hAnsi="Calibri" w:cs="Arial" w:asciiTheme="minorAscii" w:hAnsiTheme="minorAscii"/>
              </w:rPr>
              <w:t>735</w:t>
            </w:r>
          </w:p>
          <w:p w:rsidRPr="00A11CC9" w:rsidR="00C33571" w:rsidP="7D120463" w:rsidRDefault="00C33571" w14:paraId="57EF9952" w14:textId="0720452D">
            <w:pPr>
              <w:rPr>
                <w:rFonts w:ascii="Calibri" w:hAnsi="Calibri" w:cs="Arial" w:asciiTheme="minorAscii" w:hAnsiTheme="minorAscii"/>
              </w:rPr>
            </w:pPr>
            <w:r w:rsidRPr="7D120463" w:rsidR="76F5880B">
              <w:rPr>
                <w:rFonts w:ascii="Calibri" w:hAnsi="Calibri" w:cs="Arial" w:asciiTheme="minorAscii" w:hAnsiTheme="minorAscii"/>
              </w:rPr>
              <w:t>60%</w:t>
            </w:r>
            <w:r w:rsidRPr="7D120463" w:rsidR="0D551C5E">
              <w:rPr>
                <w:rFonts w:ascii="Calibri" w:hAnsi="Calibri" w:cs="Arial" w:asciiTheme="minorAscii" w:hAnsiTheme="minorAscii"/>
              </w:rPr>
              <w:t xml:space="preserve"> </w:t>
            </w:r>
            <w:r w:rsidRPr="7D120463" w:rsidR="76F5880B">
              <w:rPr>
                <w:rFonts w:ascii="Calibri" w:hAnsi="Calibri" w:cs="Arial" w:asciiTheme="minorAscii" w:hAnsiTheme="minorAscii"/>
              </w:rPr>
              <w:t>=</w:t>
            </w:r>
            <w:r w:rsidRPr="7D120463" w:rsidR="45C3C318">
              <w:rPr>
                <w:rFonts w:ascii="Calibri" w:hAnsi="Calibri" w:cs="Arial" w:asciiTheme="minorAscii" w:hAnsiTheme="minorAscii"/>
              </w:rPr>
              <w:t xml:space="preserve"> </w:t>
            </w:r>
            <w:r w:rsidRPr="7D120463" w:rsidR="76F5880B">
              <w:rPr>
                <w:rFonts w:ascii="Calibri" w:hAnsi="Calibri" w:cs="Arial" w:asciiTheme="minorAscii" w:hAnsiTheme="minorAscii"/>
              </w:rPr>
              <w:t>$7,</w:t>
            </w:r>
            <w:r w:rsidRPr="7D120463" w:rsidR="14BF0030">
              <w:rPr>
                <w:rFonts w:ascii="Calibri" w:hAnsi="Calibri" w:cs="Arial" w:asciiTheme="minorAscii" w:hAnsiTheme="minorAscii"/>
              </w:rPr>
              <w:t>515</w:t>
            </w:r>
          </w:p>
          <w:p w:rsidRPr="00A11CC9" w:rsidR="00C33571" w:rsidP="7D120463" w:rsidRDefault="00C33571" w14:paraId="1DD9B290" w14:textId="2767041A">
            <w:pPr>
              <w:rPr>
                <w:rFonts w:ascii="Calibri" w:hAnsi="Calibri" w:cs="Arial" w:asciiTheme="minorAscii" w:hAnsiTheme="minorAscii"/>
              </w:rPr>
            </w:pPr>
            <w:r w:rsidRPr="7D120463" w:rsidR="76F5880B">
              <w:rPr>
                <w:rFonts w:ascii="Calibri" w:hAnsi="Calibri" w:cs="Arial" w:asciiTheme="minorAscii" w:hAnsiTheme="minorAscii"/>
              </w:rPr>
              <w:t>65%</w:t>
            </w:r>
            <w:r w:rsidRPr="7D120463" w:rsidR="4E060D62">
              <w:rPr>
                <w:rFonts w:ascii="Calibri" w:hAnsi="Calibri" w:cs="Arial" w:asciiTheme="minorAscii" w:hAnsiTheme="minorAscii"/>
              </w:rPr>
              <w:t xml:space="preserve"> </w:t>
            </w:r>
            <w:r w:rsidRPr="7D120463" w:rsidR="76F5880B">
              <w:rPr>
                <w:rFonts w:ascii="Calibri" w:hAnsi="Calibri" w:cs="Arial" w:asciiTheme="minorAscii" w:hAnsiTheme="minorAscii"/>
              </w:rPr>
              <w:t>=</w:t>
            </w:r>
            <w:r w:rsidRPr="7D120463" w:rsidR="45C3C318">
              <w:rPr>
                <w:rFonts w:ascii="Calibri" w:hAnsi="Calibri" w:cs="Arial" w:asciiTheme="minorAscii" w:hAnsiTheme="minorAscii"/>
              </w:rPr>
              <w:t xml:space="preserve"> </w:t>
            </w:r>
            <w:r w:rsidRPr="7D120463" w:rsidR="76F5880B">
              <w:rPr>
                <w:rFonts w:ascii="Calibri" w:hAnsi="Calibri" w:cs="Arial" w:asciiTheme="minorAscii" w:hAnsiTheme="minorAscii"/>
              </w:rPr>
              <w:t>$6,4</w:t>
            </w:r>
            <w:r w:rsidRPr="7D120463" w:rsidR="14BF0030">
              <w:rPr>
                <w:rFonts w:ascii="Calibri" w:hAnsi="Calibri" w:cs="Arial" w:asciiTheme="minorAscii" w:hAnsiTheme="minorAscii"/>
              </w:rPr>
              <w:t>41</w:t>
            </w:r>
          </w:p>
          <w:p w:rsidRPr="00A11CC9" w:rsidR="00C33571" w:rsidP="7D120463" w:rsidRDefault="00C33571" w14:paraId="43A3F4A3" w14:textId="28FC99D6">
            <w:pPr>
              <w:rPr>
                <w:rFonts w:ascii="Calibri" w:hAnsi="Calibri" w:cs="Arial" w:asciiTheme="minorAscii" w:hAnsiTheme="minorAscii"/>
              </w:rPr>
            </w:pPr>
            <w:r w:rsidRPr="7D120463" w:rsidR="76F5880B">
              <w:rPr>
                <w:rFonts w:ascii="Calibri" w:hAnsi="Calibri" w:cs="Arial" w:asciiTheme="minorAscii" w:hAnsiTheme="minorAscii"/>
              </w:rPr>
              <w:t>70%</w:t>
            </w:r>
            <w:r w:rsidRPr="7D120463" w:rsidR="4E060D62">
              <w:rPr>
                <w:rFonts w:ascii="Calibri" w:hAnsi="Calibri" w:cs="Arial" w:asciiTheme="minorAscii" w:hAnsiTheme="minorAscii"/>
              </w:rPr>
              <w:t xml:space="preserve"> </w:t>
            </w:r>
            <w:r w:rsidRPr="7D120463" w:rsidR="76F5880B">
              <w:rPr>
                <w:rFonts w:ascii="Calibri" w:hAnsi="Calibri" w:cs="Arial" w:asciiTheme="minorAscii" w:hAnsiTheme="minorAscii"/>
              </w:rPr>
              <w:t>=</w:t>
            </w:r>
            <w:r w:rsidRPr="7D120463" w:rsidR="7BD6B30E">
              <w:rPr>
                <w:rFonts w:ascii="Calibri" w:hAnsi="Calibri" w:cs="Arial" w:asciiTheme="minorAscii" w:hAnsiTheme="minorAscii"/>
              </w:rPr>
              <w:t xml:space="preserve"> </w:t>
            </w:r>
            <w:r w:rsidRPr="7D120463" w:rsidR="76F5880B">
              <w:rPr>
                <w:rFonts w:ascii="Calibri" w:hAnsi="Calibri" w:cs="Arial" w:asciiTheme="minorAscii" w:hAnsiTheme="minorAscii"/>
              </w:rPr>
              <w:t>$5,3</w:t>
            </w:r>
            <w:r w:rsidRPr="7D120463" w:rsidR="14BF0030">
              <w:rPr>
                <w:rFonts w:ascii="Calibri" w:hAnsi="Calibri" w:cs="Arial" w:asciiTheme="minorAscii" w:hAnsiTheme="minorAscii"/>
              </w:rPr>
              <w:t>68</w:t>
            </w:r>
            <w:r w:rsidRPr="7D120463" w:rsidR="76F5880B">
              <w:rPr>
                <w:rFonts w:ascii="Calibri" w:hAnsi="Calibri" w:cs="Arial" w:asciiTheme="minorAscii" w:hAnsiTheme="minorAscii"/>
              </w:rPr>
              <w:t xml:space="preserve"> </w:t>
            </w:r>
          </w:p>
          <w:p w:rsidRPr="00A11CC9" w:rsidR="00C33571" w:rsidP="7D120463" w:rsidRDefault="00C33571" w14:paraId="03ECDF25" w14:textId="0C3A4248">
            <w:pPr>
              <w:rPr>
                <w:rFonts w:ascii="Calibri" w:hAnsi="Calibri" w:cs="Arial" w:asciiTheme="minorAscii" w:hAnsiTheme="minorAscii"/>
              </w:rPr>
            </w:pPr>
            <w:r w:rsidRPr="7D120463" w:rsidR="76F5880B">
              <w:rPr>
                <w:rFonts w:ascii="Calibri" w:hAnsi="Calibri" w:cs="Arial" w:asciiTheme="minorAscii" w:hAnsiTheme="minorAscii"/>
              </w:rPr>
              <w:t>75%</w:t>
            </w:r>
            <w:r w:rsidRPr="7D120463" w:rsidR="7A287579">
              <w:rPr>
                <w:rFonts w:ascii="Calibri" w:hAnsi="Calibri" w:cs="Arial" w:asciiTheme="minorAscii" w:hAnsiTheme="minorAscii"/>
              </w:rPr>
              <w:t xml:space="preserve"> </w:t>
            </w:r>
            <w:r w:rsidRPr="7D120463" w:rsidR="76F5880B">
              <w:rPr>
                <w:rFonts w:ascii="Calibri" w:hAnsi="Calibri" w:cs="Arial" w:asciiTheme="minorAscii" w:hAnsiTheme="minorAscii"/>
              </w:rPr>
              <w:t>=</w:t>
            </w:r>
            <w:r w:rsidRPr="7D120463" w:rsidR="7BD6B30E">
              <w:rPr>
                <w:rFonts w:ascii="Calibri" w:hAnsi="Calibri" w:cs="Arial" w:asciiTheme="minorAscii" w:hAnsiTheme="minorAscii"/>
              </w:rPr>
              <w:t xml:space="preserve"> </w:t>
            </w:r>
            <w:r w:rsidRPr="7D120463" w:rsidR="00A75443">
              <w:rPr>
                <w:rFonts w:ascii="Calibri" w:hAnsi="Calibri" w:cs="Arial" w:asciiTheme="minorAscii" w:hAnsiTheme="minorAscii"/>
              </w:rPr>
              <w:t>$</w:t>
            </w:r>
            <w:r w:rsidRPr="7D120463" w:rsidR="76F5880B">
              <w:rPr>
                <w:rFonts w:ascii="Calibri" w:hAnsi="Calibri" w:cs="Arial" w:asciiTheme="minorAscii" w:hAnsiTheme="minorAscii"/>
              </w:rPr>
              <w:t>2,6</w:t>
            </w:r>
            <w:r w:rsidRPr="7D120463" w:rsidR="14BF0030">
              <w:rPr>
                <w:rFonts w:ascii="Calibri" w:hAnsi="Calibri" w:cs="Arial" w:asciiTheme="minorAscii" w:hAnsiTheme="minorAscii"/>
              </w:rPr>
              <w:t>30</w:t>
            </w:r>
            <w:r w:rsidRPr="7D120463" w:rsidR="76F5880B">
              <w:rPr>
                <w:rFonts w:ascii="Calibri" w:hAnsi="Calibri" w:cs="Arial" w:asciiTheme="minorAscii" w:hAnsiTheme="minorAscii"/>
              </w:rPr>
              <w:t xml:space="preserve"> </w:t>
            </w:r>
          </w:p>
          <w:p w:rsidR="00C33571" w:rsidP="7D120463" w:rsidRDefault="00C33571" w14:paraId="31393E52" w14:textId="51EFD232">
            <w:pPr>
              <w:rPr>
                <w:rFonts w:ascii="Calibri" w:hAnsi="Calibri" w:cs="Arial" w:asciiTheme="minorAscii" w:hAnsiTheme="minorAscii"/>
              </w:rPr>
            </w:pPr>
            <w:r w:rsidRPr="7D120463" w:rsidR="76F5880B">
              <w:rPr>
                <w:rFonts w:ascii="Calibri" w:hAnsi="Calibri" w:cs="Arial" w:asciiTheme="minorAscii" w:hAnsiTheme="minorAscii"/>
              </w:rPr>
              <w:t>100%</w:t>
            </w:r>
            <w:r w:rsidRPr="7D120463" w:rsidR="7878517E">
              <w:rPr>
                <w:rFonts w:ascii="Calibri" w:hAnsi="Calibri" w:cs="Arial" w:asciiTheme="minorAscii" w:hAnsiTheme="minorAscii"/>
              </w:rPr>
              <w:t xml:space="preserve"> </w:t>
            </w:r>
            <w:r w:rsidRPr="7D120463" w:rsidR="76F5880B">
              <w:rPr>
                <w:rFonts w:ascii="Calibri" w:hAnsi="Calibri" w:cs="Arial" w:asciiTheme="minorAscii" w:hAnsiTheme="minorAscii"/>
              </w:rPr>
              <w:t>=</w:t>
            </w:r>
            <w:r w:rsidRPr="7D120463" w:rsidR="7878517E">
              <w:rPr>
                <w:rFonts w:ascii="Calibri" w:hAnsi="Calibri" w:cs="Arial" w:asciiTheme="minorAscii" w:hAnsiTheme="minorAscii"/>
              </w:rPr>
              <w:t xml:space="preserve"> </w:t>
            </w:r>
            <w:r w:rsidRPr="7D120463" w:rsidR="00A75443">
              <w:rPr>
                <w:rFonts w:ascii="Calibri" w:hAnsi="Calibri" w:cs="Arial" w:asciiTheme="minorAscii" w:hAnsiTheme="minorAscii"/>
              </w:rPr>
              <w:t>$</w:t>
            </w:r>
            <w:r w:rsidRPr="7D120463" w:rsidR="76F5880B">
              <w:rPr>
                <w:rFonts w:ascii="Calibri" w:hAnsi="Calibri" w:cs="Arial" w:asciiTheme="minorAscii" w:hAnsiTheme="minorAscii"/>
              </w:rPr>
              <w:t>1</w:t>
            </w:r>
            <w:r w:rsidRPr="7D120463" w:rsidR="00A75443">
              <w:rPr>
                <w:rFonts w:ascii="Calibri" w:hAnsi="Calibri" w:cs="Arial" w:asciiTheme="minorAscii" w:hAnsiTheme="minorAscii"/>
              </w:rPr>
              <w:t>,</w:t>
            </w:r>
            <w:r w:rsidRPr="7D120463" w:rsidR="76F5880B">
              <w:rPr>
                <w:rFonts w:ascii="Calibri" w:hAnsi="Calibri" w:cs="Arial" w:asciiTheme="minorAscii" w:hAnsiTheme="minorAscii"/>
              </w:rPr>
              <w:t>0</w:t>
            </w:r>
            <w:r w:rsidRPr="7D120463" w:rsidR="00E608F0">
              <w:rPr>
                <w:rFonts w:ascii="Calibri" w:hAnsi="Calibri" w:cs="Arial" w:asciiTheme="minorAscii" w:hAnsiTheme="minorAscii"/>
              </w:rPr>
              <w:t>74</w:t>
            </w:r>
            <w:r w:rsidRPr="7D120463" w:rsidR="76F5880B">
              <w:rPr>
                <w:rFonts w:ascii="Calibri" w:hAnsi="Calibri" w:cs="Arial" w:asciiTheme="minorAscii" w:hAnsiTheme="minorAscii"/>
              </w:rPr>
              <w:t xml:space="preserve"> </w:t>
            </w:r>
          </w:p>
          <w:p w:rsidRPr="00A11CC9" w:rsidR="00C33571" w:rsidP="00C33571" w:rsidRDefault="00C33571" w14:paraId="7C18AC3F" w14:textId="77777777">
            <w:pPr>
              <w:rPr>
                <w:rFonts w:cs="Arial" w:asciiTheme="minorHAnsi" w:hAnsiTheme="minorHAnsi"/>
              </w:rPr>
            </w:pPr>
            <w:r w:rsidRPr="00A11CC9">
              <w:rPr>
                <w:rFonts w:cs="Arial" w:asciiTheme="minorHAnsi" w:hAnsiTheme="minorHAnsi"/>
              </w:rPr>
              <w:t>(MFI Chart provided by WSAC 8/29/19)</w:t>
            </w:r>
          </w:p>
        </w:tc>
        <w:tc>
          <w:tcPr>
            <w:tcW w:w="306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C33571" w:rsidP="00C33571" w:rsidRDefault="00C33571" w14:paraId="5994F2A2" w14:textId="77777777">
            <w:pPr>
              <w:rPr>
                <w:rFonts w:cs="Arial" w:asciiTheme="minorHAnsi" w:hAnsiTheme="minorHAnsi"/>
              </w:rPr>
            </w:pPr>
            <w:r>
              <w:rPr>
                <w:rFonts w:cs="Arial" w:asciiTheme="minorHAnsi" w:hAnsiTheme="minorHAnsi"/>
              </w:rPr>
              <w:t>No Deadlines apply</w:t>
            </w: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00C33571" w:rsidP="00C33571" w:rsidRDefault="00C33571" w14:paraId="422D1388" w14:textId="77777777">
            <w:pPr>
              <w:rPr>
                <w:rFonts w:cs="Arial" w:asciiTheme="minorHAnsi" w:hAnsiTheme="minorHAnsi"/>
              </w:rPr>
            </w:pPr>
            <w:r>
              <w:rPr>
                <w:rFonts w:cs="Arial" w:asciiTheme="minorHAnsi" w:hAnsiTheme="minorHAnsi"/>
              </w:rPr>
              <w:t xml:space="preserve">WCG eligible up to 100% MFI </w:t>
            </w:r>
          </w:p>
          <w:p w:rsidR="00C33571" w:rsidP="00C33571" w:rsidRDefault="00C33571" w14:paraId="56532AB6" w14:textId="77777777">
            <w:pPr>
              <w:rPr>
                <w:rFonts w:cs="Arial" w:asciiTheme="minorHAnsi" w:hAnsiTheme="minorHAnsi"/>
              </w:rPr>
            </w:pPr>
          </w:p>
          <w:p w:rsidR="00C33571" w:rsidP="00C33571" w:rsidRDefault="00C33571" w14:paraId="4F9A6DF2" w14:textId="77777777">
            <w:pPr>
              <w:rPr>
                <w:rFonts w:cs="Arial" w:asciiTheme="minorHAnsi" w:hAnsiTheme="minorHAnsi"/>
              </w:rPr>
            </w:pPr>
            <w:r>
              <w:rPr>
                <w:rFonts w:cs="Arial" w:asciiTheme="minorHAnsi" w:hAnsiTheme="minorHAnsi"/>
              </w:rPr>
              <w:t xml:space="preserve">CB eligible - 70%-100% </w:t>
            </w:r>
          </w:p>
          <w:p w:rsidRPr="009C585C" w:rsidR="00C33571" w:rsidP="00C33571" w:rsidRDefault="00C33571" w14:paraId="7278B0FB" w14:textId="77777777">
            <w:pPr>
              <w:rPr>
                <w:rFonts w:cs="Arial" w:asciiTheme="minorHAnsi" w:hAnsiTheme="minorHAnsi"/>
              </w:rPr>
            </w:pPr>
            <w:r>
              <w:rPr>
                <w:rFonts w:cs="Arial" w:asciiTheme="minorHAnsi" w:hAnsiTheme="minorHAnsi"/>
              </w:rPr>
              <w:t>MFI (No CB awarded)</w:t>
            </w:r>
          </w:p>
        </w:tc>
        <w:tc>
          <w:tcPr>
            <w:tcW w:w="1145" w:type="dxa"/>
            <w:tcBorders>
              <w:top w:val="nil"/>
              <w:left w:val="nil"/>
              <w:bottom w:val="single" w:color="000000" w:themeColor="text1" w:sz="8" w:space="0"/>
              <w:right w:val="single" w:color="000000" w:themeColor="text1" w:sz="8" w:space="0"/>
            </w:tcBorders>
            <w:tcMar/>
          </w:tcPr>
          <w:p w:rsidRPr="009C585C" w:rsidR="00C33571" w:rsidP="00C33571" w:rsidRDefault="00C33571" w14:paraId="1B2A85BF" w14:textId="77777777">
            <w:pPr>
              <w:rPr>
                <w:rFonts w:cs="Arial" w:asciiTheme="minorHAnsi" w:hAnsiTheme="minorHAnsi"/>
              </w:rPr>
            </w:pPr>
            <w:r>
              <w:rPr>
                <w:rFonts w:cs="Arial" w:asciiTheme="minorHAnsi" w:hAnsiTheme="minorHAnsi"/>
              </w:rPr>
              <w:t>.03</w:t>
            </w:r>
          </w:p>
        </w:tc>
      </w:tr>
      <w:tr w:rsidRPr="009C585C" w:rsidR="001267EA" w:rsidTr="7D120463" w14:paraId="291B6EA9" w14:textId="77777777">
        <w:tc>
          <w:tcPr>
            <w:tcW w:w="1458"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267EA" w:rsidP="00AA33C0" w:rsidRDefault="001267EA" w14:paraId="107155A1" w14:textId="77777777">
            <w:pPr>
              <w:rPr>
                <w:rFonts w:cs="Arial" w:asciiTheme="minorHAnsi" w:hAnsiTheme="minorHAnsi"/>
              </w:rPr>
            </w:pPr>
            <w:r w:rsidRPr="009C585C">
              <w:rPr>
                <w:rFonts w:cs="Arial" w:asciiTheme="minorHAnsi" w:hAnsiTheme="minorHAnsi"/>
              </w:rPr>
              <w:t>90010300</w:t>
            </w:r>
            <w:r>
              <w:rPr>
                <w:rFonts w:cs="Arial" w:asciiTheme="minorHAnsi" w:hAnsiTheme="minorHAnsi"/>
              </w:rPr>
              <w:t>4030</w:t>
            </w: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A11CC9" w:rsidR="001267EA" w:rsidP="00AA33C0" w:rsidRDefault="001267EA" w14:paraId="66EECBBD" w14:textId="77777777">
            <w:pPr>
              <w:rPr>
                <w:rFonts w:cs="Arial" w:asciiTheme="minorHAnsi" w:hAnsiTheme="minorHAnsi"/>
              </w:rPr>
            </w:pPr>
            <w:r w:rsidRPr="00A11CC9">
              <w:rPr>
                <w:rFonts w:cs="Arial" w:asciiTheme="minorHAnsi" w:hAnsiTheme="minorHAnsi"/>
              </w:rPr>
              <w:t>College Bound</w:t>
            </w:r>
          </w:p>
        </w:tc>
        <w:tc>
          <w:tcPr>
            <w:tcW w:w="357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A11CC9" w:rsidR="001267EA" w:rsidP="00AA33C0" w:rsidRDefault="001267EA" w14:paraId="720B1216" w14:textId="5161FE4B">
            <w:pPr>
              <w:rPr>
                <w:rFonts w:cs="Arial" w:asciiTheme="minorHAnsi" w:hAnsiTheme="minorHAnsi"/>
              </w:rPr>
            </w:pPr>
            <w:r w:rsidRPr="00A11CC9">
              <w:rPr>
                <w:rFonts w:cs="Arial" w:asciiTheme="minorHAnsi" w:hAnsiTheme="minorHAnsi"/>
              </w:rPr>
              <w:t>$1-$11,</w:t>
            </w:r>
            <w:r w:rsidR="00E608F0">
              <w:rPr>
                <w:rFonts w:cs="Arial" w:asciiTheme="minorHAnsi" w:hAnsiTheme="minorHAnsi"/>
              </w:rPr>
              <w:t>235</w:t>
            </w:r>
            <w:r w:rsidRPr="00A11CC9">
              <w:rPr>
                <w:rFonts w:cs="Arial" w:asciiTheme="minorHAnsi" w:hAnsiTheme="minorHAnsi"/>
              </w:rPr>
              <w:t xml:space="preserve"> (met with WCG and CB)</w:t>
            </w:r>
          </w:p>
          <w:p w:rsidRPr="00A11CC9" w:rsidR="001267EA" w:rsidP="00AA33C0" w:rsidRDefault="001267EA" w14:paraId="2DC1BC92" w14:textId="0FBC5FE4">
            <w:pPr>
              <w:rPr>
                <w:rFonts w:cs="Arial" w:asciiTheme="minorHAnsi" w:hAnsiTheme="minorHAnsi"/>
              </w:rPr>
            </w:pPr>
            <w:r w:rsidRPr="00A11CC9">
              <w:rPr>
                <w:rFonts w:cs="Arial" w:asciiTheme="minorHAnsi" w:hAnsiTheme="minorHAnsi"/>
              </w:rPr>
              <w:t>(met with WCG &amp;Passport &amp; if awarded Passport, CB will be adjusted to cap of $11,</w:t>
            </w:r>
            <w:r w:rsidR="00E608F0">
              <w:rPr>
                <w:rFonts w:cs="Arial" w:asciiTheme="minorHAnsi" w:hAnsiTheme="minorHAnsi"/>
              </w:rPr>
              <w:t>235</w:t>
            </w:r>
            <w:r w:rsidRPr="00A11CC9">
              <w:rPr>
                <w:rFonts w:cs="Arial" w:asciiTheme="minorHAnsi" w:hAnsiTheme="minorHAnsi"/>
              </w:rPr>
              <w:t>)</w:t>
            </w:r>
          </w:p>
        </w:tc>
        <w:tc>
          <w:tcPr>
            <w:tcW w:w="306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001267EA" w:rsidP="00AA33C0" w:rsidRDefault="001267EA" w14:paraId="7C6BFA23" w14:textId="77777777">
            <w:pPr>
              <w:rPr>
                <w:rFonts w:cs="Arial" w:asciiTheme="minorHAnsi" w:hAnsiTheme="minorHAnsi"/>
              </w:rPr>
            </w:pPr>
            <w:r>
              <w:rPr>
                <w:rFonts w:cs="Arial" w:asciiTheme="minorHAnsi" w:hAnsiTheme="minorHAnsi"/>
              </w:rPr>
              <w:t>No Deadlines</w:t>
            </w:r>
          </w:p>
          <w:p w:rsidRPr="009C585C" w:rsidR="001267EA" w:rsidP="00AA33C0" w:rsidRDefault="001267EA" w14:paraId="55680D65" w14:textId="77777777">
            <w:pPr>
              <w:rPr>
                <w:rFonts w:cs="Arial" w:asciiTheme="minorHAnsi" w:hAnsiTheme="minorHAnsi"/>
              </w:rPr>
            </w:pPr>
            <w:r w:rsidRPr="009C585C">
              <w:rPr>
                <w:rFonts w:cs="Arial" w:asciiTheme="minorHAnsi" w:hAnsiTheme="minorHAnsi"/>
              </w:rPr>
              <w:t>“OK to Award” CB Cruncher</w:t>
            </w: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267EA" w:rsidP="00AA33C0" w:rsidRDefault="001267EA" w14:paraId="13D6BF20" w14:textId="77777777">
            <w:pPr>
              <w:rPr>
                <w:rFonts w:cs="Arial" w:asciiTheme="minorHAnsi" w:hAnsiTheme="minorHAnsi"/>
              </w:rPr>
            </w:pPr>
            <w:r w:rsidRPr="009C585C">
              <w:rPr>
                <w:rFonts w:cs="Arial" w:asciiTheme="minorHAnsi" w:hAnsiTheme="minorHAnsi"/>
              </w:rPr>
              <w:t>65% MFI</w:t>
            </w:r>
          </w:p>
        </w:tc>
        <w:tc>
          <w:tcPr>
            <w:tcW w:w="1145" w:type="dxa"/>
            <w:tcBorders>
              <w:top w:val="nil"/>
              <w:left w:val="nil"/>
              <w:bottom w:val="single" w:color="000000" w:themeColor="text1" w:sz="8" w:space="0"/>
              <w:right w:val="single" w:color="000000" w:themeColor="text1" w:sz="8" w:space="0"/>
            </w:tcBorders>
            <w:tcMar/>
          </w:tcPr>
          <w:p w:rsidRPr="009C585C" w:rsidR="001267EA" w:rsidP="00AA33C0" w:rsidRDefault="001267EA" w14:paraId="306EE387" w14:textId="77777777">
            <w:pPr>
              <w:rPr>
                <w:rFonts w:cs="Arial" w:asciiTheme="minorHAnsi" w:hAnsiTheme="minorHAnsi"/>
              </w:rPr>
            </w:pPr>
            <w:r>
              <w:rPr>
                <w:rFonts w:cs="Arial" w:asciiTheme="minorHAnsi" w:hAnsiTheme="minorHAnsi"/>
              </w:rPr>
              <w:t>.04</w:t>
            </w:r>
          </w:p>
        </w:tc>
      </w:tr>
      <w:tr w:rsidRPr="009C585C" w:rsidR="001267EA" w:rsidTr="7D120463" w14:paraId="59D97A60" w14:textId="77777777">
        <w:tc>
          <w:tcPr>
            <w:tcW w:w="1458"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001267EA" w:rsidP="00AA33C0" w:rsidRDefault="001267EA" w14:paraId="1C712137" w14:textId="345A2907">
            <w:pPr>
              <w:rPr>
                <w:rFonts w:cs="Arial" w:asciiTheme="minorHAnsi" w:hAnsiTheme="minorHAnsi"/>
              </w:rPr>
            </w:pPr>
            <w:r>
              <w:rPr>
                <w:rFonts w:cs="Arial" w:asciiTheme="minorHAnsi" w:hAnsiTheme="minorHAnsi"/>
              </w:rPr>
              <w:t>90050500</w:t>
            </w:r>
            <w:r w:rsidR="00A54E3C">
              <w:rPr>
                <w:rFonts w:cs="Arial" w:asciiTheme="minorHAnsi" w:hAnsiTheme="minorHAnsi"/>
              </w:rPr>
              <w:t>5056</w:t>
            </w:r>
          </w:p>
          <w:p w:rsidRPr="009C585C" w:rsidR="001267EA" w:rsidP="00AA33C0" w:rsidRDefault="001267EA" w14:paraId="3B13E9F6" w14:textId="77777777">
            <w:pPr>
              <w:rPr>
                <w:rFonts w:cs="Arial" w:asciiTheme="minorHAnsi" w:hAnsiTheme="minorHAnsi"/>
              </w:rPr>
            </w:pPr>
            <w:r>
              <w:rPr>
                <w:rFonts w:cs="Arial" w:asciiTheme="minorHAnsi" w:hAnsiTheme="minorHAnsi"/>
              </w:rPr>
              <w:t xml:space="preserve"> </w:t>
            </w:r>
          </w:p>
          <w:p w:rsidRPr="009C585C" w:rsidR="001267EA" w:rsidP="00AA33C0" w:rsidRDefault="001267EA" w14:paraId="060357F0" w14:textId="77777777">
            <w:pPr>
              <w:rPr>
                <w:rFonts w:cs="Arial" w:asciiTheme="minorHAnsi" w:hAnsiTheme="minorHAnsi"/>
              </w:rPr>
            </w:pP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A11CC9" w:rsidR="001267EA" w:rsidP="00AA33C0" w:rsidRDefault="001267EA" w14:paraId="4951564C" w14:textId="77777777">
            <w:pPr>
              <w:rPr>
                <w:rFonts w:cs="Arial" w:asciiTheme="minorHAnsi" w:hAnsiTheme="minorHAnsi"/>
              </w:rPr>
            </w:pPr>
            <w:r w:rsidRPr="00A11CC9">
              <w:rPr>
                <w:rFonts w:cs="Arial" w:asciiTheme="minorHAnsi" w:hAnsiTheme="minorHAnsi"/>
                <w:u w:val="single"/>
              </w:rPr>
              <w:t>Cougar Commitment Grant</w:t>
            </w:r>
          </w:p>
          <w:p w:rsidRPr="00A11CC9" w:rsidR="001267EA" w:rsidP="00AA33C0" w:rsidRDefault="001267EA" w14:paraId="50687FB8" w14:textId="77777777">
            <w:pPr>
              <w:rPr>
                <w:rFonts w:cs="Arial" w:asciiTheme="minorHAnsi" w:hAnsiTheme="minorHAnsi"/>
              </w:rPr>
            </w:pPr>
            <w:r w:rsidRPr="00A11CC9">
              <w:rPr>
                <w:rFonts w:cs="Arial" w:asciiTheme="minorHAnsi" w:hAnsiTheme="minorHAnsi"/>
              </w:rPr>
              <w:t> </w:t>
            </w:r>
          </w:p>
        </w:tc>
        <w:tc>
          <w:tcPr>
            <w:tcW w:w="357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B20A84" w:rsidR="00300352" w:rsidP="00300352" w:rsidRDefault="00300352" w14:paraId="3C20017D" w14:textId="77777777">
            <w:pPr>
              <w:rPr>
                <w:rFonts w:cs="Arial" w:asciiTheme="minorHAnsi" w:hAnsiTheme="minorHAnsi"/>
              </w:rPr>
            </w:pPr>
            <w:r w:rsidRPr="00B20A84">
              <w:rPr>
                <w:rFonts w:cs="Arial" w:asciiTheme="minorHAnsi" w:hAnsiTheme="minorHAnsi"/>
              </w:rPr>
              <w:t>$1-$</w:t>
            </w:r>
            <w:r>
              <w:rPr>
                <w:rFonts w:cs="Arial" w:asciiTheme="minorHAnsi" w:hAnsiTheme="minorHAnsi"/>
              </w:rPr>
              <w:t>12,170 Value w/other awards</w:t>
            </w:r>
          </w:p>
          <w:p w:rsidRPr="00B20A84" w:rsidR="00300352" w:rsidP="00300352" w:rsidRDefault="00300352" w14:paraId="32E5EF8E" w14:textId="77777777">
            <w:pPr>
              <w:rPr>
                <w:rFonts w:cs="Arial" w:asciiTheme="minorHAnsi" w:hAnsiTheme="minorHAnsi"/>
                <w:bCs/>
                <w:sz w:val="16"/>
                <w:szCs w:val="16"/>
              </w:rPr>
            </w:pPr>
            <w:r w:rsidRPr="00B20A84">
              <w:rPr>
                <w:rFonts w:cs="Arial" w:asciiTheme="minorHAnsi" w:hAnsiTheme="minorHAnsi"/>
              </w:rPr>
              <w:t xml:space="preserve">- </w:t>
            </w:r>
            <w:r w:rsidRPr="00B20A84">
              <w:rPr>
                <w:rFonts w:cs="Arial" w:asciiTheme="minorHAnsi" w:hAnsiTheme="minorHAnsi"/>
                <w:b/>
                <w:sz w:val="16"/>
                <w:szCs w:val="16"/>
              </w:rPr>
              <w:t>Pullman</w:t>
            </w:r>
            <w:r w:rsidRPr="00B20A84">
              <w:rPr>
                <w:rFonts w:cs="Arial" w:asciiTheme="minorHAnsi" w:hAnsiTheme="minorHAnsi"/>
                <w:sz w:val="16"/>
                <w:szCs w:val="16"/>
              </w:rPr>
              <w:t xml:space="preserve"> Campus Cap</w:t>
            </w:r>
            <w:r>
              <w:rPr>
                <w:rFonts w:cs="Arial" w:asciiTheme="minorHAnsi" w:hAnsiTheme="minorHAnsi"/>
                <w:sz w:val="16"/>
                <w:szCs w:val="16"/>
              </w:rPr>
              <w:t xml:space="preserve"> </w:t>
            </w:r>
            <w:r w:rsidRPr="00B20A84">
              <w:rPr>
                <w:rFonts w:cs="Arial" w:asciiTheme="minorHAnsi" w:hAnsiTheme="minorHAnsi"/>
                <w:sz w:val="16"/>
                <w:szCs w:val="16"/>
              </w:rPr>
              <w:t>=</w:t>
            </w:r>
            <w:r>
              <w:rPr>
                <w:rFonts w:cs="Arial" w:asciiTheme="minorHAnsi" w:hAnsiTheme="minorHAnsi"/>
                <w:sz w:val="16"/>
                <w:szCs w:val="16"/>
              </w:rPr>
              <w:t xml:space="preserve"> </w:t>
            </w:r>
            <w:r w:rsidRPr="00B20A84">
              <w:rPr>
                <w:rFonts w:cs="Arial" w:asciiTheme="minorHAnsi" w:hAnsiTheme="minorHAnsi"/>
                <w:bCs/>
                <w:sz w:val="16"/>
                <w:szCs w:val="16"/>
              </w:rPr>
              <w:t>$</w:t>
            </w:r>
            <w:r>
              <w:rPr>
                <w:rFonts w:cs="Arial" w:asciiTheme="minorHAnsi" w:hAnsiTheme="minorHAnsi"/>
                <w:bCs/>
                <w:sz w:val="16"/>
                <w:szCs w:val="16"/>
              </w:rPr>
              <w:t>12</w:t>
            </w:r>
            <w:r w:rsidRPr="00B20A84">
              <w:rPr>
                <w:rFonts w:cs="Arial" w:asciiTheme="minorHAnsi" w:hAnsiTheme="minorHAnsi"/>
                <w:bCs/>
                <w:sz w:val="16"/>
                <w:szCs w:val="16"/>
              </w:rPr>
              <w:t>,</w:t>
            </w:r>
            <w:r>
              <w:rPr>
                <w:rFonts w:cs="Arial" w:asciiTheme="minorHAnsi" w:hAnsiTheme="minorHAnsi"/>
                <w:bCs/>
                <w:sz w:val="16"/>
                <w:szCs w:val="16"/>
              </w:rPr>
              <w:t>170</w:t>
            </w:r>
            <w:r w:rsidRPr="00B20A84">
              <w:rPr>
                <w:rFonts w:cs="Arial" w:asciiTheme="minorHAnsi" w:hAnsiTheme="minorHAnsi"/>
                <w:bCs/>
                <w:sz w:val="16"/>
                <w:szCs w:val="16"/>
              </w:rPr>
              <w:t xml:space="preserve"> ($</w:t>
            </w:r>
            <w:r>
              <w:rPr>
                <w:rFonts w:cs="Arial" w:asciiTheme="minorHAnsi" w:hAnsiTheme="minorHAnsi"/>
                <w:bCs/>
                <w:sz w:val="16"/>
                <w:szCs w:val="16"/>
              </w:rPr>
              <w:t>6,085</w:t>
            </w:r>
            <w:r w:rsidRPr="00B20A84">
              <w:rPr>
                <w:rFonts w:cs="Arial" w:asciiTheme="minorHAnsi" w:hAnsiTheme="minorHAnsi"/>
                <w:bCs/>
                <w:sz w:val="16"/>
                <w:szCs w:val="16"/>
              </w:rPr>
              <w:t>/</w:t>
            </w:r>
            <w:proofErr w:type="spellStart"/>
            <w:r w:rsidRPr="00B20A84">
              <w:rPr>
                <w:rFonts w:cs="Arial" w:asciiTheme="minorHAnsi" w:hAnsiTheme="minorHAnsi"/>
                <w:bCs/>
                <w:sz w:val="16"/>
                <w:szCs w:val="16"/>
              </w:rPr>
              <w:t>sem</w:t>
            </w:r>
            <w:proofErr w:type="spellEnd"/>
            <w:r w:rsidRPr="00B20A84">
              <w:rPr>
                <w:rFonts w:cs="Arial" w:asciiTheme="minorHAnsi" w:hAnsiTheme="minorHAnsi"/>
                <w:bCs/>
                <w:sz w:val="16"/>
                <w:szCs w:val="16"/>
              </w:rPr>
              <w:t>)</w:t>
            </w:r>
          </w:p>
          <w:p w:rsidRPr="00B20A84" w:rsidR="00300352" w:rsidP="00300352" w:rsidRDefault="00300352" w14:paraId="3A23D794" w14:textId="77777777">
            <w:pPr>
              <w:rPr>
                <w:rFonts w:cs="Arial" w:asciiTheme="minorHAnsi" w:hAnsiTheme="minorHAnsi"/>
                <w:sz w:val="16"/>
                <w:szCs w:val="16"/>
              </w:rPr>
            </w:pPr>
            <w:r w:rsidRPr="00B20A84">
              <w:rPr>
                <w:rFonts w:cs="Arial" w:asciiTheme="minorHAnsi" w:hAnsiTheme="minorHAnsi"/>
                <w:sz w:val="16"/>
                <w:szCs w:val="16"/>
              </w:rPr>
              <w:t>-</w:t>
            </w:r>
            <w:r>
              <w:rPr>
                <w:rFonts w:cs="Arial" w:asciiTheme="minorHAnsi" w:hAnsiTheme="minorHAnsi"/>
                <w:sz w:val="16"/>
                <w:szCs w:val="16"/>
              </w:rPr>
              <w:t xml:space="preserve"> </w:t>
            </w:r>
            <w:r w:rsidRPr="00B20A84">
              <w:rPr>
                <w:rFonts w:cs="Arial" w:asciiTheme="minorHAnsi" w:hAnsiTheme="minorHAnsi"/>
                <w:b/>
                <w:sz w:val="16"/>
                <w:szCs w:val="16"/>
              </w:rPr>
              <w:t>Vancouver</w:t>
            </w:r>
            <w:r w:rsidRPr="00B20A84">
              <w:rPr>
                <w:rFonts w:cs="Arial" w:asciiTheme="minorHAnsi" w:hAnsiTheme="minorHAnsi"/>
                <w:sz w:val="16"/>
                <w:szCs w:val="16"/>
              </w:rPr>
              <w:t xml:space="preserve"> Campus Cap </w:t>
            </w:r>
            <w:r>
              <w:rPr>
                <w:rFonts w:cs="Arial" w:asciiTheme="minorHAnsi" w:hAnsiTheme="minorHAnsi"/>
                <w:sz w:val="16"/>
                <w:szCs w:val="16"/>
              </w:rPr>
              <w:t>=</w:t>
            </w:r>
            <w:r w:rsidRPr="00B20A84">
              <w:rPr>
                <w:rFonts w:cs="Arial" w:asciiTheme="minorHAnsi" w:hAnsiTheme="minorHAnsi"/>
                <w:sz w:val="16"/>
                <w:szCs w:val="16"/>
              </w:rPr>
              <w:t xml:space="preserve"> $10,</w:t>
            </w:r>
            <w:r>
              <w:rPr>
                <w:rFonts w:cs="Arial" w:asciiTheme="minorHAnsi" w:hAnsiTheme="minorHAnsi"/>
                <w:sz w:val="16"/>
                <w:szCs w:val="16"/>
              </w:rPr>
              <w:t>800</w:t>
            </w:r>
            <w:r w:rsidRPr="00B20A84">
              <w:rPr>
                <w:rFonts w:cs="Arial" w:asciiTheme="minorHAnsi" w:hAnsiTheme="minorHAnsi"/>
                <w:sz w:val="16"/>
                <w:szCs w:val="16"/>
              </w:rPr>
              <w:t xml:space="preserve"> ($5</w:t>
            </w:r>
            <w:r>
              <w:rPr>
                <w:rFonts w:cs="Arial" w:asciiTheme="minorHAnsi" w:hAnsiTheme="minorHAnsi"/>
                <w:sz w:val="16"/>
                <w:szCs w:val="16"/>
              </w:rPr>
              <w:t>,400</w:t>
            </w:r>
            <w:r w:rsidRPr="00B20A84">
              <w:rPr>
                <w:rFonts w:cs="Arial" w:asciiTheme="minorHAnsi" w:hAnsiTheme="minorHAnsi"/>
                <w:sz w:val="16"/>
                <w:szCs w:val="16"/>
              </w:rPr>
              <w:t>/</w:t>
            </w:r>
            <w:proofErr w:type="spellStart"/>
            <w:r w:rsidRPr="00B20A84">
              <w:rPr>
                <w:rFonts w:cs="Arial" w:asciiTheme="minorHAnsi" w:hAnsiTheme="minorHAnsi"/>
                <w:sz w:val="16"/>
                <w:szCs w:val="16"/>
              </w:rPr>
              <w:t>sem</w:t>
            </w:r>
            <w:proofErr w:type="spellEnd"/>
            <w:r w:rsidRPr="00B20A84">
              <w:rPr>
                <w:rFonts w:cs="Arial" w:asciiTheme="minorHAnsi" w:hAnsiTheme="minorHAnsi"/>
                <w:sz w:val="16"/>
                <w:szCs w:val="16"/>
              </w:rPr>
              <w:t>)</w:t>
            </w:r>
          </w:p>
          <w:p w:rsidRPr="00B20A84" w:rsidR="00300352" w:rsidP="00300352" w:rsidRDefault="00300352" w14:paraId="0C121D10" w14:textId="77777777">
            <w:pPr>
              <w:rPr>
                <w:rFonts w:cs="Arial" w:asciiTheme="minorHAnsi" w:hAnsiTheme="minorHAnsi"/>
                <w:sz w:val="16"/>
                <w:szCs w:val="16"/>
              </w:rPr>
            </w:pPr>
            <w:r w:rsidRPr="00B20A84">
              <w:rPr>
                <w:rFonts w:cs="Arial" w:asciiTheme="minorHAnsi" w:hAnsiTheme="minorHAnsi"/>
                <w:sz w:val="16"/>
                <w:szCs w:val="16"/>
              </w:rPr>
              <w:t xml:space="preserve">- </w:t>
            </w:r>
            <w:r w:rsidRPr="00B20A84">
              <w:rPr>
                <w:rFonts w:cs="Arial" w:asciiTheme="minorHAnsi" w:hAnsiTheme="minorHAnsi"/>
                <w:b/>
                <w:sz w:val="16"/>
                <w:szCs w:val="16"/>
              </w:rPr>
              <w:t>Tri-Cities</w:t>
            </w:r>
            <w:r w:rsidRPr="00B20A84">
              <w:rPr>
                <w:rFonts w:cs="Arial" w:asciiTheme="minorHAnsi" w:hAnsiTheme="minorHAnsi"/>
                <w:sz w:val="16"/>
                <w:szCs w:val="16"/>
              </w:rPr>
              <w:t xml:space="preserve"> Campus Cap</w:t>
            </w:r>
            <w:r>
              <w:rPr>
                <w:rFonts w:cs="Arial" w:asciiTheme="minorHAnsi" w:hAnsiTheme="minorHAnsi"/>
                <w:sz w:val="16"/>
                <w:szCs w:val="16"/>
              </w:rPr>
              <w:t xml:space="preserve"> </w:t>
            </w:r>
            <w:r w:rsidRPr="00B20A84">
              <w:rPr>
                <w:rFonts w:cs="Arial" w:asciiTheme="minorHAnsi" w:hAnsiTheme="minorHAnsi"/>
                <w:sz w:val="16"/>
                <w:szCs w:val="16"/>
              </w:rPr>
              <w:t>=</w:t>
            </w:r>
            <w:r>
              <w:rPr>
                <w:rFonts w:cs="Arial" w:asciiTheme="minorHAnsi" w:hAnsiTheme="minorHAnsi"/>
                <w:sz w:val="16"/>
                <w:szCs w:val="16"/>
              </w:rPr>
              <w:t xml:space="preserve"> </w:t>
            </w:r>
            <w:r w:rsidRPr="00B20A84">
              <w:rPr>
                <w:rFonts w:cs="Arial" w:asciiTheme="minorHAnsi" w:hAnsiTheme="minorHAnsi"/>
                <w:sz w:val="16"/>
                <w:szCs w:val="16"/>
              </w:rPr>
              <w:t>$</w:t>
            </w:r>
            <w:r>
              <w:rPr>
                <w:rFonts w:cs="Arial" w:asciiTheme="minorHAnsi" w:hAnsiTheme="minorHAnsi"/>
                <w:sz w:val="16"/>
                <w:szCs w:val="16"/>
              </w:rPr>
              <w:t>11,144</w:t>
            </w:r>
            <w:r w:rsidRPr="00B20A84">
              <w:rPr>
                <w:rFonts w:cs="Arial" w:asciiTheme="minorHAnsi" w:hAnsiTheme="minorHAnsi"/>
                <w:sz w:val="16"/>
                <w:szCs w:val="16"/>
              </w:rPr>
              <w:t xml:space="preserve"> ($5</w:t>
            </w:r>
            <w:r>
              <w:rPr>
                <w:rFonts w:cs="Arial" w:asciiTheme="minorHAnsi" w:hAnsiTheme="minorHAnsi"/>
                <w:sz w:val="16"/>
                <w:szCs w:val="16"/>
              </w:rPr>
              <w:t>,572</w:t>
            </w:r>
            <w:r w:rsidRPr="00B20A84">
              <w:rPr>
                <w:rFonts w:cs="Arial" w:asciiTheme="minorHAnsi" w:hAnsiTheme="minorHAnsi"/>
                <w:sz w:val="16"/>
                <w:szCs w:val="16"/>
              </w:rPr>
              <w:t>/</w:t>
            </w:r>
            <w:proofErr w:type="spellStart"/>
            <w:r w:rsidRPr="00B20A84">
              <w:rPr>
                <w:rFonts w:cs="Arial" w:asciiTheme="minorHAnsi" w:hAnsiTheme="minorHAnsi"/>
                <w:sz w:val="16"/>
                <w:szCs w:val="16"/>
              </w:rPr>
              <w:t>sem</w:t>
            </w:r>
            <w:proofErr w:type="spellEnd"/>
            <w:r w:rsidRPr="00B20A84">
              <w:rPr>
                <w:rFonts w:cs="Arial" w:asciiTheme="minorHAnsi" w:hAnsiTheme="minorHAnsi"/>
                <w:sz w:val="16"/>
                <w:szCs w:val="16"/>
              </w:rPr>
              <w:t>)</w:t>
            </w:r>
          </w:p>
          <w:p w:rsidRPr="00B20A84" w:rsidR="00300352" w:rsidP="00300352" w:rsidRDefault="00300352" w14:paraId="2DF1AF8D" w14:textId="77777777">
            <w:pPr>
              <w:rPr>
                <w:rFonts w:cs="Arial" w:asciiTheme="minorHAnsi" w:hAnsiTheme="minorHAnsi"/>
                <w:sz w:val="16"/>
                <w:szCs w:val="16"/>
              </w:rPr>
            </w:pPr>
            <w:r w:rsidRPr="00B20A84">
              <w:rPr>
                <w:rFonts w:cs="Arial" w:asciiTheme="minorHAnsi" w:hAnsiTheme="minorHAnsi"/>
                <w:sz w:val="16"/>
                <w:szCs w:val="16"/>
              </w:rPr>
              <w:t xml:space="preserve">- </w:t>
            </w:r>
            <w:r w:rsidRPr="00B20A84">
              <w:rPr>
                <w:rFonts w:cs="Arial" w:asciiTheme="minorHAnsi" w:hAnsiTheme="minorHAnsi"/>
                <w:b/>
                <w:sz w:val="16"/>
                <w:szCs w:val="16"/>
              </w:rPr>
              <w:t>Everett</w:t>
            </w:r>
            <w:r w:rsidRPr="00B20A84">
              <w:rPr>
                <w:rFonts w:cs="Arial" w:asciiTheme="minorHAnsi" w:hAnsiTheme="minorHAnsi"/>
                <w:sz w:val="16"/>
                <w:szCs w:val="16"/>
              </w:rPr>
              <w:t xml:space="preserve"> Campus Cap</w:t>
            </w:r>
            <w:r>
              <w:rPr>
                <w:rFonts w:cs="Arial" w:asciiTheme="minorHAnsi" w:hAnsiTheme="minorHAnsi"/>
                <w:sz w:val="16"/>
                <w:szCs w:val="16"/>
              </w:rPr>
              <w:t xml:space="preserve"> </w:t>
            </w:r>
            <w:r w:rsidRPr="00B20A84">
              <w:rPr>
                <w:rFonts w:cs="Arial" w:asciiTheme="minorHAnsi" w:hAnsiTheme="minorHAnsi"/>
                <w:sz w:val="16"/>
                <w:szCs w:val="16"/>
              </w:rPr>
              <w:t>=</w:t>
            </w:r>
            <w:r>
              <w:rPr>
                <w:rFonts w:cs="Arial" w:asciiTheme="minorHAnsi" w:hAnsiTheme="minorHAnsi"/>
                <w:sz w:val="16"/>
                <w:szCs w:val="16"/>
              </w:rPr>
              <w:t xml:space="preserve"> </w:t>
            </w:r>
            <w:r w:rsidRPr="00B20A84">
              <w:rPr>
                <w:rFonts w:cs="Arial" w:asciiTheme="minorHAnsi" w:hAnsiTheme="minorHAnsi"/>
                <w:sz w:val="16"/>
                <w:szCs w:val="16"/>
              </w:rPr>
              <w:t>$10,</w:t>
            </w:r>
            <w:r>
              <w:rPr>
                <w:rFonts w:cs="Arial" w:asciiTheme="minorHAnsi" w:hAnsiTheme="minorHAnsi"/>
                <w:sz w:val="16"/>
                <w:szCs w:val="16"/>
              </w:rPr>
              <w:t>728</w:t>
            </w:r>
            <w:r w:rsidRPr="00B20A84">
              <w:rPr>
                <w:rFonts w:cs="Arial" w:asciiTheme="minorHAnsi" w:hAnsiTheme="minorHAnsi"/>
                <w:sz w:val="16"/>
                <w:szCs w:val="16"/>
              </w:rPr>
              <w:t xml:space="preserve"> ($5</w:t>
            </w:r>
            <w:r>
              <w:rPr>
                <w:rFonts w:cs="Arial" w:asciiTheme="minorHAnsi" w:hAnsiTheme="minorHAnsi"/>
                <w:sz w:val="16"/>
                <w:szCs w:val="16"/>
              </w:rPr>
              <w:t>,364</w:t>
            </w:r>
            <w:r w:rsidRPr="00B20A84">
              <w:rPr>
                <w:rFonts w:cs="Arial" w:asciiTheme="minorHAnsi" w:hAnsiTheme="minorHAnsi"/>
                <w:sz w:val="16"/>
                <w:szCs w:val="16"/>
              </w:rPr>
              <w:t>/</w:t>
            </w:r>
            <w:proofErr w:type="spellStart"/>
            <w:r w:rsidRPr="00B20A84">
              <w:rPr>
                <w:rFonts w:cs="Arial" w:asciiTheme="minorHAnsi" w:hAnsiTheme="minorHAnsi"/>
                <w:sz w:val="16"/>
                <w:szCs w:val="16"/>
              </w:rPr>
              <w:t>sem</w:t>
            </w:r>
            <w:proofErr w:type="spellEnd"/>
            <w:r w:rsidRPr="00B20A84">
              <w:rPr>
                <w:rFonts w:cs="Arial" w:asciiTheme="minorHAnsi" w:hAnsiTheme="minorHAnsi"/>
                <w:sz w:val="16"/>
                <w:szCs w:val="16"/>
              </w:rPr>
              <w:t>)</w:t>
            </w:r>
          </w:p>
          <w:p w:rsidRPr="00B20A84" w:rsidR="00300352" w:rsidP="00300352" w:rsidRDefault="00300352" w14:paraId="2BE88BAA" w14:textId="77777777">
            <w:pPr>
              <w:rPr>
                <w:rFonts w:cs="Arial" w:asciiTheme="minorHAnsi" w:hAnsiTheme="minorHAnsi"/>
                <w:sz w:val="16"/>
                <w:szCs w:val="16"/>
              </w:rPr>
            </w:pPr>
            <w:r w:rsidRPr="00B20A84">
              <w:rPr>
                <w:rFonts w:cs="Arial" w:asciiTheme="minorHAnsi" w:hAnsiTheme="minorHAnsi"/>
                <w:sz w:val="16"/>
                <w:szCs w:val="16"/>
              </w:rPr>
              <w:t xml:space="preserve">- </w:t>
            </w:r>
            <w:r w:rsidRPr="00B20A84">
              <w:rPr>
                <w:rFonts w:cs="Arial" w:asciiTheme="minorHAnsi" w:hAnsiTheme="minorHAnsi"/>
                <w:b/>
                <w:sz w:val="16"/>
                <w:szCs w:val="16"/>
              </w:rPr>
              <w:t>Spokane</w:t>
            </w:r>
            <w:r w:rsidRPr="00B20A84">
              <w:rPr>
                <w:rFonts w:cs="Arial" w:asciiTheme="minorHAnsi" w:hAnsiTheme="minorHAnsi"/>
                <w:sz w:val="16"/>
                <w:szCs w:val="16"/>
              </w:rPr>
              <w:t xml:space="preserve"> Campus Cap</w:t>
            </w:r>
            <w:r>
              <w:rPr>
                <w:rFonts w:cs="Arial" w:asciiTheme="minorHAnsi" w:hAnsiTheme="minorHAnsi"/>
                <w:sz w:val="16"/>
                <w:szCs w:val="16"/>
              </w:rPr>
              <w:t xml:space="preserve"> </w:t>
            </w:r>
            <w:r w:rsidRPr="00B20A84">
              <w:rPr>
                <w:rFonts w:cs="Arial" w:asciiTheme="minorHAnsi" w:hAnsiTheme="minorHAnsi"/>
                <w:sz w:val="16"/>
                <w:szCs w:val="16"/>
              </w:rPr>
              <w:t xml:space="preserve">= </w:t>
            </w:r>
            <w:r w:rsidRPr="00B20A84">
              <w:rPr>
                <w:rFonts w:cs="Arial" w:asciiTheme="minorHAnsi" w:hAnsiTheme="minorHAnsi"/>
                <w:bCs/>
                <w:sz w:val="16"/>
                <w:szCs w:val="16"/>
              </w:rPr>
              <w:t>$10</w:t>
            </w:r>
            <w:r>
              <w:rPr>
                <w:rFonts w:cs="Arial" w:asciiTheme="minorHAnsi" w:hAnsiTheme="minorHAnsi"/>
                <w:bCs/>
                <w:sz w:val="16"/>
                <w:szCs w:val="16"/>
              </w:rPr>
              <w:t>,784</w:t>
            </w:r>
            <w:r w:rsidRPr="00B20A84">
              <w:rPr>
                <w:rFonts w:cs="Arial" w:asciiTheme="minorHAnsi" w:hAnsiTheme="minorHAnsi"/>
                <w:bCs/>
                <w:sz w:val="16"/>
                <w:szCs w:val="16"/>
              </w:rPr>
              <w:t xml:space="preserve"> ($5</w:t>
            </w:r>
            <w:r>
              <w:rPr>
                <w:rFonts w:cs="Arial" w:asciiTheme="minorHAnsi" w:hAnsiTheme="minorHAnsi"/>
                <w:bCs/>
                <w:sz w:val="16"/>
                <w:szCs w:val="16"/>
              </w:rPr>
              <w:t>,392</w:t>
            </w:r>
            <w:r w:rsidRPr="00B20A84">
              <w:rPr>
                <w:rFonts w:cs="Arial" w:asciiTheme="minorHAnsi" w:hAnsiTheme="minorHAnsi"/>
                <w:bCs/>
                <w:sz w:val="16"/>
                <w:szCs w:val="16"/>
              </w:rPr>
              <w:t>/</w:t>
            </w:r>
            <w:proofErr w:type="spellStart"/>
            <w:r w:rsidRPr="00B20A84">
              <w:rPr>
                <w:rFonts w:cs="Arial" w:asciiTheme="minorHAnsi" w:hAnsiTheme="minorHAnsi"/>
                <w:bCs/>
                <w:sz w:val="16"/>
                <w:szCs w:val="16"/>
              </w:rPr>
              <w:t>sem</w:t>
            </w:r>
            <w:proofErr w:type="spellEnd"/>
            <w:r w:rsidRPr="00B20A84">
              <w:rPr>
                <w:rFonts w:cs="Arial" w:asciiTheme="minorHAnsi" w:hAnsiTheme="minorHAnsi"/>
                <w:bCs/>
                <w:sz w:val="16"/>
                <w:szCs w:val="16"/>
              </w:rPr>
              <w:t>)</w:t>
            </w:r>
          </w:p>
          <w:p w:rsidRPr="00B20A84" w:rsidR="00300352" w:rsidP="00300352" w:rsidRDefault="00300352" w14:paraId="1342D1A0" w14:textId="77777777">
            <w:pPr>
              <w:rPr>
                <w:rFonts w:cs="Arial" w:asciiTheme="minorHAnsi" w:hAnsiTheme="minorHAnsi"/>
                <w:sz w:val="16"/>
                <w:szCs w:val="16"/>
              </w:rPr>
            </w:pPr>
            <w:r w:rsidRPr="00B20A84">
              <w:rPr>
                <w:rFonts w:cs="Arial" w:asciiTheme="minorHAnsi" w:hAnsiTheme="minorHAnsi"/>
                <w:sz w:val="16"/>
                <w:szCs w:val="16"/>
              </w:rPr>
              <w:t xml:space="preserve">- </w:t>
            </w:r>
            <w:r w:rsidRPr="00B20A84">
              <w:rPr>
                <w:rFonts w:cs="Arial" w:asciiTheme="minorHAnsi" w:hAnsiTheme="minorHAnsi"/>
                <w:b/>
                <w:sz w:val="16"/>
                <w:szCs w:val="16"/>
              </w:rPr>
              <w:t>Global</w:t>
            </w:r>
            <w:r w:rsidRPr="00B20A84">
              <w:rPr>
                <w:rFonts w:cs="Arial" w:asciiTheme="minorHAnsi" w:hAnsiTheme="minorHAnsi"/>
                <w:sz w:val="16"/>
                <w:szCs w:val="16"/>
              </w:rPr>
              <w:t xml:space="preserve"> Campus Cap</w:t>
            </w:r>
            <w:r>
              <w:rPr>
                <w:rFonts w:cs="Arial" w:asciiTheme="minorHAnsi" w:hAnsiTheme="minorHAnsi"/>
                <w:sz w:val="16"/>
                <w:szCs w:val="16"/>
              </w:rPr>
              <w:t xml:space="preserve"> </w:t>
            </w:r>
            <w:r w:rsidRPr="00B20A84">
              <w:rPr>
                <w:rFonts w:cs="Arial" w:asciiTheme="minorHAnsi" w:hAnsiTheme="minorHAnsi"/>
                <w:sz w:val="16"/>
                <w:szCs w:val="16"/>
              </w:rPr>
              <w:t>=</w:t>
            </w:r>
            <w:r>
              <w:rPr>
                <w:rFonts w:cs="Arial" w:asciiTheme="minorHAnsi" w:hAnsiTheme="minorHAnsi"/>
                <w:sz w:val="16"/>
                <w:szCs w:val="16"/>
              </w:rPr>
              <w:t xml:space="preserve"> </w:t>
            </w:r>
            <w:r w:rsidRPr="00B20A84">
              <w:rPr>
                <w:rFonts w:cs="Arial" w:asciiTheme="minorHAnsi" w:hAnsiTheme="minorHAnsi"/>
                <w:sz w:val="16"/>
                <w:szCs w:val="16"/>
              </w:rPr>
              <w:t>$10,</w:t>
            </w:r>
            <w:r>
              <w:rPr>
                <w:rFonts w:cs="Arial" w:asciiTheme="minorHAnsi" w:hAnsiTheme="minorHAnsi"/>
                <w:sz w:val="16"/>
                <w:szCs w:val="16"/>
              </w:rPr>
              <w:t>616</w:t>
            </w:r>
            <w:r w:rsidRPr="00B20A84">
              <w:rPr>
                <w:rFonts w:cs="Arial" w:asciiTheme="minorHAnsi" w:hAnsiTheme="minorHAnsi"/>
                <w:sz w:val="16"/>
                <w:szCs w:val="16"/>
              </w:rPr>
              <w:t xml:space="preserve"> ($5</w:t>
            </w:r>
            <w:r>
              <w:rPr>
                <w:rFonts w:cs="Arial" w:asciiTheme="minorHAnsi" w:hAnsiTheme="minorHAnsi"/>
                <w:sz w:val="16"/>
                <w:szCs w:val="16"/>
              </w:rPr>
              <w:t>,308</w:t>
            </w:r>
            <w:r w:rsidRPr="00B20A84">
              <w:rPr>
                <w:rFonts w:cs="Arial" w:asciiTheme="minorHAnsi" w:hAnsiTheme="minorHAnsi"/>
                <w:sz w:val="16"/>
                <w:szCs w:val="16"/>
              </w:rPr>
              <w:t>/</w:t>
            </w:r>
            <w:proofErr w:type="spellStart"/>
            <w:r w:rsidRPr="00B20A84">
              <w:rPr>
                <w:rFonts w:cs="Arial" w:asciiTheme="minorHAnsi" w:hAnsiTheme="minorHAnsi"/>
                <w:sz w:val="16"/>
                <w:szCs w:val="16"/>
              </w:rPr>
              <w:t>sem</w:t>
            </w:r>
            <w:proofErr w:type="spellEnd"/>
            <w:r w:rsidRPr="00B20A84">
              <w:rPr>
                <w:rFonts w:cs="Arial" w:asciiTheme="minorHAnsi" w:hAnsiTheme="minorHAnsi"/>
                <w:sz w:val="16"/>
                <w:szCs w:val="16"/>
              </w:rPr>
              <w:t>)</w:t>
            </w:r>
          </w:p>
          <w:p w:rsidRPr="00A11CC9" w:rsidR="001267EA" w:rsidP="00300352" w:rsidRDefault="00300352" w14:paraId="6117C879" w14:textId="0570AAF0">
            <w:pPr>
              <w:rPr>
                <w:rFonts w:cs="Arial" w:asciiTheme="minorHAnsi" w:hAnsiTheme="minorHAnsi"/>
              </w:rPr>
            </w:pPr>
            <w:r w:rsidRPr="00B20A84">
              <w:rPr>
                <w:rFonts w:cs="Arial" w:asciiTheme="minorHAnsi" w:hAnsiTheme="minorHAnsi"/>
              </w:rPr>
              <w:t>Met w/ Pell, WCG, SEOG &amp; CB first and then CC is applied up to Ca</w:t>
            </w:r>
            <w:r>
              <w:rPr>
                <w:rFonts w:cs="Arial" w:asciiTheme="minorHAnsi" w:hAnsiTheme="minorHAnsi"/>
              </w:rPr>
              <w:t>p/Need eligibility</w:t>
            </w:r>
          </w:p>
        </w:tc>
        <w:tc>
          <w:tcPr>
            <w:tcW w:w="306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C585C" w:rsidR="007B5DBE" w:rsidP="007B5DBE" w:rsidRDefault="007B5DBE" w14:paraId="6872B135" w14:textId="77777777">
            <w:pPr>
              <w:rPr>
                <w:rFonts w:cs="Arial" w:asciiTheme="minorHAnsi" w:hAnsiTheme="minorHAnsi"/>
              </w:rPr>
            </w:pPr>
            <w:r>
              <w:rPr>
                <w:rFonts w:cs="Arial" w:asciiTheme="minorHAnsi" w:hAnsiTheme="minorHAnsi"/>
              </w:rPr>
              <w:t>Current Student OT by 12</w:t>
            </w:r>
            <w:r w:rsidRPr="009C585C">
              <w:rPr>
                <w:rFonts w:cs="Arial" w:asciiTheme="minorHAnsi" w:hAnsiTheme="minorHAnsi"/>
              </w:rPr>
              <w:t>/</w:t>
            </w:r>
            <w:r>
              <w:rPr>
                <w:rFonts w:cs="Arial" w:asciiTheme="minorHAnsi" w:hAnsiTheme="minorHAnsi"/>
              </w:rPr>
              <w:t>15</w:t>
            </w:r>
            <w:r w:rsidRPr="009C585C">
              <w:rPr>
                <w:rFonts w:cs="Arial" w:asciiTheme="minorHAnsi" w:hAnsiTheme="minorHAnsi"/>
              </w:rPr>
              <w:t>/1</w:t>
            </w:r>
            <w:r>
              <w:rPr>
                <w:rFonts w:cs="Arial" w:asciiTheme="minorHAnsi" w:hAnsiTheme="minorHAnsi"/>
              </w:rPr>
              <w:t xml:space="preserve">9 &amp; </w:t>
            </w:r>
          </w:p>
          <w:p w:rsidR="007B5DBE" w:rsidP="007B5DBE" w:rsidRDefault="007B5DBE" w14:paraId="130523A3" w14:textId="77777777">
            <w:pPr>
              <w:rPr>
                <w:rFonts w:cs="Arial" w:asciiTheme="minorHAnsi" w:hAnsiTheme="minorHAnsi"/>
              </w:rPr>
            </w:pPr>
            <w:r w:rsidRPr="009C585C">
              <w:rPr>
                <w:rFonts w:cs="Arial" w:asciiTheme="minorHAnsi" w:hAnsiTheme="minorHAnsi"/>
              </w:rPr>
              <w:t xml:space="preserve">FR </w:t>
            </w:r>
            <w:r>
              <w:rPr>
                <w:rFonts w:cs="Arial" w:asciiTheme="minorHAnsi" w:hAnsiTheme="minorHAnsi"/>
              </w:rPr>
              <w:t>by 2</w:t>
            </w:r>
            <w:r w:rsidRPr="009C585C">
              <w:rPr>
                <w:rFonts w:cs="Arial" w:asciiTheme="minorHAnsi" w:hAnsiTheme="minorHAnsi"/>
              </w:rPr>
              <w:t>/1</w:t>
            </w:r>
            <w:r>
              <w:rPr>
                <w:rFonts w:cs="Arial" w:asciiTheme="minorHAnsi" w:hAnsiTheme="minorHAnsi"/>
              </w:rPr>
              <w:t>5</w:t>
            </w:r>
            <w:r w:rsidRPr="009C585C">
              <w:rPr>
                <w:rFonts w:cs="Arial" w:asciiTheme="minorHAnsi" w:hAnsiTheme="minorHAnsi"/>
              </w:rPr>
              <w:t>/20</w:t>
            </w:r>
            <w:r>
              <w:rPr>
                <w:rFonts w:cs="Arial" w:asciiTheme="minorHAnsi" w:hAnsiTheme="minorHAnsi"/>
              </w:rPr>
              <w:t>20</w:t>
            </w:r>
          </w:p>
          <w:p w:rsidR="007B5DBE" w:rsidP="007B5DBE" w:rsidRDefault="007B5DBE" w14:paraId="4734CE79" w14:textId="77777777">
            <w:pPr>
              <w:rPr>
                <w:rFonts w:cs="Arial" w:asciiTheme="minorHAnsi" w:hAnsiTheme="minorHAnsi"/>
              </w:rPr>
            </w:pPr>
            <w:r>
              <w:rPr>
                <w:rFonts w:cs="Arial" w:asciiTheme="minorHAnsi" w:hAnsiTheme="minorHAnsi"/>
              </w:rPr>
              <w:t>New Student</w:t>
            </w:r>
          </w:p>
          <w:p w:rsidRPr="009C585C" w:rsidR="007B5DBE" w:rsidP="322393E6" w:rsidRDefault="4E194C2F" w14:paraId="4FE1E2E1" w14:textId="2DEF4908">
            <w:pPr>
              <w:rPr>
                <w:rFonts w:cs="Arial" w:asciiTheme="minorHAnsi" w:hAnsiTheme="minorHAnsi"/>
              </w:rPr>
            </w:pPr>
            <w:r w:rsidRPr="322393E6">
              <w:rPr>
                <w:rFonts w:cs="Arial" w:asciiTheme="minorHAnsi" w:hAnsiTheme="minorHAnsi"/>
              </w:rPr>
              <w:t xml:space="preserve">OT by </w:t>
            </w:r>
            <w:r w:rsidRPr="322393E6" w:rsidR="3A47415E">
              <w:rPr>
                <w:rFonts w:cs="Arial" w:asciiTheme="minorHAnsi" w:hAnsiTheme="minorHAnsi"/>
              </w:rPr>
              <w:t>10</w:t>
            </w:r>
            <w:r w:rsidRPr="322393E6">
              <w:rPr>
                <w:rFonts w:cs="Arial" w:asciiTheme="minorHAnsi" w:hAnsiTheme="minorHAnsi"/>
              </w:rPr>
              <w:t>/</w:t>
            </w:r>
            <w:r w:rsidRPr="322393E6" w:rsidR="56F6DBD1">
              <w:rPr>
                <w:rFonts w:cs="Arial" w:asciiTheme="minorHAnsi" w:hAnsiTheme="minorHAnsi"/>
              </w:rPr>
              <w:t>31</w:t>
            </w:r>
            <w:r w:rsidRPr="322393E6">
              <w:rPr>
                <w:rFonts w:cs="Arial" w:asciiTheme="minorHAnsi" w:hAnsiTheme="minorHAnsi"/>
              </w:rPr>
              <w:t xml:space="preserve">/20 &amp; FR by </w:t>
            </w:r>
            <w:r w:rsidRPr="322393E6" w:rsidR="2C641BDF">
              <w:rPr>
                <w:rFonts w:cs="Arial" w:asciiTheme="minorHAnsi" w:hAnsiTheme="minorHAnsi"/>
              </w:rPr>
              <w:t>10</w:t>
            </w:r>
            <w:r w:rsidRPr="322393E6">
              <w:rPr>
                <w:rFonts w:cs="Arial" w:asciiTheme="minorHAnsi" w:hAnsiTheme="minorHAnsi"/>
              </w:rPr>
              <w:t>/</w:t>
            </w:r>
            <w:r w:rsidRPr="322393E6" w:rsidR="2F9D5471">
              <w:rPr>
                <w:rFonts w:cs="Arial" w:asciiTheme="minorHAnsi" w:hAnsiTheme="minorHAnsi"/>
              </w:rPr>
              <w:t>31</w:t>
            </w:r>
            <w:r w:rsidRPr="322393E6">
              <w:rPr>
                <w:rFonts w:cs="Arial" w:asciiTheme="minorHAnsi" w:hAnsiTheme="minorHAnsi"/>
              </w:rPr>
              <w:t>/2020</w:t>
            </w:r>
          </w:p>
          <w:p w:rsidRPr="009C585C" w:rsidR="001267EA" w:rsidP="007B5DBE" w:rsidRDefault="007B5DBE" w14:paraId="27C9B34C" w14:textId="77777777">
            <w:pPr>
              <w:rPr>
                <w:rFonts w:cs="Arial" w:asciiTheme="minorHAnsi" w:hAnsiTheme="minorHAnsi"/>
              </w:rPr>
            </w:pPr>
            <w:r w:rsidRPr="009C585C">
              <w:rPr>
                <w:rFonts w:cs="Arial" w:asciiTheme="minorHAnsi" w:hAnsiTheme="minorHAnsi"/>
              </w:rPr>
              <w:t>(var char 4)</w:t>
            </w: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1267EA" w:rsidP="00AA33C0" w:rsidRDefault="0094743F" w14:paraId="7FF0311D" w14:textId="66BB2416">
            <w:pPr>
              <w:rPr>
                <w:rFonts w:cs="Arial" w:asciiTheme="minorHAnsi" w:hAnsiTheme="minorHAnsi"/>
              </w:rPr>
            </w:pPr>
            <w:r>
              <w:rPr>
                <w:rFonts w:cs="Arial" w:asciiTheme="minorHAnsi" w:hAnsiTheme="minorHAnsi"/>
              </w:rPr>
              <w:t>WCG MFI of 70% or less</w:t>
            </w:r>
          </w:p>
        </w:tc>
        <w:tc>
          <w:tcPr>
            <w:tcW w:w="1145" w:type="dxa"/>
            <w:tcBorders>
              <w:top w:val="nil"/>
              <w:left w:val="nil"/>
              <w:bottom w:val="single" w:color="000000" w:themeColor="text1" w:sz="8" w:space="0"/>
              <w:right w:val="single" w:color="000000" w:themeColor="text1" w:sz="8" w:space="0"/>
            </w:tcBorders>
            <w:tcMar/>
          </w:tcPr>
          <w:p w:rsidRPr="009C585C" w:rsidR="001267EA" w:rsidP="00AA33C0" w:rsidRDefault="001267EA" w14:paraId="3C9922D1" w14:textId="77777777">
            <w:pPr>
              <w:rPr>
                <w:rFonts w:cs="Arial" w:asciiTheme="minorHAnsi" w:hAnsiTheme="minorHAnsi"/>
              </w:rPr>
            </w:pPr>
            <w:r>
              <w:rPr>
                <w:rFonts w:cs="Arial" w:asciiTheme="minorHAnsi" w:hAnsiTheme="minorHAnsi"/>
              </w:rPr>
              <w:t>.05</w:t>
            </w:r>
          </w:p>
        </w:tc>
      </w:tr>
      <w:tr w:rsidRPr="009C585C" w:rsidR="0094743F" w:rsidTr="7D120463" w14:paraId="1133129C" w14:textId="77777777">
        <w:trPr>
          <w:trHeight w:val="691"/>
        </w:trPr>
        <w:tc>
          <w:tcPr>
            <w:tcW w:w="1458"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C585C" w:rsidR="0094743F" w:rsidP="00AA33C0" w:rsidRDefault="0094743F" w14:paraId="07389589" w14:textId="77777777">
            <w:pPr>
              <w:rPr>
                <w:rFonts w:cs="Arial" w:asciiTheme="minorHAnsi" w:hAnsiTheme="minorHAnsi"/>
              </w:rPr>
            </w:pPr>
            <w:r>
              <w:rPr>
                <w:rFonts w:cs="Arial" w:asciiTheme="minorHAnsi" w:hAnsiTheme="minorHAnsi"/>
              </w:rPr>
              <w:t>900105005000</w:t>
            </w: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C585C" w:rsidR="0094743F" w:rsidP="00AA33C0" w:rsidRDefault="0094743F" w14:paraId="20CD6863" w14:textId="77777777">
            <w:pPr>
              <w:rPr>
                <w:rFonts w:cs="Arial" w:asciiTheme="minorHAnsi" w:hAnsiTheme="minorHAnsi"/>
              </w:rPr>
            </w:pPr>
            <w:r>
              <w:rPr>
                <w:rFonts w:cs="Arial" w:asciiTheme="minorHAnsi" w:hAnsiTheme="minorHAnsi"/>
              </w:rPr>
              <w:t>Inst. Grant</w:t>
            </w:r>
          </w:p>
        </w:tc>
        <w:tc>
          <w:tcPr>
            <w:tcW w:w="357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C585C" w:rsidR="0094743F" w:rsidP="007B5DBE" w:rsidRDefault="0094743F" w14:paraId="032A599D" w14:textId="77777777">
            <w:pPr>
              <w:rPr>
                <w:rFonts w:cs="Arial" w:asciiTheme="minorHAnsi" w:hAnsiTheme="minorHAnsi"/>
              </w:rPr>
            </w:pPr>
            <w:r w:rsidRPr="009C585C">
              <w:rPr>
                <w:rFonts w:cs="Arial" w:asciiTheme="minorHAnsi" w:hAnsiTheme="minorHAnsi"/>
              </w:rPr>
              <w:t xml:space="preserve">Award according to Institutional Grant Chart; No </w:t>
            </w:r>
            <w:r>
              <w:rPr>
                <w:rFonts w:cs="Arial" w:asciiTheme="minorHAnsi" w:hAnsiTheme="minorHAnsi"/>
              </w:rPr>
              <w:t xml:space="preserve">WCG, or Cougar Commitment </w:t>
            </w:r>
            <w:r w:rsidRPr="009C585C">
              <w:rPr>
                <w:rFonts w:cs="Arial" w:asciiTheme="minorHAnsi" w:hAnsiTheme="minorHAnsi"/>
              </w:rPr>
              <w:t xml:space="preserve">Awarded </w:t>
            </w:r>
            <w:r>
              <w:rPr>
                <w:rFonts w:cs="Arial" w:asciiTheme="minorHAnsi" w:hAnsiTheme="minorHAnsi"/>
              </w:rPr>
              <w:t>as a general rule.</w:t>
            </w:r>
          </w:p>
        </w:tc>
        <w:tc>
          <w:tcPr>
            <w:tcW w:w="306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94743F" w:rsidP="00AA33C0" w:rsidRDefault="0094743F" w14:paraId="0ABC7FA1" w14:textId="77777777">
            <w:pPr>
              <w:rPr>
                <w:rFonts w:cs="Arial" w:asciiTheme="minorHAnsi" w:hAnsiTheme="minorHAnsi"/>
              </w:rPr>
            </w:pPr>
            <w:r>
              <w:rPr>
                <w:rFonts w:cs="Arial" w:asciiTheme="minorHAnsi" w:hAnsiTheme="minorHAnsi"/>
              </w:rPr>
              <w:t>Deadlines Apply</w:t>
            </w: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506381" w:rsidR="0094743F" w:rsidP="00AA33C0" w:rsidRDefault="0094743F" w14:paraId="7C7901AE" w14:textId="77777777">
            <w:pPr>
              <w:rPr>
                <w:rFonts w:cs="Arial" w:asciiTheme="minorHAnsi" w:hAnsiTheme="minorHAnsi"/>
                <w:sz w:val="18"/>
                <w:szCs w:val="18"/>
              </w:rPr>
            </w:pPr>
            <w:r>
              <w:rPr>
                <w:rFonts w:cs="Arial" w:asciiTheme="minorHAnsi" w:hAnsiTheme="minorHAnsi"/>
                <w:sz w:val="18"/>
                <w:szCs w:val="18"/>
              </w:rPr>
              <w:t>EFC&lt;or=12,000</w:t>
            </w:r>
          </w:p>
        </w:tc>
        <w:tc>
          <w:tcPr>
            <w:tcW w:w="1145" w:type="dxa"/>
            <w:tcBorders>
              <w:top w:val="nil"/>
              <w:left w:val="nil"/>
              <w:bottom w:val="single" w:color="000000" w:themeColor="text1" w:sz="8" w:space="0"/>
              <w:right w:val="single" w:color="000000" w:themeColor="text1" w:sz="8" w:space="0"/>
            </w:tcBorders>
            <w:tcMar/>
          </w:tcPr>
          <w:p w:rsidR="0094743F" w:rsidP="00AA33C0" w:rsidRDefault="0094743F" w14:paraId="494257E7" w14:textId="77777777">
            <w:pPr>
              <w:rPr>
                <w:rFonts w:cs="Arial" w:asciiTheme="minorHAnsi" w:hAnsiTheme="minorHAnsi"/>
              </w:rPr>
            </w:pPr>
          </w:p>
        </w:tc>
      </w:tr>
      <w:tr w:rsidRPr="009C585C" w:rsidR="005F7660" w:rsidTr="7D120463" w14:paraId="74CB1796" w14:textId="77777777">
        <w:trPr>
          <w:trHeight w:val="691"/>
        </w:trPr>
        <w:tc>
          <w:tcPr>
            <w:tcW w:w="1458" w:type="dxa"/>
            <w:tcBorders>
              <w:top w:val="nil"/>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5F7660" w:rsidP="00AA33C0" w:rsidRDefault="005F7660" w14:paraId="6F5DAE68" w14:textId="77777777">
            <w:pPr>
              <w:rPr>
                <w:rFonts w:cs="Arial" w:asciiTheme="minorHAnsi" w:hAnsiTheme="minorHAnsi"/>
              </w:rPr>
            </w:pPr>
            <w:r w:rsidRPr="009C585C">
              <w:rPr>
                <w:rFonts w:cs="Arial" w:asciiTheme="minorHAnsi" w:hAnsiTheme="minorHAnsi"/>
              </w:rPr>
              <w:t>900105005000</w:t>
            </w: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9C585C" w:rsidR="005F7660" w:rsidP="00AA33C0" w:rsidRDefault="005F7660" w14:paraId="77F8AD69" w14:textId="77777777">
            <w:pPr>
              <w:rPr>
                <w:rFonts w:cs="Arial" w:asciiTheme="minorHAnsi" w:hAnsiTheme="minorHAnsi"/>
              </w:rPr>
            </w:pPr>
            <w:r w:rsidRPr="009C585C">
              <w:rPr>
                <w:rFonts w:cs="Arial" w:asciiTheme="minorHAnsi" w:hAnsiTheme="minorHAnsi"/>
              </w:rPr>
              <w:t>Inst Grant</w:t>
            </w:r>
          </w:p>
        </w:tc>
        <w:tc>
          <w:tcPr>
            <w:tcW w:w="3572"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0094743F" w:rsidP="0094743F" w:rsidRDefault="0094743F" w14:paraId="1A218910" w14:textId="77777777">
            <w:pPr>
              <w:rPr>
                <w:rFonts w:cs="Arial" w:asciiTheme="minorHAnsi" w:hAnsiTheme="minorHAnsi"/>
              </w:rPr>
            </w:pPr>
            <w:r>
              <w:rPr>
                <w:rFonts w:cs="Arial" w:asciiTheme="minorHAnsi" w:hAnsiTheme="minorHAnsi"/>
              </w:rPr>
              <w:t>WCG MFI Ranges 75-100%</w:t>
            </w:r>
          </w:p>
          <w:p w:rsidR="0094743F" w:rsidP="0094743F" w:rsidRDefault="0094743F" w14:paraId="1393DE4B" w14:textId="77777777">
            <w:pPr>
              <w:rPr>
                <w:rFonts w:cs="Arial" w:asciiTheme="minorHAnsi" w:hAnsiTheme="minorHAnsi"/>
              </w:rPr>
            </w:pPr>
            <w:r>
              <w:rPr>
                <w:rFonts w:cs="Arial" w:asciiTheme="minorHAnsi" w:hAnsiTheme="minorHAnsi"/>
              </w:rPr>
              <w:t>75% MFI - $3</w:t>
            </w:r>
            <w:r w:rsidR="00A75443">
              <w:rPr>
                <w:rFonts w:cs="Arial" w:asciiTheme="minorHAnsi" w:hAnsiTheme="minorHAnsi"/>
              </w:rPr>
              <w:t>,</w:t>
            </w:r>
            <w:r>
              <w:rPr>
                <w:rFonts w:cs="Arial" w:asciiTheme="minorHAnsi" w:hAnsiTheme="minorHAnsi"/>
              </w:rPr>
              <w:t>500</w:t>
            </w:r>
          </w:p>
          <w:p w:rsidRPr="009C585C" w:rsidR="005F7660" w:rsidP="0094743F" w:rsidRDefault="0094743F" w14:paraId="2AC38E8E" w14:textId="77777777">
            <w:pPr>
              <w:rPr>
                <w:rFonts w:cs="Arial" w:asciiTheme="minorHAnsi" w:hAnsiTheme="minorHAnsi"/>
              </w:rPr>
            </w:pPr>
            <w:r>
              <w:rPr>
                <w:rFonts w:cs="Arial" w:asciiTheme="minorHAnsi" w:hAnsiTheme="minorHAnsi"/>
              </w:rPr>
              <w:t>100% MFI- $2</w:t>
            </w:r>
            <w:r w:rsidR="00A75443">
              <w:rPr>
                <w:rFonts w:cs="Arial" w:asciiTheme="minorHAnsi" w:hAnsiTheme="minorHAnsi"/>
              </w:rPr>
              <w:t>,</w:t>
            </w:r>
            <w:r>
              <w:rPr>
                <w:rFonts w:cs="Arial" w:asciiTheme="minorHAnsi" w:hAnsiTheme="minorHAnsi"/>
              </w:rPr>
              <w:t>500</w:t>
            </w:r>
          </w:p>
        </w:tc>
        <w:tc>
          <w:tcPr>
            <w:tcW w:w="306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C585C" w:rsidR="005F7660" w:rsidP="00AA33C0" w:rsidRDefault="00A11CC9" w14:paraId="2B40B6FA" w14:textId="77777777">
            <w:pPr>
              <w:rPr>
                <w:rFonts w:cs="Arial" w:asciiTheme="minorHAnsi" w:hAnsiTheme="minorHAnsi"/>
              </w:rPr>
            </w:pPr>
            <w:r>
              <w:rPr>
                <w:rFonts w:cs="Arial" w:asciiTheme="minorHAnsi" w:hAnsiTheme="minorHAnsi"/>
              </w:rPr>
              <w:t>Deadlines Apply</w:t>
            </w:r>
          </w:p>
        </w:tc>
        <w:tc>
          <w:tcPr>
            <w:tcW w:w="1350" w:type="dxa"/>
            <w:tcBorders>
              <w:top w:val="nil"/>
              <w:left w:val="nil"/>
              <w:bottom w:val="single" w:color="000000" w:themeColor="text1" w:sz="8" w:space="0"/>
              <w:right w:val="single" w:color="000000" w:themeColor="text1" w:sz="8" w:space="0"/>
            </w:tcBorders>
            <w:shd w:val="clear" w:color="auto" w:fill="auto"/>
            <w:tcMar>
              <w:top w:w="0" w:type="dxa"/>
              <w:left w:w="108" w:type="dxa"/>
              <w:bottom w:w="0" w:type="dxa"/>
              <w:right w:w="108" w:type="dxa"/>
            </w:tcMar>
            <w:hideMark/>
          </w:tcPr>
          <w:p w:rsidRPr="00506381" w:rsidR="005F7660" w:rsidP="00AA33C0" w:rsidRDefault="0094743F" w14:paraId="6CB8630B" w14:textId="77777777">
            <w:pPr>
              <w:rPr>
                <w:rFonts w:cs="Arial" w:asciiTheme="minorHAnsi" w:hAnsiTheme="minorHAnsi"/>
                <w:sz w:val="18"/>
                <w:szCs w:val="18"/>
              </w:rPr>
            </w:pPr>
            <w:r>
              <w:rPr>
                <w:rFonts w:cs="Arial" w:asciiTheme="minorHAnsi" w:hAnsiTheme="minorHAnsi"/>
              </w:rPr>
              <w:t>75%-100% MFI</w:t>
            </w:r>
            <w:r w:rsidR="00F67512">
              <w:rPr>
                <w:rFonts w:cs="Arial" w:asciiTheme="minorHAnsi" w:hAnsiTheme="minorHAnsi"/>
              </w:rPr>
              <w:t xml:space="preserve"> up to need eligibility</w:t>
            </w:r>
          </w:p>
        </w:tc>
        <w:tc>
          <w:tcPr>
            <w:tcW w:w="1145" w:type="dxa"/>
            <w:tcBorders>
              <w:top w:val="nil"/>
              <w:left w:val="nil"/>
              <w:bottom w:val="single" w:color="000000" w:themeColor="text1" w:sz="8" w:space="0"/>
              <w:right w:val="single" w:color="000000" w:themeColor="text1" w:sz="8" w:space="0"/>
            </w:tcBorders>
            <w:tcMar/>
          </w:tcPr>
          <w:p w:rsidRPr="00506381" w:rsidR="005F7660" w:rsidP="00AA33C0" w:rsidRDefault="005F7660" w14:paraId="78BC8F1C" w14:textId="77777777">
            <w:pPr>
              <w:rPr>
                <w:rFonts w:cs="Arial" w:asciiTheme="minorHAnsi" w:hAnsiTheme="minorHAnsi"/>
                <w:sz w:val="18"/>
                <w:szCs w:val="18"/>
              </w:rPr>
            </w:pPr>
            <w:r>
              <w:rPr>
                <w:rFonts w:cs="Arial" w:asciiTheme="minorHAnsi" w:hAnsiTheme="minorHAnsi"/>
              </w:rPr>
              <w:t>.06</w:t>
            </w:r>
          </w:p>
        </w:tc>
      </w:tr>
    </w:tbl>
    <w:p w:rsidR="00B4238B" w:rsidP="00B4238B" w:rsidRDefault="00B4238B" w14:paraId="2E54BD6B" w14:textId="77777777">
      <w:pPr>
        <w:rPr>
          <w:rFonts w:cs="Arial" w:asciiTheme="minorHAnsi" w:hAnsiTheme="minorHAnsi"/>
          <w:b/>
          <w:color w:val="C00000"/>
          <w:sz w:val="28"/>
          <w:szCs w:val="24"/>
        </w:rPr>
      </w:pPr>
    </w:p>
    <w:p w:rsidR="005F7660" w:rsidP="0064421D" w:rsidRDefault="005F7660" w14:paraId="03F38951" w14:textId="77777777">
      <w:pPr>
        <w:jc w:val="center"/>
        <w:rPr>
          <w:rFonts w:cs="Arial" w:asciiTheme="minorHAnsi" w:hAnsiTheme="minorHAnsi"/>
          <w:b/>
          <w:color w:val="C00000"/>
          <w:sz w:val="28"/>
          <w:szCs w:val="24"/>
        </w:rPr>
      </w:pPr>
    </w:p>
    <w:p w:rsidR="005F7660" w:rsidP="0064421D" w:rsidRDefault="005F7660" w14:paraId="30E79AEE" w14:textId="77777777">
      <w:pPr>
        <w:jc w:val="center"/>
        <w:rPr>
          <w:rFonts w:cs="Arial" w:asciiTheme="minorHAnsi" w:hAnsiTheme="minorHAnsi"/>
          <w:b/>
          <w:color w:val="C00000"/>
          <w:sz w:val="28"/>
          <w:szCs w:val="24"/>
        </w:rPr>
      </w:pPr>
    </w:p>
    <w:p w:rsidR="005F7660" w:rsidP="0064421D" w:rsidRDefault="005F7660" w14:paraId="402F6045" w14:textId="77777777">
      <w:pPr>
        <w:jc w:val="center"/>
        <w:rPr>
          <w:rFonts w:cs="Arial" w:asciiTheme="minorHAnsi" w:hAnsiTheme="minorHAnsi"/>
          <w:b/>
          <w:color w:val="C00000"/>
          <w:sz w:val="28"/>
          <w:szCs w:val="24"/>
        </w:rPr>
      </w:pPr>
    </w:p>
    <w:p w:rsidR="005F7660" w:rsidP="0064421D" w:rsidRDefault="005F7660" w14:paraId="748D1FAA" w14:textId="77777777">
      <w:pPr>
        <w:jc w:val="center"/>
        <w:rPr>
          <w:rFonts w:cs="Arial" w:asciiTheme="minorHAnsi" w:hAnsiTheme="minorHAnsi"/>
          <w:b/>
          <w:color w:val="C00000"/>
          <w:sz w:val="28"/>
          <w:szCs w:val="24"/>
        </w:rPr>
      </w:pPr>
    </w:p>
    <w:p w:rsidR="005F7660" w:rsidP="0064421D" w:rsidRDefault="005F7660" w14:paraId="6504AC79" w14:textId="77777777">
      <w:pPr>
        <w:jc w:val="center"/>
        <w:rPr>
          <w:rFonts w:cs="Arial" w:asciiTheme="minorHAnsi" w:hAnsiTheme="minorHAnsi"/>
          <w:b/>
          <w:color w:val="C00000"/>
          <w:sz w:val="28"/>
          <w:szCs w:val="24"/>
        </w:rPr>
      </w:pPr>
    </w:p>
    <w:p w:rsidR="005F7660" w:rsidP="0064421D" w:rsidRDefault="005F7660" w14:paraId="7F599790" w14:textId="77777777">
      <w:pPr>
        <w:jc w:val="center"/>
        <w:rPr>
          <w:rFonts w:cs="Arial" w:asciiTheme="minorHAnsi" w:hAnsiTheme="minorHAnsi"/>
          <w:b/>
          <w:color w:val="C00000"/>
          <w:sz w:val="28"/>
          <w:szCs w:val="24"/>
        </w:rPr>
      </w:pPr>
    </w:p>
    <w:p w:rsidR="005F7660" w:rsidP="0064421D" w:rsidRDefault="005F7660" w14:paraId="2B1867F3" w14:textId="77777777">
      <w:pPr>
        <w:jc w:val="center"/>
        <w:rPr>
          <w:rFonts w:cs="Arial" w:asciiTheme="minorHAnsi" w:hAnsiTheme="minorHAnsi"/>
          <w:b/>
          <w:color w:val="C00000"/>
          <w:sz w:val="28"/>
          <w:szCs w:val="24"/>
        </w:rPr>
      </w:pPr>
    </w:p>
    <w:p w:rsidR="00A11CC9" w:rsidP="0064421D" w:rsidRDefault="00A11CC9" w14:paraId="625899D6" w14:textId="77777777">
      <w:pPr>
        <w:jc w:val="center"/>
        <w:rPr>
          <w:rFonts w:cs="Arial" w:asciiTheme="minorHAnsi" w:hAnsiTheme="minorHAnsi"/>
          <w:b/>
          <w:color w:val="C00000"/>
          <w:sz w:val="28"/>
          <w:szCs w:val="24"/>
        </w:rPr>
      </w:pPr>
    </w:p>
    <w:p w:rsidR="00A11CC9" w:rsidP="0064421D" w:rsidRDefault="00A11CC9" w14:paraId="7C12884C" w14:textId="77777777">
      <w:pPr>
        <w:jc w:val="center"/>
        <w:rPr>
          <w:rFonts w:cs="Arial" w:asciiTheme="minorHAnsi" w:hAnsiTheme="minorHAnsi"/>
          <w:b/>
          <w:color w:val="C00000"/>
          <w:sz w:val="28"/>
          <w:szCs w:val="24"/>
        </w:rPr>
      </w:pPr>
    </w:p>
    <w:p w:rsidR="00A11CC9" w:rsidP="0064421D" w:rsidRDefault="00A11CC9" w14:paraId="6E03B87A" w14:textId="77777777">
      <w:pPr>
        <w:jc w:val="center"/>
        <w:rPr>
          <w:rFonts w:cs="Arial" w:asciiTheme="minorHAnsi" w:hAnsiTheme="minorHAnsi"/>
          <w:b/>
          <w:color w:val="C00000"/>
          <w:sz w:val="28"/>
          <w:szCs w:val="24"/>
        </w:rPr>
      </w:pPr>
    </w:p>
    <w:p w:rsidR="00A11CC9" w:rsidP="0064421D" w:rsidRDefault="00A11CC9" w14:paraId="1FC91DAD" w14:textId="77777777">
      <w:pPr>
        <w:jc w:val="center"/>
        <w:rPr>
          <w:rFonts w:cs="Arial" w:asciiTheme="minorHAnsi" w:hAnsiTheme="minorHAnsi"/>
          <w:b/>
          <w:color w:val="C00000"/>
          <w:sz w:val="28"/>
          <w:szCs w:val="24"/>
        </w:rPr>
      </w:pPr>
    </w:p>
    <w:p w:rsidR="00A11CC9" w:rsidP="0064421D" w:rsidRDefault="00A11CC9" w14:paraId="01844B58" w14:textId="77777777">
      <w:pPr>
        <w:jc w:val="center"/>
        <w:rPr>
          <w:rFonts w:cs="Arial" w:asciiTheme="minorHAnsi" w:hAnsiTheme="minorHAnsi"/>
          <w:b/>
          <w:color w:val="C00000"/>
          <w:sz w:val="28"/>
          <w:szCs w:val="24"/>
        </w:rPr>
      </w:pPr>
    </w:p>
    <w:p w:rsidR="00A11CC9" w:rsidP="0064421D" w:rsidRDefault="00A11CC9" w14:paraId="4B4B2C1C" w14:textId="77777777">
      <w:pPr>
        <w:jc w:val="center"/>
        <w:rPr>
          <w:rFonts w:cs="Arial" w:asciiTheme="minorHAnsi" w:hAnsiTheme="minorHAnsi"/>
          <w:b/>
          <w:color w:val="C00000"/>
          <w:sz w:val="28"/>
          <w:szCs w:val="24"/>
        </w:rPr>
      </w:pPr>
    </w:p>
    <w:p w:rsidR="00A11CC9" w:rsidP="0064421D" w:rsidRDefault="00A11CC9" w14:paraId="1DE81068" w14:textId="77777777">
      <w:pPr>
        <w:jc w:val="center"/>
        <w:rPr>
          <w:rFonts w:cs="Arial" w:asciiTheme="minorHAnsi" w:hAnsiTheme="minorHAnsi"/>
          <w:b/>
          <w:color w:val="C00000"/>
          <w:sz w:val="28"/>
          <w:szCs w:val="24"/>
        </w:rPr>
      </w:pPr>
    </w:p>
    <w:p w:rsidR="00A11CC9" w:rsidP="0064421D" w:rsidRDefault="00A11CC9" w14:paraId="6ACA29BD" w14:textId="77777777">
      <w:pPr>
        <w:jc w:val="center"/>
        <w:rPr>
          <w:rFonts w:cs="Arial" w:asciiTheme="minorHAnsi" w:hAnsiTheme="minorHAnsi"/>
          <w:b/>
          <w:color w:val="C00000"/>
          <w:sz w:val="28"/>
          <w:szCs w:val="24"/>
        </w:rPr>
      </w:pPr>
    </w:p>
    <w:p w:rsidR="00A11CC9" w:rsidP="0064421D" w:rsidRDefault="00A11CC9" w14:paraId="68B02E32" w14:textId="77777777">
      <w:pPr>
        <w:jc w:val="center"/>
        <w:rPr>
          <w:rFonts w:cs="Arial" w:asciiTheme="minorHAnsi" w:hAnsiTheme="minorHAnsi"/>
          <w:b/>
          <w:color w:val="C00000"/>
          <w:sz w:val="28"/>
          <w:szCs w:val="24"/>
        </w:rPr>
      </w:pPr>
    </w:p>
    <w:p w:rsidR="00A11CC9" w:rsidP="0064421D" w:rsidRDefault="00A11CC9" w14:paraId="49E91BCA" w14:textId="77777777">
      <w:pPr>
        <w:jc w:val="center"/>
        <w:rPr>
          <w:rFonts w:cs="Arial" w:asciiTheme="minorHAnsi" w:hAnsiTheme="minorHAnsi"/>
          <w:b/>
          <w:color w:val="C00000"/>
          <w:sz w:val="28"/>
          <w:szCs w:val="24"/>
        </w:rPr>
      </w:pPr>
    </w:p>
    <w:tbl>
      <w:tblPr>
        <w:tblW w:w="8486" w:type="dxa"/>
        <w:tblLook w:val="04A0" w:firstRow="1" w:lastRow="0" w:firstColumn="1" w:lastColumn="0" w:noHBand="0" w:noVBand="1"/>
      </w:tblPr>
      <w:tblGrid>
        <w:gridCol w:w="2080"/>
        <w:gridCol w:w="2320"/>
        <w:gridCol w:w="1900"/>
        <w:gridCol w:w="270"/>
        <w:gridCol w:w="236"/>
        <w:gridCol w:w="1680"/>
      </w:tblGrid>
      <w:tr w:rsidRPr="001B7496" w:rsidR="007B5DBE" w:rsidTr="7D120463" w14:paraId="6698F9BD" w14:textId="77777777">
        <w:trPr>
          <w:trHeight w:val="300"/>
        </w:trPr>
        <w:tc>
          <w:tcPr>
            <w:tcW w:w="6570" w:type="dxa"/>
            <w:gridSpan w:val="4"/>
            <w:tcBorders>
              <w:top w:val="nil"/>
              <w:left w:val="nil"/>
              <w:bottom w:val="nil"/>
              <w:right w:val="nil"/>
            </w:tcBorders>
            <w:shd w:val="clear" w:color="auto" w:fill="auto"/>
            <w:noWrap/>
            <w:tcMar/>
            <w:vAlign w:val="bottom"/>
            <w:hideMark/>
          </w:tcPr>
          <w:p w:rsidR="0094743F" w:rsidP="00320719" w:rsidRDefault="0094743F" w14:paraId="0EDBF63E" w14:textId="77777777">
            <w:pPr>
              <w:rPr>
                <w:rFonts w:ascii="Calibri" w:hAnsi="Calibri" w:cs="Calibri"/>
                <w:b/>
                <w:bCs/>
                <w:color w:val="000000"/>
                <w:sz w:val="22"/>
                <w:szCs w:val="22"/>
              </w:rPr>
            </w:pPr>
          </w:p>
          <w:p w:rsidR="0094743F" w:rsidP="00320719" w:rsidRDefault="0094743F" w14:paraId="2782648B" w14:textId="77777777">
            <w:pPr>
              <w:rPr>
                <w:rFonts w:ascii="Calibri" w:hAnsi="Calibri" w:cs="Calibri"/>
                <w:b/>
                <w:bCs/>
                <w:color w:val="000000"/>
                <w:sz w:val="22"/>
                <w:szCs w:val="22"/>
              </w:rPr>
            </w:pPr>
          </w:p>
          <w:p w:rsidR="00A75443" w:rsidP="00320719" w:rsidRDefault="00A75443" w14:paraId="5057EEEE" w14:textId="77777777">
            <w:pPr>
              <w:rPr>
                <w:rFonts w:ascii="Calibri" w:hAnsi="Calibri" w:cs="Calibri"/>
                <w:b/>
                <w:bCs/>
                <w:color w:val="000000"/>
                <w:sz w:val="22"/>
                <w:szCs w:val="22"/>
              </w:rPr>
            </w:pPr>
          </w:p>
          <w:p w:rsidR="00A75443" w:rsidP="00320719" w:rsidRDefault="00A75443" w14:paraId="5875F069" w14:textId="77777777">
            <w:pPr>
              <w:rPr>
                <w:rFonts w:ascii="Calibri" w:hAnsi="Calibri" w:cs="Calibri"/>
                <w:b/>
                <w:bCs/>
                <w:color w:val="000000"/>
                <w:sz w:val="22"/>
                <w:szCs w:val="22"/>
              </w:rPr>
            </w:pPr>
          </w:p>
          <w:p w:rsidR="00A75443" w:rsidP="00320719" w:rsidRDefault="00A75443" w14:paraId="3F94BEB7" w14:textId="77777777">
            <w:pPr>
              <w:rPr>
                <w:rFonts w:ascii="Calibri" w:hAnsi="Calibri" w:cs="Calibri"/>
                <w:b/>
                <w:bCs/>
                <w:color w:val="000000"/>
                <w:sz w:val="22"/>
                <w:szCs w:val="22"/>
              </w:rPr>
            </w:pPr>
          </w:p>
          <w:p w:rsidR="00A75443" w:rsidP="00320719" w:rsidRDefault="00A75443" w14:paraId="486552C3" w14:textId="77777777">
            <w:pPr>
              <w:rPr>
                <w:rFonts w:ascii="Calibri" w:hAnsi="Calibri" w:cs="Calibri"/>
                <w:b/>
                <w:bCs/>
                <w:color w:val="000000"/>
                <w:sz w:val="22"/>
                <w:szCs w:val="22"/>
              </w:rPr>
            </w:pPr>
          </w:p>
          <w:p w:rsidR="00A75443" w:rsidP="00320719" w:rsidRDefault="00A75443" w14:paraId="7224EC56" w14:textId="77777777">
            <w:pPr>
              <w:rPr>
                <w:rFonts w:ascii="Calibri" w:hAnsi="Calibri" w:cs="Calibri"/>
                <w:b/>
                <w:bCs/>
                <w:color w:val="000000"/>
                <w:sz w:val="22"/>
                <w:szCs w:val="22"/>
              </w:rPr>
            </w:pPr>
          </w:p>
          <w:p w:rsidR="00A75443" w:rsidP="00320719" w:rsidRDefault="00A75443" w14:paraId="0D8B95DB" w14:textId="77777777">
            <w:pPr>
              <w:rPr>
                <w:rFonts w:ascii="Calibri" w:hAnsi="Calibri" w:cs="Calibri"/>
                <w:b/>
                <w:bCs/>
                <w:color w:val="000000"/>
                <w:sz w:val="22"/>
                <w:szCs w:val="22"/>
              </w:rPr>
            </w:pPr>
          </w:p>
          <w:p w:rsidRPr="001B7496" w:rsidR="007B5DBE" w:rsidP="00320719" w:rsidRDefault="007B5DBE" w14:paraId="3F00BAB7" w14:textId="77777777">
            <w:pPr>
              <w:rPr>
                <w:rFonts w:ascii="Calibri" w:hAnsi="Calibri" w:cs="Calibri"/>
                <w:b/>
                <w:bCs/>
                <w:color w:val="000000"/>
                <w:sz w:val="22"/>
                <w:szCs w:val="22"/>
              </w:rPr>
            </w:pPr>
            <w:r w:rsidRPr="001B7496">
              <w:rPr>
                <w:rFonts w:ascii="Calibri" w:hAnsi="Calibri" w:cs="Calibri"/>
                <w:b/>
                <w:bCs/>
                <w:color w:val="000000"/>
                <w:sz w:val="22"/>
                <w:szCs w:val="22"/>
              </w:rPr>
              <w:t xml:space="preserve">Resident </w:t>
            </w:r>
            <w:r>
              <w:rPr>
                <w:rFonts w:ascii="Calibri" w:hAnsi="Calibri" w:cs="Calibri"/>
                <w:b/>
                <w:bCs/>
                <w:color w:val="000000"/>
                <w:sz w:val="22"/>
                <w:szCs w:val="22"/>
              </w:rPr>
              <w:t xml:space="preserve">WASFA </w:t>
            </w:r>
            <w:r w:rsidRPr="001B7496">
              <w:rPr>
                <w:rFonts w:ascii="Calibri" w:hAnsi="Calibri" w:cs="Calibri"/>
                <w:b/>
                <w:bCs/>
                <w:color w:val="000000"/>
                <w:sz w:val="22"/>
                <w:szCs w:val="22"/>
              </w:rPr>
              <w:t>WCG Students</w:t>
            </w:r>
            <w:r>
              <w:rPr>
                <w:rFonts w:ascii="Calibri" w:hAnsi="Calibri" w:cs="Calibri"/>
                <w:b/>
                <w:bCs/>
                <w:color w:val="000000"/>
                <w:sz w:val="22"/>
                <w:szCs w:val="22"/>
              </w:rPr>
              <w:t xml:space="preserve"> </w:t>
            </w:r>
          </w:p>
        </w:tc>
        <w:tc>
          <w:tcPr>
            <w:tcW w:w="236" w:type="dxa"/>
            <w:tcBorders>
              <w:top w:val="nil"/>
              <w:left w:val="nil"/>
              <w:bottom w:val="nil"/>
              <w:right w:val="nil"/>
            </w:tcBorders>
            <w:shd w:val="clear" w:color="auto" w:fill="auto"/>
            <w:noWrap/>
            <w:tcMar/>
            <w:vAlign w:val="bottom"/>
            <w:hideMark/>
          </w:tcPr>
          <w:p w:rsidRPr="001B7496" w:rsidR="007B5DBE" w:rsidP="00320719" w:rsidRDefault="007B5DBE" w14:paraId="1A07D540" w14:textId="77777777">
            <w:pPr>
              <w:rPr>
                <w:rFonts w:ascii="Calibri" w:hAnsi="Calibri" w:cs="Calibri"/>
                <w:b/>
                <w:bCs/>
                <w:color w:val="000000"/>
                <w:sz w:val="22"/>
                <w:szCs w:val="22"/>
              </w:rPr>
            </w:pPr>
          </w:p>
        </w:tc>
        <w:tc>
          <w:tcPr>
            <w:tcW w:w="1680" w:type="dxa"/>
            <w:tcBorders>
              <w:top w:val="nil"/>
              <w:left w:val="nil"/>
              <w:bottom w:val="nil"/>
              <w:right w:val="nil"/>
            </w:tcBorders>
            <w:shd w:val="clear" w:color="auto" w:fill="auto"/>
            <w:noWrap/>
            <w:tcMar/>
            <w:vAlign w:val="bottom"/>
            <w:hideMark/>
          </w:tcPr>
          <w:p w:rsidRPr="001B7496" w:rsidR="007B5DBE" w:rsidP="00320719" w:rsidRDefault="007B5DBE" w14:paraId="398CB8C4" w14:textId="77777777"/>
        </w:tc>
      </w:tr>
      <w:tr w:rsidRPr="001B7496" w:rsidR="007B5DBE" w:rsidTr="7D120463" w14:paraId="2DD38849" w14:textId="77777777">
        <w:trPr>
          <w:trHeight w:val="600"/>
        </w:trPr>
        <w:tc>
          <w:tcPr>
            <w:tcW w:w="2080" w:type="dxa"/>
            <w:tcBorders>
              <w:top w:val="single" w:color="auto" w:sz="4" w:space="0"/>
              <w:left w:val="single" w:color="auto" w:sz="4" w:space="0"/>
              <w:bottom w:val="single" w:color="auto" w:sz="4" w:space="0"/>
              <w:right w:val="single" w:color="auto" w:sz="4" w:space="0"/>
            </w:tcBorders>
            <w:shd w:val="clear" w:color="auto" w:fill="C00000"/>
            <w:tcMar/>
            <w:vAlign w:val="bottom"/>
            <w:hideMark/>
          </w:tcPr>
          <w:p w:rsidRPr="001B7496" w:rsidR="007B5DBE" w:rsidP="00320719" w:rsidRDefault="007B5DBE" w14:paraId="15B1ACE4" w14:textId="77777777">
            <w:pPr>
              <w:rPr>
                <w:rFonts w:ascii="Calibri" w:hAnsi="Calibri" w:cs="Calibri"/>
                <w:b/>
                <w:bCs/>
                <w:color w:val="FFFFFF"/>
                <w:sz w:val="22"/>
                <w:szCs w:val="22"/>
              </w:rPr>
            </w:pPr>
            <w:r w:rsidRPr="001B7496">
              <w:rPr>
                <w:rFonts w:ascii="Calibri" w:hAnsi="Calibri" w:cs="Calibri"/>
                <w:b/>
                <w:bCs/>
                <w:color w:val="FFFFFF"/>
                <w:sz w:val="22"/>
                <w:szCs w:val="22"/>
              </w:rPr>
              <w:t>Washington College Grant MFI Range</w:t>
            </w:r>
          </w:p>
        </w:tc>
        <w:tc>
          <w:tcPr>
            <w:tcW w:w="2320" w:type="dxa"/>
            <w:tcBorders>
              <w:top w:val="single" w:color="auto" w:sz="4" w:space="0"/>
              <w:left w:val="nil"/>
              <w:bottom w:val="single" w:color="auto" w:sz="4" w:space="0"/>
              <w:right w:val="single" w:color="auto" w:sz="4" w:space="0"/>
            </w:tcBorders>
            <w:shd w:val="clear" w:color="auto" w:fill="C00000"/>
            <w:noWrap/>
            <w:tcMar/>
            <w:vAlign w:val="bottom"/>
            <w:hideMark/>
          </w:tcPr>
          <w:p w:rsidRPr="001B7496" w:rsidR="007B5DBE" w:rsidP="00320719" w:rsidRDefault="007B5DBE" w14:paraId="5C426983" w14:textId="77777777">
            <w:pPr>
              <w:rPr>
                <w:rFonts w:ascii="Calibri" w:hAnsi="Calibri" w:cs="Calibri"/>
                <w:b/>
                <w:bCs/>
                <w:color w:val="FFFFFF"/>
                <w:sz w:val="22"/>
                <w:szCs w:val="22"/>
              </w:rPr>
            </w:pPr>
            <w:r w:rsidRPr="001B7496">
              <w:rPr>
                <w:rFonts w:ascii="Calibri" w:hAnsi="Calibri" w:cs="Calibri"/>
                <w:b/>
                <w:bCs/>
                <w:color w:val="FFFFFF"/>
                <w:sz w:val="22"/>
                <w:szCs w:val="22"/>
              </w:rPr>
              <w:t>Cougar Commitment</w:t>
            </w:r>
          </w:p>
        </w:tc>
        <w:tc>
          <w:tcPr>
            <w:tcW w:w="1900" w:type="dxa"/>
            <w:tcBorders>
              <w:top w:val="single" w:color="auto" w:sz="4" w:space="0"/>
              <w:left w:val="nil"/>
              <w:bottom w:val="single" w:color="auto" w:sz="4" w:space="0"/>
              <w:right w:val="single" w:color="auto" w:sz="4" w:space="0"/>
            </w:tcBorders>
            <w:shd w:val="clear" w:color="auto" w:fill="C00000"/>
            <w:noWrap/>
            <w:tcMar/>
            <w:vAlign w:val="bottom"/>
            <w:hideMark/>
          </w:tcPr>
          <w:p w:rsidRPr="001B7496" w:rsidR="007B5DBE" w:rsidP="00320719" w:rsidRDefault="007B5DBE" w14:paraId="7AD6B9C0" w14:textId="77777777">
            <w:pPr>
              <w:rPr>
                <w:rFonts w:ascii="Calibri" w:hAnsi="Calibri" w:cs="Calibri"/>
                <w:b/>
                <w:bCs/>
                <w:color w:val="FFFFFF"/>
                <w:sz w:val="22"/>
                <w:szCs w:val="22"/>
              </w:rPr>
            </w:pPr>
            <w:r w:rsidRPr="001B7496">
              <w:rPr>
                <w:rFonts w:ascii="Calibri" w:hAnsi="Calibri" w:cs="Calibri"/>
                <w:b/>
                <w:bCs/>
                <w:color w:val="FFFFFF"/>
                <w:sz w:val="22"/>
                <w:szCs w:val="22"/>
              </w:rPr>
              <w:t>Institutional Grant</w:t>
            </w:r>
          </w:p>
        </w:tc>
        <w:tc>
          <w:tcPr>
            <w:tcW w:w="2186" w:type="dxa"/>
            <w:gridSpan w:val="3"/>
            <w:tcBorders>
              <w:top w:val="single" w:color="auto" w:sz="4" w:space="0"/>
              <w:left w:val="nil"/>
              <w:bottom w:val="single" w:color="auto" w:sz="4" w:space="0"/>
              <w:right w:val="single" w:color="auto" w:sz="4" w:space="0"/>
            </w:tcBorders>
            <w:shd w:val="clear" w:color="auto" w:fill="C00000"/>
            <w:noWrap/>
            <w:tcMar/>
            <w:vAlign w:val="bottom"/>
            <w:hideMark/>
          </w:tcPr>
          <w:p w:rsidRPr="001B7496" w:rsidR="007B5DBE" w:rsidP="00320719" w:rsidRDefault="007B5DBE" w14:paraId="1AA101EC" w14:textId="77777777">
            <w:pPr>
              <w:rPr>
                <w:rFonts w:ascii="Calibri" w:hAnsi="Calibri" w:cs="Calibri"/>
                <w:b/>
                <w:bCs/>
                <w:color w:val="FFFFFF"/>
                <w:sz w:val="22"/>
                <w:szCs w:val="22"/>
              </w:rPr>
            </w:pPr>
            <w:r w:rsidRPr="001B7496">
              <w:rPr>
                <w:rFonts w:ascii="Calibri" w:hAnsi="Calibri" w:cs="Calibri"/>
                <w:b/>
                <w:bCs/>
                <w:color w:val="FFFFFF"/>
                <w:sz w:val="22"/>
                <w:szCs w:val="22"/>
              </w:rPr>
              <w:t>Deadlines</w:t>
            </w:r>
          </w:p>
        </w:tc>
      </w:tr>
      <w:tr w:rsidRPr="001B7496" w:rsidR="007B5DBE" w:rsidTr="7D120463" w14:paraId="18BF9871" w14:textId="77777777">
        <w:trPr>
          <w:trHeight w:val="300"/>
        </w:trPr>
        <w:tc>
          <w:tcPr>
            <w:tcW w:w="2080" w:type="dxa"/>
            <w:tcBorders>
              <w:top w:val="nil"/>
              <w:left w:val="single" w:color="auto" w:sz="4" w:space="0"/>
              <w:bottom w:val="single" w:color="auto" w:sz="4" w:space="0"/>
              <w:right w:val="single" w:color="auto" w:sz="4" w:space="0"/>
            </w:tcBorders>
            <w:shd w:val="clear" w:color="auto" w:fill="auto"/>
            <w:noWrap/>
            <w:tcMar/>
            <w:vAlign w:val="bottom"/>
            <w:hideMark/>
          </w:tcPr>
          <w:p w:rsidRPr="001B7496" w:rsidR="007B5DBE" w:rsidP="00320719" w:rsidRDefault="007B5DBE" w14:paraId="27203249" w14:textId="77777777">
            <w:pPr>
              <w:jc w:val="right"/>
              <w:rPr>
                <w:rFonts w:ascii="Calibri" w:hAnsi="Calibri" w:cs="Calibri"/>
                <w:color w:val="000000"/>
                <w:sz w:val="22"/>
                <w:szCs w:val="22"/>
              </w:rPr>
            </w:pPr>
            <w:r w:rsidRPr="001B7496">
              <w:rPr>
                <w:rFonts w:ascii="Calibri" w:hAnsi="Calibri" w:cs="Calibri"/>
                <w:color w:val="000000"/>
                <w:sz w:val="22"/>
                <w:szCs w:val="22"/>
              </w:rPr>
              <w:t>55%</w:t>
            </w:r>
          </w:p>
        </w:tc>
        <w:tc>
          <w:tcPr>
            <w:tcW w:w="2320" w:type="dxa"/>
            <w:tcBorders>
              <w:top w:val="nil"/>
              <w:left w:val="nil"/>
              <w:bottom w:val="single" w:color="auto" w:sz="4" w:space="0"/>
              <w:right w:val="single" w:color="auto" w:sz="4" w:space="0"/>
            </w:tcBorders>
            <w:shd w:val="clear" w:color="auto" w:fill="auto"/>
            <w:noWrap/>
            <w:tcMar/>
            <w:vAlign w:val="bottom"/>
            <w:hideMark/>
          </w:tcPr>
          <w:p w:rsidRPr="001B7496" w:rsidR="007B5DBE" w:rsidP="00320719" w:rsidRDefault="007B5DBE" w14:paraId="1935E53A" w14:textId="77777777">
            <w:pPr>
              <w:rPr>
                <w:rFonts w:ascii="Calibri" w:hAnsi="Calibri" w:cs="Calibri"/>
                <w:color w:val="000000"/>
                <w:sz w:val="22"/>
                <w:szCs w:val="22"/>
              </w:rPr>
            </w:pPr>
            <w:r w:rsidRPr="001B7496">
              <w:rPr>
                <w:rFonts w:ascii="Calibri" w:hAnsi="Calibri" w:cs="Calibri"/>
                <w:color w:val="000000"/>
                <w:sz w:val="22"/>
                <w:szCs w:val="22"/>
              </w:rPr>
              <w:t>yes</w:t>
            </w:r>
          </w:p>
        </w:tc>
        <w:tc>
          <w:tcPr>
            <w:tcW w:w="1900" w:type="dxa"/>
            <w:tcBorders>
              <w:top w:val="nil"/>
              <w:left w:val="nil"/>
              <w:bottom w:val="single" w:color="auto" w:sz="4" w:space="0"/>
              <w:right w:val="single" w:color="auto" w:sz="4" w:space="0"/>
            </w:tcBorders>
            <w:shd w:val="clear" w:color="auto" w:fill="auto"/>
            <w:noWrap/>
            <w:tcMar/>
            <w:vAlign w:val="bottom"/>
            <w:hideMark/>
          </w:tcPr>
          <w:p w:rsidRPr="001B7496" w:rsidR="007B5DBE" w:rsidP="00320719" w:rsidRDefault="007B5DBE" w14:paraId="43A79938" w14:textId="77777777">
            <w:pPr>
              <w:rPr>
                <w:rFonts w:ascii="Calibri" w:hAnsi="Calibri" w:cs="Calibri"/>
                <w:color w:val="000000"/>
                <w:sz w:val="22"/>
                <w:szCs w:val="22"/>
              </w:rPr>
            </w:pPr>
            <w:r w:rsidRPr="001B7496">
              <w:rPr>
                <w:rFonts w:ascii="Calibri" w:hAnsi="Calibri" w:cs="Calibri"/>
                <w:color w:val="000000"/>
                <w:sz w:val="22"/>
                <w:szCs w:val="22"/>
              </w:rPr>
              <w:t>no</w:t>
            </w:r>
          </w:p>
        </w:tc>
        <w:tc>
          <w:tcPr>
            <w:tcW w:w="2186" w:type="dxa"/>
            <w:gridSpan w:val="3"/>
            <w:tcBorders>
              <w:top w:val="nil"/>
              <w:left w:val="nil"/>
              <w:bottom w:val="single" w:color="auto" w:sz="4" w:space="0"/>
              <w:right w:val="single" w:color="auto" w:sz="4" w:space="0"/>
            </w:tcBorders>
            <w:shd w:val="clear" w:color="auto" w:fill="auto"/>
            <w:noWrap/>
            <w:tcMar/>
            <w:vAlign w:val="bottom"/>
            <w:hideMark/>
          </w:tcPr>
          <w:p w:rsidRPr="001B7496" w:rsidR="007B5DBE" w:rsidP="00320719" w:rsidRDefault="007B5DBE" w14:paraId="0FADC733" w14:textId="77777777">
            <w:pPr>
              <w:rPr>
                <w:rFonts w:ascii="Calibri" w:hAnsi="Calibri" w:cs="Calibri"/>
                <w:color w:val="000000"/>
                <w:sz w:val="22"/>
                <w:szCs w:val="22"/>
              </w:rPr>
            </w:pPr>
            <w:r>
              <w:rPr>
                <w:rFonts w:ascii="Calibri" w:hAnsi="Calibri" w:cs="Calibri"/>
                <w:color w:val="000000"/>
                <w:sz w:val="22"/>
                <w:szCs w:val="22"/>
              </w:rPr>
              <w:t>Yes</w:t>
            </w:r>
          </w:p>
        </w:tc>
      </w:tr>
      <w:tr w:rsidRPr="001B7496" w:rsidR="007B5DBE" w:rsidTr="7D120463" w14:paraId="2DD5BF20" w14:textId="77777777">
        <w:trPr>
          <w:trHeight w:val="300"/>
        </w:trPr>
        <w:tc>
          <w:tcPr>
            <w:tcW w:w="2080" w:type="dxa"/>
            <w:tcBorders>
              <w:top w:val="nil"/>
              <w:left w:val="single" w:color="auto" w:sz="4" w:space="0"/>
              <w:bottom w:val="single" w:color="auto" w:sz="4" w:space="0"/>
              <w:right w:val="single" w:color="auto" w:sz="4" w:space="0"/>
            </w:tcBorders>
            <w:shd w:val="clear" w:color="auto" w:fill="auto"/>
            <w:noWrap/>
            <w:tcMar/>
            <w:vAlign w:val="bottom"/>
            <w:hideMark/>
          </w:tcPr>
          <w:p w:rsidRPr="001B7496" w:rsidR="007B5DBE" w:rsidP="00320719" w:rsidRDefault="007B5DBE" w14:paraId="0947E146" w14:textId="77777777">
            <w:pPr>
              <w:jc w:val="right"/>
              <w:rPr>
                <w:rFonts w:ascii="Calibri" w:hAnsi="Calibri" w:cs="Calibri"/>
                <w:color w:val="000000"/>
                <w:sz w:val="22"/>
                <w:szCs w:val="22"/>
              </w:rPr>
            </w:pPr>
            <w:r w:rsidRPr="001B7496">
              <w:rPr>
                <w:rFonts w:ascii="Calibri" w:hAnsi="Calibri" w:cs="Calibri"/>
                <w:color w:val="000000"/>
                <w:sz w:val="22"/>
                <w:szCs w:val="22"/>
              </w:rPr>
              <w:t>60%</w:t>
            </w:r>
          </w:p>
        </w:tc>
        <w:tc>
          <w:tcPr>
            <w:tcW w:w="2320" w:type="dxa"/>
            <w:tcBorders>
              <w:top w:val="nil"/>
              <w:left w:val="nil"/>
              <w:bottom w:val="single" w:color="auto" w:sz="4" w:space="0"/>
              <w:right w:val="single" w:color="auto" w:sz="4" w:space="0"/>
            </w:tcBorders>
            <w:shd w:val="clear" w:color="auto" w:fill="auto"/>
            <w:noWrap/>
            <w:tcMar/>
            <w:vAlign w:val="bottom"/>
            <w:hideMark/>
          </w:tcPr>
          <w:p w:rsidRPr="001B7496" w:rsidR="007B5DBE" w:rsidP="00320719" w:rsidRDefault="007B5DBE" w14:paraId="2599F314" w14:textId="77777777">
            <w:pPr>
              <w:rPr>
                <w:rFonts w:ascii="Calibri" w:hAnsi="Calibri" w:cs="Calibri"/>
                <w:color w:val="000000"/>
                <w:sz w:val="22"/>
                <w:szCs w:val="22"/>
              </w:rPr>
            </w:pPr>
            <w:r w:rsidRPr="001B7496">
              <w:rPr>
                <w:rFonts w:ascii="Calibri" w:hAnsi="Calibri" w:cs="Calibri"/>
                <w:color w:val="000000"/>
                <w:sz w:val="22"/>
                <w:szCs w:val="22"/>
              </w:rPr>
              <w:t>yes</w:t>
            </w:r>
          </w:p>
        </w:tc>
        <w:tc>
          <w:tcPr>
            <w:tcW w:w="1900" w:type="dxa"/>
            <w:tcBorders>
              <w:top w:val="nil"/>
              <w:left w:val="nil"/>
              <w:bottom w:val="single" w:color="auto" w:sz="4" w:space="0"/>
              <w:right w:val="single" w:color="auto" w:sz="4" w:space="0"/>
            </w:tcBorders>
            <w:shd w:val="clear" w:color="auto" w:fill="auto"/>
            <w:noWrap/>
            <w:tcMar/>
            <w:vAlign w:val="bottom"/>
            <w:hideMark/>
          </w:tcPr>
          <w:p w:rsidRPr="001B7496" w:rsidR="007B5DBE" w:rsidP="00320719" w:rsidRDefault="007B5DBE" w14:paraId="1E0F0608" w14:textId="77777777">
            <w:pPr>
              <w:rPr>
                <w:rFonts w:ascii="Calibri" w:hAnsi="Calibri" w:cs="Calibri"/>
                <w:color w:val="000000"/>
                <w:sz w:val="22"/>
                <w:szCs w:val="22"/>
              </w:rPr>
            </w:pPr>
            <w:r w:rsidRPr="001B7496">
              <w:rPr>
                <w:rFonts w:ascii="Calibri" w:hAnsi="Calibri" w:cs="Calibri"/>
                <w:color w:val="000000"/>
                <w:sz w:val="22"/>
                <w:szCs w:val="22"/>
              </w:rPr>
              <w:t>no</w:t>
            </w:r>
          </w:p>
        </w:tc>
        <w:tc>
          <w:tcPr>
            <w:tcW w:w="2186" w:type="dxa"/>
            <w:gridSpan w:val="3"/>
            <w:tcBorders>
              <w:top w:val="nil"/>
              <w:left w:val="nil"/>
              <w:bottom w:val="single" w:color="auto" w:sz="4" w:space="0"/>
              <w:right w:val="single" w:color="auto" w:sz="4" w:space="0"/>
            </w:tcBorders>
            <w:shd w:val="clear" w:color="auto" w:fill="auto"/>
            <w:noWrap/>
            <w:tcMar/>
            <w:vAlign w:val="bottom"/>
            <w:hideMark/>
          </w:tcPr>
          <w:p w:rsidRPr="001B7496" w:rsidR="007B5DBE" w:rsidP="00320719" w:rsidRDefault="007B5DBE" w14:paraId="41672A7C" w14:textId="77777777">
            <w:pPr>
              <w:rPr>
                <w:rFonts w:ascii="Calibri" w:hAnsi="Calibri" w:cs="Calibri"/>
                <w:color w:val="000000"/>
                <w:sz w:val="22"/>
                <w:szCs w:val="22"/>
              </w:rPr>
            </w:pPr>
            <w:r>
              <w:rPr>
                <w:rFonts w:ascii="Calibri" w:hAnsi="Calibri" w:cs="Calibri"/>
                <w:color w:val="000000"/>
                <w:sz w:val="22"/>
                <w:szCs w:val="22"/>
              </w:rPr>
              <w:t>Yes</w:t>
            </w:r>
          </w:p>
        </w:tc>
      </w:tr>
      <w:tr w:rsidRPr="001B7496" w:rsidR="007B5DBE" w:rsidTr="7D120463" w14:paraId="418D7D46" w14:textId="77777777">
        <w:trPr>
          <w:trHeight w:val="300"/>
        </w:trPr>
        <w:tc>
          <w:tcPr>
            <w:tcW w:w="2080" w:type="dxa"/>
            <w:tcBorders>
              <w:top w:val="nil"/>
              <w:left w:val="single" w:color="auto" w:sz="4" w:space="0"/>
              <w:bottom w:val="single" w:color="auto" w:sz="4" w:space="0"/>
              <w:right w:val="single" w:color="auto" w:sz="4" w:space="0"/>
            </w:tcBorders>
            <w:shd w:val="clear" w:color="auto" w:fill="auto"/>
            <w:noWrap/>
            <w:tcMar/>
            <w:vAlign w:val="bottom"/>
            <w:hideMark/>
          </w:tcPr>
          <w:p w:rsidRPr="001B7496" w:rsidR="007B5DBE" w:rsidP="00320719" w:rsidRDefault="007B5DBE" w14:paraId="7C11ED90" w14:textId="77777777">
            <w:pPr>
              <w:jc w:val="right"/>
              <w:rPr>
                <w:rFonts w:ascii="Calibri" w:hAnsi="Calibri" w:cs="Calibri"/>
                <w:color w:val="000000"/>
                <w:sz w:val="22"/>
                <w:szCs w:val="22"/>
              </w:rPr>
            </w:pPr>
            <w:r w:rsidRPr="001B7496">
              <w:rPr>
                <w:rFonts w:ascii="Calibri" w:hAnsi="Calibri" w:cs="Calibri"/>
                <w:color w:val="000000"/>
                <w:sz w:val="22"/>
                <w:szCs w:val="22"/>
              </w:rPr>
              <w:t>65%</w:t>
            </w:r>
          </w:p>
        </w:tc>
        <w:tc>
          <w:tcPr>
            <w:tcW w:w="2320" w:type="dxa"/>
            <w:tcBorders>
              <w:top w:val="nil"/>
              <w:left w:val="nil"/>
              <w:bottom w:val="single" w:color="auto" w:sz="4" w:space="0"/>
              <w:right w:val="single" w:color="auto" w:sz="4" w:space="0"/>
            </w:tcBorders>
            <w:shd w:val="clear" w:color="auto" w:fill="auto"/>
            <w:noWrap/>
            <w:tcMar/>
            <w:vAlign w:val="bottom"/>
            <w:hideMark/>
          </w:tcPr>
          <w:p w:rsidRPr="001B7496" w:rsidR="007B5DBE" w:rsidP="00320719" w:rsidRDefault="007B5DBE" w14:paraId="56D39D54" w14:textId="77777777">
            <w:pPr>
              <w:rPr>
                <w:rFonts w:ascii="Calibri" w:hAnsi="Calibri" w:cs="Calibri"/>
                <w:color w:val="000000"/>
                <w:sz w:val="22"/>
                <w:szCs w:val="22"/>
              </w:rPr>
            </w:pPr>
            <w:r w:rsidRPr="001B7496">
              <w:rPr>
                <w:rFonts w:ascii="Calibri" w:hAnsi="Calibri" w:cs="Calibri"/>
                <w:color w:val="000000"/>
                <w:sz w:val="22"/>
                <w:szCs w:val="22"/>
              </w:rPr>
              <w:t>yes</w:t>
            </w:r>
          </w:p>
        </w:tc>
        <w:tc>
          <w:tcPr>
            <w:tcW w:w="1900" w:type="dxa"/>
            <w:tcBorders>
              <w:top w:val="nil"/>
              <w:left w:val="nil"/>
              <w:bottom w:val="single" w:color="auto" w:sz="4" w:space="0"/>
              <w:right w:val="single" w:color="auto" w:sz="4" w:space="0"/>
            </w:tcBorders>
            <w:shd w:val="clear" w:color="auto" w:fill="auto"/>
            <w:noWrap/>
            <w:tcMar/>
            <w:vAlign w:val="bottom"/>
            <w:hideMark/>
          </w:tcPr>
          <w:p w:rsidRPr="001B7496" w:rsidR="007B5DBE" w:rsidP="00320719" w:rsidRDefault="007B5DBE" w14:paraId="0F478EA3" w14:textId="77777777">
            <w:pPr>
              <w:rPr>
                <w:rFonts w:ascii="Calibri" w:hAnsi="Calibri" w:cs="Calibri"/>
                <w:color w:val="000000"/>
                <w:sz w:val="22"/>
                <w:szCs w:val="22"/>
              </w:rPr>
            </w:pPr>
            <w:r w:rsidRPr="001B7496">
              <w:rPr>
                <w:rFonts w:ascii="Calibri" w:hAnsi="Calibri" w:cs="Calibri"/>
                <w:color w:val="000000"/>
                <w:sz w:val="22"/>
                <w:szCs w:val="22"/>
              </w:rPr>
              <w:t>no</w:t>
            </w:r>
          </w:p>
        </w:tc>
        <w:tc>
          <w:tcPr>
            <w:tcW w:w="2186" w:type="dxa"/>
            <w:gridSpan w:val="3"/>
            <w:tcBorders>
              <w:top w:val="nil"/>
              <w:left w:val="nil"/>
              <w:bottom w:val="single" w:color="auto" w:sz="4" w:space="0"/>
              <w:right w:val="single" w:color="auto" w:sz="4" w:space="0"/>
            </w:tcBorders>
            <w:shd w:val="clear" w:color="auto" w:fill="auto"/>
            <w:noWrap/>
            <w:tcMar/>
            <w:vAlign w:val="bottom"/>
            <w:hideMark/>
          </w:tcPr>
          <w:p w:rsidRPr="001B7496" w:rsidR="007B5DBE" w:rsidP="00320719" w:rsidRDefault="007B5DBE" w14:paraId="4737C500" w14:textId="77777777">
            <w:pPr>
              <w:rPr>
                <w:rFonts w:ascii="Calibri" w:hAnsi="Calibri" w:cs="Calibri"/>
                <w:color w:val="000000"/>
                <w:sz w:val="22"/>
                <w:szCs w:val="22"/>
              </w:rPr>
            </w:pPr>
            <w:r>
              <w:rPr>
                <w:rFonts w:ascii="Calibri" w:hAnsi="Calibri" w:cs="Calibri"/>
                <w:color w:val="000000"/>
                <w:sz w:val="22"/>
                <w:szCs w:val="22"/>
              </w:rPr>
              <w:t>Yes</w:t>
            </w:r>
          </w:p>
        </w:tc>
      </w:tr>
      <w:tr w:rsidRPr="001B7496" w:rsidR="007B5DBE" w:rsidTr="7D120463" w14:paraId="1D6A76ED" w14:textId="77777777">
        <w:trPr>
          <w:trHeight w:val="300"/>
        </w:trPr>
        <w:tc>
          <w:tcPr>
            <w:tcW w:w="2080" w:type="dxa"/>
            <w:tcBorders>
              <w:top w:val="nil"/>
              <w:left w:val="single" w:color="auto" w:sz="4" w:space="0"/>
              <w:bottom w:val="single" w:color="auto" w:sz="4" w:space="0"/>
              <w:right w:val="single" w:color="auto" w:sz="4" w:space="0"/>
            </w:tcBorders>
            <w:shd w:val="clear" w:color="auto" w:fill="auto"/>
            <w:noWrap/>
            <w:tcMar/>
            <w:vAlign w:val="bottom"/>
            <w:hideMark/>
          </w:tcPr>
          <w:p w:rsidRPr="001B7496" w:rsidR="007B5DBE" w:rsidP="00320719" w:rsidRDefault="007B5DBE" w14:paraId="6C0BABF6" w14:textId="77777777">
            <w:pPr>
              <w:jc w:val="right"/>
              <w:rPr>
                <w:rFonts w:ascii="Calibri" w:hAnsi="Calibri" w:cs="Calibri"/>
                <w:color w:val="000000"/>
                <w:sz w:val="22"/>
                <w:szCs w:val="22"/>
              </w:rPr>
            </w:pPr>
            <w:r w:rsidRPr="001B7496">
              <w:rPr>
                <w:rFonts w:ascii="Calibri" w:hAnsi="Calibri" w:cs="Calibri"/>
                <w:color w:val="000000"/>
                <w:sz w:val="22"/>
                <w:szCs w:val="22"/>
              </w:rPr>
              <w:t>70%</w:t>
            </w:r>
          </w:p>
        </w:tc>
        <w:tc>
          <w:tcPr>
            <w:tcW w:w="2320" w:type="dxa"/>
            <w:tcBorders>
              <w:top w:val="nil"/>
              <w:left w:val="nil"/>
              <w:bottom w:val="single" w:color="auto" w:sz="4" w:space="0"/>
              <w:right w:val="single" w:color="auto" w:sz="4" w:space="0"/>
            </w:tcBorders>
            <w:shd w:val="clear" w:color="auto" w:fill="auto"/>
            <w:noWrap/>
            <w:tcMar/>
            <w:vAlign w:val="bottom"/>
            <w:hideMark/>
          </w:tcPr>
          <w:p w:rsidRPr="001B7496" w:rsidR="007B5DBE" w:rsidP="00320719" w:rsidRDefault="007B5DBE" w14:paraId="16D0EBCA" w14:textId="77777777">
            <w:pPr>
              <w:rPr>
                <w:rFonts w:ascii="Calibri" w:hAnsi="Calibri" w:cs="Calibri"/>
                <w:color w:val="000000"/>
                <w:sz w:val="22"/>
                <w:szCs w:val="22"/>
              </w:rPr>
            </w:pPr>
            <w:r w:rsidRPr="001B7496">
              <w:rPr>
                <w:rFonts w:ascii="Calibri" w:hAnsi="Calibri" w:cs="Calibri"/>
                <w:color w:val="000000"/>
                <w:sz w:val="22"/>
                <w:szCs w:val="22"/>
              </w:rPr>
              <w:t>yes</w:t>
            </w:r>
          </w:p>
        </w:tc>
        <w:tc>
          <w:tcPr>
            <w:tcW w:w="1900" w:type="dxa"/>
            <w:tcBorders>
              <w:top w:val="nil"/>
              <w:left w:val="nil"/>
              <w:bottom w:val="single" w:color="auto" w:sz="4" w:space="0"/>
              <w:right w:val="single" w:color="auto" w:sz="4" w:space="0"/>
            </w:tcBorders>
            <w:shd w:val="clear" w:color="auto" w:fill="auto"/>
            <w:noWrap/>
            <w:tcMar/>
            <w:vAlign w:val="bottom"/>
            <w:hideMark/>
          </w:tcPr>
          <w:p w:rsidRPr="001B7496" w:rsidR="007B5DBE" w:rsidP="00320719" w:rsidRDefault="007B5DBE" w14:paraId="67F25BC1" w14:textId="77777777">
            <w:pPr>
              <w:rPr>
                <w:rFonts w:ascii="Calibri" w:hAnsi="Calibri" w:cs="Calibri"/>
                <w:color w:val="000000"/>
                <w:sz w:val="22"/>
                <w:szCs w:val="22"/>
              </w:rPr>
            </w:pPr>
            <w:r w:rsidRPr="001B7496">
              <w:rPr>
                <w:rFonts w:ascii="Calibri" w:hAnsi="Calibri" w:cs="Calibri"/>
                <w:color w:val="000000"/>
                <w:sz w:val="22"/>
                <w:szCs w:val="22"/>
              </w:rPr>
              <w:t>no</w:t>
            </w:r>
          </w:p>
        </w:tc>
        <w:tc>
          <w:tcPr>
            <w:tcW w:w="2186" w:type="dxa"/>
            <w:gridSpan w:val="3"/>
            <w:tcBorders>
              <w:top w:val="nil"/>
              <w:left w:val="nil"/>
              <w:bottom w:val="single" w:color="auto" w:sz="4" w:space="0"/>
              <w:right w:val="single" w:color="auto" w:sz="4" w:space="0"/>
            </w:tcBorders>
            <w:shd w:val="clear" w:color="auto" w:fill="auto"/>
            <w:noWrap/>
            <w:tcMar/>
            <w:vAlign w:val="bottom"/>
            <w:hideMark/>
          </w:tcPr>
          <w:p w:rsidRPr="001B7496" w:rsidR="007B5DBE" w:rsidP="00320719" w:rsidRDefault="007B5DBE" w14:paraId="57B6DDDE" w14:textId="77777777">
            <w:pPr>
              <w:rPr>
                <w:rFonts w:ascii="Calibri" w:hAnsi="Calibri" w:cs="Calibri"/>
                <w:color w:val="000000"/>
                <w:sz w:val="22"/>
                <w:szCs w:val="22"/>
              </w:rPr>
            </w:pPr>
            <w:r w:rsidRPr="001B7496">
              <w:rPr>
                <w:rFonts w:ascii="Calibri" w:hAnsi="Calibri" w:cs="Calibri"/>
                <w:color w:val="000000"/>
                <w:sz w:val="22"/>
                <w:szCs w:val="22"/>
              </w:rPr>
              <w:t>yes</w:t>
            </w:r>
          </w:p>
        </w:tc>
      </w:tr>
      <w:tr w:rsidRPr="001B7496" w:rsidR="007B5DBE" w:rsidTr="7D120463" w14:paraId="131D6675" w14:textId="77777777">
        <w:trPr>
          <w:trHeight w:val="300"/>
        </w:trPr>
        <w:tc>
          <w:tcPr>
            <w:tcW w:w="2080" w:type="dxa"/>
            <w:tcBorders>
              <w:top w:val="nil"/>
              <w:left w:val="single" w:color="auto" w:sz="4" w:space="0"/>
              <w:bottom w:val="single" w:color="auto" w:sz="4" w:space="0"/>
              <w:right w:val="single" w:color="auto" w:sz="4" w:space="0"/>
            </w:tcBorders>
            <w:shd w:val="clear" w:color="auto" w:fill="auto"/>
            <w:noWrap/>
            <w:tcMar/>
            <w:vAlign w:val="bottom"/>
            <w:hideMark/>
          </w:tcPr>
          <w:p w:rsidRPr="001B7496" w:rsidR="007B5DBE" w:rsidP="00320719" w:rsidRDefault="007B5DBE" w14:paraId="18611D72" w14:textId="77777777">
            <w:pPr>
              <w:jc w:val="right"/>
              <w:rPr>
                <w:rFonts w:ascii="Calibri" w:hAnsi="Calibri" w:cs="Calibri"/>
                <w:color w:val="000000"/>
                <w:sz w:val="22"/>
                <w:szCs w:val="22"/>
              </w:rPr>
            </w:pPr>
            <w:r w:rsidRPr="001B7496">
              <w:rPr>
                <w:rFonts w:ascii="Calibri" w:hAnsi="Calibri" w:cs="Calibri"/>
                <w:color w:val="000000"/>
                <w:sz w:val="22"/>
                <w:szCs w:val="22"/>
              </w:rPr>
              <w:t>75%</w:t>
            </w:r>
          </w:p>
        </w:tc>
        <w:tc>
          <w:tcPr>
            <w:tcW w:w="2320" w:type="dxa"/>
            <w:tcBorders>
              <w:top w:val="nil"/>
              <w:left w:val="nil"/>
              <w:bottom w:val="single" w:color="auto" w:sz="4" w:space="0"/>
              <w:right w:val="single" w:color="auto" w:sz="4" w:space="0"/>
            </w:tcBorders>
            <w:shd w:val="clear" w:color="auto" w:fill="auto"/>
            <w:noWrap/>
            <w:tcMar/>
            <w:vAlign w:val="bottom"/>
            <w:hideMark/>
          </w:tcPr>
          <w:p w:rsidRPr="001B7496" w:rsidR="007B5DBE" w:rsidP="00320719" w:rsidRDefault="007B5DBE" w14:paraId="60B34C7E" w14:textId="77777777">
            <w:pPr>
              <w:rPr>
                <w:rFonts w:ascii="Calibri" w:hAnsi="Calibri" w:cs="Calibri"/>
                <w:color w:val="000000"/>
                <w:sz w:val="22"/>
                <w:szCs w:val="22"/>
              </w:rPr>
            </w:pPr>
            <w:r w:rsidRPr="001B7496">
              <w:rPr>
                <w:rFonts w:ascii="Calibri" w:hAnsi="Calibri" w:cs="Calibri"/>
                <w:color w:val="000000"/>
                <w:sz w:val="22"/>
                <w:szCs w:val="22"/>
              </w:rPr>
              <w:t>no</w:t>
            </w:r>
          </w:p>
        </w:tc>
        <w:tc>
          <w:tcPr>
            <w:tcW w:w="1900" w:type="dxa"/>
            <w:tcBorders>
              <w:top w:val="nil"/>
              <w:left w:val="nil"/>
              <w:bottom w:val="single" w:color="auto" w:sz="4" w:space="0"/>
              <w:right w:val="single" w:color="auto" w:sz="4" w:space="0"/>
            </w:tcBorders>
            <w:shd w:val="clear" w:color="auto" w:fill="auto"/>
            <w:noWrap/>
            <w:tcMar/>
            <w:vAlign w:val="bottom"/>
            <w:hideMark/>
          </w:tcPr>
          <w:p w:rsidRPr="001B7496" w:rsidR="007B5DBE" w:rsidP="00320719" w:rsidRDefault="007B5DBE" w14:paraId="598A72CF" w14:textId="50B26116">
            <w:pPr>
              <w:jc w:val="both"/>
              <w:rPr>
                <w:rFonts w:ascii="Calibri" w:hAnsi="Calibri" w:cs="Calibri"/>
                <w:color w:val="000000"/>
                <w:sz w:val="22"/>
                <w:szCs w:val="22"/>
              </w:rPr>
            </w:pPr>
            <w:r w:rsidRPr="7D120463" w:rsidR="3A6C1977">
              <w:rPr>
                <w:rFonts w:ascii="Calibri" w:hAnsi="Calibri" w:cs="Calibri"/>
                <w:color w:val="000000" w:themeColor="text1" w:themeTint="FF" w:themeShade="FF"/>
                <w:sz w:val="22"/>
                <w:szCs w:val="22"/>
              </w:rPr>
              <w:t>$3,500</w:t>
            </w:r>
          </w:p>
        </w:tc>
        <w:tc>
          <w:tcPr>
            <w:tcW w:w="2186" w:type="dxa"/>
            <w:gridSpan w:val="3"/>
            <w:tcBorders>
              <w:top w:val="nil"/>
              <w:left w:val="nil"/>
              <w:bottom w:val="single" w:color="auto" w:sz="4" w:space="0"/>
              <w:right w:val="single" w:color="auto" w:sz="4" w:space="0"/>
            </w:tcBorders>
            <w:shd w:val="clear" w:color="auto" w:fill="auto"/>
            <w:noWrap/>
            <w:tcMar/>
            <w:vAlign w:val="bottom"/>
            <w:hideMark/>
          </w:tcPr>
          <w:p w:rsidRPr="001B7496" w:rsidR="007B5DBE" w:rsidP="00320719" w:rsidRDefault="007B5DBE" w14:paraId="2F6364C3" w14:textId="77777777">
            <w:pPr>
              <w:rPr>
                <w:rFonts w:ascii="Calibri" w:hAnsi="Calibri" w:cs="Calibri"/>
                <w:color w:val="000000"/>
                <w:sz w:val="22"/>
                <w:szCs w:val="22"/>
              </w:rPr>
            </w:pPr>
            <w:r w:rsidRPr="001B7496">
              <w:rPr>
                <w:rFonts w:ascii="Calibri" w:hAnsi="Calibri" w:cs="Calibri"/>
                <w:color w:val="000000"/>
                <w:sz w:val="22"/>
                <w:szCs w:val="22"/>
              </w:rPr>
              <w:t>yes</w:t>
            </w:r>
          </w:p>
        </w:tc>
      </w:tr>
      <w:tr w:rsidRPr="001B7496" w:rsidR="007B5DBE" w:rsidTr="7D120463" w14:paraId="460D035F" w14:textId="77777777">
        <w:trPr>
          <w:trHeight w:val="300"/>
        </w:trPr>
        <w:tc>
          <w:tcPr>
            <w:tcW w:w="2080" w:type="dxa"/>
            <w:tcBorders>
              <w:top w:val="nil"/>
              <w:left w:val="single" w:color="auto" w:sz="4" w:space="0"/>
              <w:bottom w:val="single" w:color="auto" w:sz="4" w:space="0"/>
              <w:right w:val="single" w:color="auto" w:sz="4" w:space="0"/>
            </w:tcBorders>
            <w:shd w:val="clear" w:color="auto" w:fill="auto"/>
            <w:noWrap/>
            <w:tcMar/>
            <w:vAlign w:val="bottom"/>
            <w:hideMark/>
          </w:tcPr>
          <w:p w:rsidRPr="001B7496" w:rsidR="007B5DBE" w:rsidP="00320719" w:rsidRDefault="007B5DBE" w14:paraId="69F05345" w14:textId="77777777">
            <w:pPr>
              <w:jc w:val="right"/>
              <w:rPr>
                <w:rFonts w:ascii="Calibri" w:hAnsi="Calibri" w:cs="Calibri"/>
                <w:color w:val="000000"/>
                <w:sz w:val="22"/>
                <w:szCs w:val="22"/>
              </w:rPr>
            </w:pPr>
            <w:r w:rsidRPr="001B7496">
              <w:rPr>
                <w:rFonts w:ascii="Calibri" w:hAnsi="Calibri" w:cs="Calibri"/>
                <w:color w:val="000000"/>
                <w:sz w:val="22"/>
                <w:szCs w:val="22"/>
              </w:rPr>
              <w:t>100%</w:t>
            </w:r>
          </w:p>
        </w:tc>
        <w:tc>
          <w:tcPr>
            <w:tcW w:w="2320" w:type="dxa"/>
            <w:tcBorders>
              <w:top w:val="nil"/>
              <w:left w:val="nil"/>
              <w:bottom w:val="single" w:color="auto" w:sz="4" w:space="0"/>
              <w:right w:val="single" w:color="auto" w:sz="4" w:space="0"/>
            </w:tcBorders>
            <w:shd w:val="clear" w:color="auto" w:fill="auto"/>
            <w:noWrap/>
            <w:tcMar/>
            <w:vAlign w:val="bottom"/>
            <w:hideMark/>
          </w:tcPr>
          <w:p w:rsidRPr="001B7496" w:rsidR="007B5DBE" w:rsidP="00320719" w:rsidRDefault="007B5DBE" w14:paraId="43B763D2" w14:textId="77777777">
            <w:pPr>
              <w:rPr>
                <w:rFonts w:ascii="Calibri" w:hAnsi="Calibri" w:cs="Calibri"/>
                <w:color w:val="000000"/>
                <w:sz w:val="22"/>
                <w:szCs w:val="22"/>
              </w:rPr>
            </w:pPr>
            <w:r w:rsidRPr="001B7496">
              <w:rPr>
                <w:rFonts w:ascii="Calibri" w:hAnsi="Calibri" w:cs="Calibri"/>
                <w:color w:val="000000"/>
                <w:sz w:val="22"/>
                <w:szCs w:val="22"/>
              </w:rPr>
              <w:t>no</w:t>
            </w:r>
          </w:p>
        </w:tc>
        <w:tc>
          <w:tcPr>
            <w:tcW w:w="1900" w:type="dxa"/>
            <w:tcBorders>
              <w:top w:val="nil"/>
              <w:left w:val="nil"/>
              <w:bottom w:val="single" w:color="auto" w:sz="4" w:space="0"/>
              <w:right w:val="single" w:color="auto" w:sz="4" w:space="0"/>
            </w:tcBorders>
            <w:shd w:val="clear" w:color="auto" w:fill="auto"/>
            <w:noWrap/>
            <w:tcMar/>
            <w:vAlign w:val="bottom"/>
            <w:hideMark/>
          </w:tcPr>
          <w:p w:rsidRPr="001B7496" w:rsidR="007B5DBE" w:rsidP="00320719" w:rsidRDefault="007B5DBE" w14:paraId="6D7D3C63" w14:textId="47FBEDF6">
            <w:pPr>
              <w:jc w:val="both"/>
              <w:rPr>
                <w:rFonts w:ascii="Calibri" w:hAnsi="Calibri" w:cs="Calibri"/>
                <w:color w:val="000000"/>
                <w:sz w:val="22"/>
                <w:szCs w:val="22"/>
              </w:rPr>
            </w:pPr>
            <w:r w:rsidRPr="7D120463" w:rsidR="3A6C1977">
              <w:rPr>
                <w:rFonts w:ascii="Calibri" w:hAnsi="Calibri" w:cs="Calibri"/>
                <w:color w:val="000000" w:themeColor="text1" w:themeTint="FF" w:themeShade="FF"/>
                <w:sz w:val="22"/>
                <w:szCs w:val="22"/>
              </w:rPr>
              <w:t>$2,500</w:t>
            </w:r>
          </w:p>
        </w:tc>
        <w:tc>
          <w:tcPr>
            <w:tcW w:w="2186" w:type="dxa"/>
            <w:gridSpan w:val="3"/>
            <w:tcBorders>
              <w:top w:val="nil"/>
              <w:left w:val="nil"/>
              <w:bottom w:val="single" w:color="auto" w:sz="4" w:space="0"/>
              <w:right w:val="single" w:color="auto" w:sz="4" w:space="0"/>
            </w:tcBorders>
            <w:shd w:val="clear" w:color="auto" w:fill="auto"/>
            <w:noWrap/>
            <w:tcMar/>
            <w:vAlign w:val="bottom"/>
            <w:hideMark/>
          </w:tcPr>
          <w:p w:rsidRPr="001B7496" w:rsidR="007B5DBE" w:rsidP="00320719" w:rsidRDefault="007B5DBE" w14:paraId="78829EA4" w14:textId="77777777">
            <w:pPr>
              <w:rPr>
                <w:rFonts w:ascii="Calibri" w:hAnsi="Calibri" w:cs="Calibri"/>
                <w:color w:val="000000"/>
                <w:sz w:val="22"/>
                <w:szCs w:val="22"/>
              </w:rPr>
            </w:pPr>
            <w:r w:rsidRPr="001B7496">
              <w:rPr>
                <w:rFonts w:ascii="Calibri" w:hAnsi="Calibri" w:cs="Calibri"/>
                <w:color w:val="000000"/>
                <w:sz w:val="22"/>
                <w:szCs w:val="22"/>
              </w:rPr>
              <w:t>yes</w:t>
            </w:r>
          </w:p>
        </w:tc>
      </w:tr>
    </w:tbl>
    <w:p w:rsidR="00A75443" w:rsidP="00A11CC9" w:rsidRDefault="00A75443" w14:paraId="7C472ED9" w14:textId="77777777">
      <w:pPr>
        <w:rPr>
          <w:rFonts w:cs="Arial" w:asciiTheme="minorHAnsi" w:hAnsiTheme="minorHAnsi"/>
          <w:b/>
          <w:color w:val="C00000"/>
          <w:sz w:val="28"/>
          <w:szCs w:val="24"/>
        </w:rPr>
      </w:pPr>
    </w:p>
    <w:p w:rsidR="00A75443" w:rsidP="00A11CC9" w:rsidRDefault="00A75443" w14:paraId="51DD24C8" w14:textId="77777777">
      <w:pPr>
        <w:rPr>
          <w:rFonts w:cs="Arial" w:asciiTheme="minorHAnsi" w:hAnsiTheme="minorHAnsi"/>
          <w:b/>
          <w:color w:val="C00000"/>
          <w:sz w:val="28"/>
          <w:szCs w:val="24"/>
        </w:rPr>
      </w:pPr>
    </w:p>
    <w:p w:rsidR="00A75443" w:rsidP="00A11CC9" w:rsidRDefault="00A75443" w14:paraId="2BD8E081" w14:textId="77777777">
      <w:pPr>
        <w:rPr>
          <w:rFonts w:cs="Arial" w:asciiTheme="minorHAnsi" w:hAnsiTheme="minorHAnsi"/>
          <w:b/>
          <w:color w:val="C00000"/>
          <w:sz w:val="28"/>
          <w:szCs w:val="24"/>
        </w:rPr>
      </w:pPr>
    </w:p>
    <w:p w:rsidR="00A11CC9" w:rsidP="00A11CC9" w:rsidRDefault="00A11CC9" w14:paraId="3A297228" w14:textId="77777777">
      <w:pPr>
        <w:rPr>
          <w:rFonts w:cs="Arial" w:asciiTheme="minorHAnsi" w:hAnsiTheme="minorHAnsi"/>
          <w:b/>
          <w:color w:val="C00000"/>
          <w:sz w:val="28"/>
          <w:szCs w:val="24"/>
        </w:rPr>
      </w:pPr>
      <w:r w:rsidRPr="00FD50B7">
        <w:rPr>
          <w:rFonts w:cs="Arial" w:asciiTheme="minorHAnsi" w:hAnsiTheme="minorHAnsi"/>
          <w:b/>
          <w:color w:val="C00000"/>
          <w:sz w:val="28"/>
          <w:szCs w:val="24"/>
        </w:rPr>
        <w:t xml:space="preserve">UNDERGRADUATE </w:t>
      </w:r>
      <w:r>
        <w:rPr>
          <w:rFonts w:cs="Arial" w:asciiTheme="minorHAnsi" w:hAnsiTheme="minorHAnsi"/>
          <w:b/>
          <w:color w:val="C00000"/>
          <w:sz w:val="28"/>
          <w:szCs w:val="24"/>
        </w:rPr>
        <w:t xml:space="preserve">Post-Bac Certified </w:t>
      </w:r>
      <w:r w:rsidRPr="00FD50B7">
        <w:rPr>
          <w:rFonts w:cs="Arial" w:asciiTheme="minorHAnsi" w:hAnsiTheme="minorHAnsi"/>
          <w:b/>
          <w:color w:val="C00000"/>
          <w:sz w:val="28"/>
          <w:szCs w:val="24"/>
        </w:rPr>
        <w:t>STUDENT PACKAGING POLICY</w:t>
      </w:r>
    </w:p>
    <w:p w:rsidRPr="009C585C" w:rsidR="00A11CC9" w:rsidP="00A11CC9" w:rsidRDefault="00A11CC9" w14:paraId="630D3255" w14:textId="77777777">
      <w:pPr>
        <w:rPr>
          <w:rFonts w:cs="Arial" w:asciiTheme="minorHAnsi" w:hAnsiTheme="minorHAnsi"/>
          <w:b/>
          <w:color w:val="44546A" w:themeColor="text2"/>
        </w:rPr>
      </w:pPr>
      <w:r w:rsidRPr="009C585C">
        <w:rPr>
          <w:rFonts w:cs="Arial" w:asciiTheme="minorHAnsi" w:hAnsiTheme="minorHAnsi"/>
          <w:b/>
          <w:color w:val="44546A" w:themeColor="text2"/>
          <w:u w:val="single"/>
        </w:rPr>
        <w:t>Packaging Plan ID:</w:t>
      </w:r>
      <w:r w:rsidRPr="009C585C">
        <w:rPr>
          <w:rFonts w:cs="Arial" w:asciiTheme="minorHAnsi" w:hAnsiTheme="minorHAnsi"/>
          <w:b/>
          <w:color w:val="44546A" w:themeColor="text2"/>
        </w:rPr>
        <w:t xml:space="preserve"> </w:t>
      </w:r>
      <w:r>
        <w:rPr>
          <w:rFonts w:cs="Arial" w:asciiTheme="minorHAnsi" w:hAnsiTheme="minorHAnsi"/>
          <w:b/>
          <w:color w:val="44546A" w:themeColor="text2"/>
        </w:rPr>
        <w:tab/>
      </w:r>
      <w:r w:rsidR="00E10F71">
        <w:rPr>
          <w:rFonts w:cs="Arial" w:asciiTheme="minorHAnsi" w:hAnsiTheme="minorHAnsi"/>
          <w:b/>
          <w:color w:val="44546A" w:themeColor="text2"/>
        </w:rPr>
        <w:t>21POSTB</w:t>
      </w:r>
      <w:r w:rsidRPr="009C585C">
        <w:rPr>
          <w:rFonts w:cs="Arial" w:asciiTheme="minorHAnsi" w:hAnsiTheme="minorHAnsi"/>
          <w:b/>
          <w:color w:val="44546A" w:themeColor="text2"/>
        </w:rPr>
        <w:t xml:space="preserve"> </w:t>
      </w:r>
    </w:p>
    <w:p w:rsidRPr="009C585C" w:rsidR="00A11CC9" w:rsidP="00A11CC9" w:rsidRDefault="00A11CC9" w14:paraId="0C50E3DD" w14:textId="03C82B1C">
      <w:pPr>
        <w:ind w:left="2160" w:hanging="2160"/>
        <w:rPr>
          <w:rFonts w:cs="Arial" w:asciiTheme="minorHAnsi" w:hAnsiTheme="minorHAnsi"/>
        </w:rPr>
      </w:pPr>
      <w:r w:rsidRPr="009C585C">
        <w:rPr>
          <w:rFonts w:cs="Arial" w:asciiTheme="minorHAnsi" w:hAnsiTheme="minorHAnsi"/>
          <w:b/>
          <w:bCs/>
          <w:u w:val="single"/>
        </w:rPr>
        <w:t>Selection Criteria:</w:t>
      </w:r>
      <w:r w:rsidRPr="009C585C">
        <w:rPr>
          <w:rFonts w:cs="Arial" w:asciiTheme="minorHAnsi" w:hAnsiTheme="minorHAnsi"/>
        </w:rPr>
        <w:t xml:space="preserve">   </w:t>
      </w:r>
      <w:r>
        <w:rPr>
          <w:rFonts w:cs="Arial" w:asciiTheme="minorHAnsi" w:hAnsiTheme="minorHAnsi"/>
        </w:rPr>
        <w:tab/>
      </w:r>
      <w:r w:rsidRPr="009C585C">
        <w:rPr>
          <w:rFonts w:cs="Arial" w:asciiTheme="minorHAnsi" w:hAnsiTheme="minorHAnsi"/>
        </w:rPr>
        <w:t xml:space="preserve">All Post </w:t>
      </w:r>
      <w:proofErr w:type="spellStart"/>
      <w:r w:rsidRPr="009C585C">
        <w:rPr>
          <w:rFonts w:cs="Arial" w:asciiTheme="minorHAnsi" w:hAnsiTheme="minorHAnsi"/>
        </w:rPr>
        <w:t>Bacc</w:t>
      </w:r>
      <w:proofErr w:type="spellEnd"/>
      <w:r w:rsidRPr="009C585C">
        <w:rPr>
          <w:rFonts w:cs="Arial" w:asciiTheme="minorHAnsi" w:hAnsiTheme="minorHAnsi"/>
        </w:rPr>
        <w:t xml:space="preserve"> (only eligible for loans and must be </w:t>
      </w:r>
      <w:r w:rsidR="00E608F0">
        <w:rPr>
          <w:rFonts w:cs="Arial" w:asciiTheme="minorHAnsi" w:hAnsiTheme="minorHAnsi"/>
        </w:rPr>
        <w:t>in a certified status)</w:t>
      </w:r>
    </w:p>
    <w:tbl>
      <w:tblPr>
        <w:tblpPr w:leftFromText="180" w:rightFromText="180" w:vertAnchor="text" w:horzAnchor="margin" w:tblpY="55"/>
        <w:tblW w:w="11485" w:type="dxa"/>
        <w:shd w:val="clear" w:color="auto" w:fill="CCCCCC"/>
        <w:tblLayout w:type="fixed"/>
        <w:tblCellMar>
          <w:left w:w="0" w:type="dxa"/>
          <w:right w:w="0" w:type="dxa"/>
        </w:tblCellMar>
        <w:tblLook w:val="04A0" w:firstRow="1" w:lastRow="0" w:firstColumn="1" w:lastColumn="0" w:noHBand="0" w:noVBand="1"/>
      </w:tblPr>
      <w:tblGrid>
        <w:gridCol w:w="1458"/>
        <w:gridCol w:w="1350"/>
        <w:gridCol w:w="3420"/>
        <w:gridCol w:w="3212"/>
        <w:gridCol w:w="1170"/>
        <w:gridCol w:w="875"/>
      </w:tblGrid>
      <w:tr w:rsidRPr="009C585C" w:rsidR="00A11CC9" w:rsidTr="00C11D73" w14:paraId="39983753" w14:textId="77777777">
        <w:tc>
          <w:tcPr>
            <w:tcW w:w="1458" w:type="dxa"/>
            <w:tcBorders>
              <w:top w:val="single" w:color="000000" w:sz="8" w:space="0"/>
              <w:left w:val="single" w:color="000000" w:sz="8" w:space="0"/>
              <w:bottom w:val="single" w:color="000000" w:sz="8" w:space="0"/>
              <w:right w:val="single" w:color="000000" w:sz="8" w:space="0"/>
            </w:tcBorders>
            <w:shd w:val="clear" w:color="auto" w:fill="92D050"/>
            <w:tcMar>
              <w:top w:w="0" w:type="dxa"/>
              <w:left w:w="108" w:type="dxa"/>
              <w:bottom w:w="0" w:type="dxa"/>
              <w:right w:w="108" w:type="dxa"/>
            </w:tcMar>
            <w:hideMark/>
          </w:tcPr>
          <w:p w:rsidRPr="009C585C" w:rsidR="00A11CC9" w:rsidP="00C11D73" w:rsidRDefault="00A11CC9" w14:paraId="164247DD" w14:textId="77777777">
            <w:pPr>
              <w:rPr>
                <w:rFonts w:cs="Arial" w:asciiTheme="minorHAnsi" w:hAnsiTheme="minorHAnsi"/>
                <w:b/>
              </w:rPr>
            </w:pPr>
            <w:r w:rsidRPr="009C585C">
              <w:rPr>
                <w:rFonts w:cs="Arial" w:asciiTheme="minorHAnsi" w:hAnsiTheme="minorHAnsi"/>
                <w:b/>
              </w:rPr>
              <w:t>Item Type</w:t>
            </w:r>
          </w:p>
          <w:p w:rsidRPr="009C585C" w:rsidR="00A11CC9" w:rsidP="00C11D73" w:rsidRDefault="00A11CC9" w14:paraId="07CBB411" w14:textId="77777777">
            <w:pPr>
              <w:rPr>
                <w:rFonts w:cs="Arial" w:asciiTheme="minorHAnsi" w:hAnsiTheme="minorHAnsi"/>
                <w:b/>
              </w:rPr>
            </w:pPr>
            <w:r w:rsidRPr="009C585C">
              <w:rPr>
                <w:rFonts w:cs="Arial" w:asciiTheme="minorHAnsi" w:hAnsiTheme="minorHAnsi"/>
                <w:b/>
              </w:rPr>
              <w:t> </w:t>
            </w:r>
          </w:p>
        </w:tc>
        <w:tc>
          <w:tcPr>
            <w:tcW w:w="1350" w:type="dxa"/>
            <w:tcBorders>
              <w:top w:val="single" w:color="000000" w:sz="8" w:space="0"/>
              <w:left w:val="nil"/>
              <w:bottom w:val="single" w:color="000000" w:sz="8" w:space="0"/>
              <w:right w:val="single" w:color="000000" w:sz="8" w:space="0"/>
            </w:tcBorders>
            <w:shd w:val="clear" w:color="auto" w:fill="92D050"/>
            <w:tcMar>
              <w:top w:w="0" w:type="dxa"/>
              <w:left w:w="108" w:type="dxa"/>
              <w:bottom w:w="0" w:type="dxa"/>
              <w:right w:w="108" w:type="dxa"/>
            </w:tcMar>
            <w:hideMark/>
          </w:tcPr>
          <w:p w:rsidRPr="009C585C" w:rsidR="00A11CC9" w:rsidP="00C11D73" w:rsidRDefault="00A11CC9" w14:paraId="2CC7AE4B" w14:textId="77777777">
            <w:pPr>
              <w:rPr>
                <w:rFonts w:cs="Arial" w:asciiTheme="minorHAnsi" w:hAnsiTheme="minorHAnsi"/>
                <w:b/>
              </w:rPr>
            </w:pPr>
            <w:r w:rsidRPr="009C585C">
              <w:rPr>
                <w:rFonts w:cs="Arial" w:asciiTheme="minorHAnsi" w:hAnsiTheme="minorHAnsi"/>
                <w:b/>
              </w:rPr>
              <w:t>Description</w:t>
            </w:r>
          </w:p>
        </w:tc>
        <w:tc>
          <w:tcPr>
            <w:tcW w:w="3420" w:type="dxa"/>
            <w:tcBorders>
              <w:top w:val="single" w:color="000000" w:sz="8" w:space="0"/>
              <w:left w:val="nil"/>
              <w:bottom w:val="single" w:color="000000" w:sz="8" w:space="0"/>
              <w:right w:val="single" w:color="000000" w:sz="8" w:space="0"/>
            </w:tcBorders>
            <w:shd w:val="clear" w:color="auto" w:fill="92D050"/>
            <w:tcMar>
              <w:top w:w="0" w:type="dxa"/>
              <w:left w:w="108" w:type="dxa"/>
              <w:bottom w:w="0" w:type="dxa"/>
              <w:right w:w="108" w:type="dxa"/>
            </w:tcMar>
            <w:hideMark/>
          </w:tcPr>
          <w:p w:rsidRPr="009C585C" w:rsidR="00A11CC9" w:rsidP="00C11D73" w:rsidRDefault="00A11CC9" w14:paraId="03763CFB" w14:textId="77777777">
            <w:pPr>
              <w:rPr>
                <w:rFonts w:cs="Arial" w:asciiTheme="minorHAnsi" w:hAnsiTheme="minorHAnsi"/>
                <w:b/>
              </w:rPr>
            </w:pPr>
            <w:r w:rsidRPr="009C585C">
              <w:rPr>
                <w:rFonts w:cs="Arial" w:asciiTheme="minorHAnsi" w:hAnsiTheme="minorHAnsi"/>
                <w:b/>
              </w:rPr>
              <w:t>Award Range</w:t>
            </w:r>
          </w:p>
        </w:tc>
        <w:tc>
          <w:tcPr>
            <w:tcW w:w="3212" w:type="dxa"/>
            <w:tcBorders>
              <w:top w:val="single" w:color="000000" w:sz="8" w:space="0"/>
              <w:left w:val="nil"/>
              <w:bottom w:val="single" w:color="000000" w:sz="8" w:space="0"/>
              <w:right w:val="single" w:color="000000" w:sz="8" w:space="0"/>
            </w:tcBorders>
            <w:shd w:val="clear" w:color="auto" w:fill="92D050"/>
            <w:tcMar>
              <w:top w:w="0" w:type="dxa"/>
              <w:left w:w="108" w:type="dxa"/>
              <w:bottom w:w="0" w:type="dxa"/>
              <w:right w:w="108" w:type="dxa"/>
            </w:tcMar>
            <w:hideMark/>
          </w:tcPr>
          <w:p w:rsidRPr="009C585C" w:rsidR="00A11CC9" w:rsidP="00C11D73" w:rsidRDefault="00A11CC9" w14:paraId="6A0E1278" w14:textId="77777777">
            <w:pPr>
              <w:rPr>
                <w:rFonts w:cs="Arial" w:asciiTheme="minorHAnsi" w:hAnsiTheme="minorHAnsi"/>
                <w:b/>
              </w:rPr>
            </w:pPr>
            <w:r w:rsidRPr="009C585C">
              <w:rPr>
                <w:rFonts w:cs="Arial" w:asciiTheme="minorHAnsi" w:hAnsiTheme="minorHAnsi"/>
                <w:b/>
              </w:rPr>
              <w:t>On-Time Date/complete date</w:t>
            </w:r>
            <w:r>
              <w:rPr>
                <w:rFonts w:cs="Arial" w:asciiTheme="minorHAnsi" w:hAnsiTheme="minorHAnsi"/>
                <w:b/>
              </w:rPr>
              <w:t xml:space="preserve"> (Refer to Equity Grant Funding Groups Chart)</w:t>
            </w:r>
          </w:p>
        </w:tc>
        <w:tc>
          <w:tcPr>
            <w:tcW w:w="1170" w:type="dxa"/>
            <w:tcBorders>
              <w:top w:val="single" w:color="000000" w:sz="8" w:space="0"/>
              <w:left w:val="nil"/>
              <w:bottom w:val="single" w:color="000000" w:sz="8" w:space="0"/>
              <w:right w:val="single" w:color="000000" w:sz="8" w:space="0"/>
            </w:tcBorders>
            <w:shd w:val="clear" w:color="auto" w:fill="92D050"/>
            <w:tcMar>
              <w:top w:w="0" w:type="dxa"/>
              <w:left w:w="108" w:type="dxa"/>
              <w:bottom w:w="0" w:type="dxa"/>
              <w:right w:w="108" w:type="dxa"/>
            </w:tcMar>
            <w:hideMark/>
          </w:tcPr>
          <w:p w:rsidRPr="009C585C" w:rsidR="00A11CC9" w:rsidP="00C11D73" w:rsidRDefault="00A11CC9" w14:paraId="38E762A8" w14:textId="77777777">
            <w:pPr>
              <w:rPr>
                <w:rFonts w:cs="Arial" w:asciiTheme="minorHAnsi" w:hAnsiTheme="minorHAnsi"/>
                <w:b/>
              </w:rPr>
            </w:pPr>
            <w:r w:rsidRPr="009C585C">
              <w:rPr>
                <w:rFonts w:cs="Arial" w:asciiTheme="minorHAnsi" w:hAnsiTheme="minorHAnsi"/>
                <w:b/>
              </w:rPr>
              <w:t>EFC Req</w:t>
            </w:r>
          </w:p>
        </w:tc>
        <w:tc>
          <w:tcPr>
            <w:tcW w:w="875" w:type="dxa"/>
            <w:tcBorders>
              <w:top w:val="single" w:color="000000" w:sz="8" w:space="0"/>
              <w:left w:val="nil"/>
              <w:bottom w:val="single" w:color="000000" w:sz="8" w:space="0"/>
              <w:right w:val="single" w:color="000000" w:sz="8" w:space="0"/>
            </w:tcBorders>
            <w:shd w:val="clear" w:color="auto" w:fill="92D050"/>
          </w:tcPr>
          <w:p w:rsidRPr="009C585C" w:rsidR="00A11CC9" w:rsidP="00C11D73" w:rsidRDefault="00A11CC9" w14:paraId="1FC09170" w14:textId="77777777">
            <w:pPr>
              <w:rPr>
                <w:rFonts w:cs="Arial" w:asciiTheme="minorHAnsi" w:hAnsiTheme="minorHAnsi"/>
                <w:b/>
              </w:rPr>
            </w:pPr>
            <w:r>
              <w:rPr>
                <w:rFonts w:cs="Arial" w:asciiTheme="minorHAnsi" w:hAnsiTheme="minorHAnsi"/>
                <w:b/>
              </w:rPr>
              <w:t>Plan/ Equation</w:t>
            </w:r>
          </w:p>
        </w:tc>
      </w:tr>
      <w:tr w:rsidRPr="009C585C" w:rsidR="00A11CC9" w:rsidTr="00C11D73" w14:paraId="41B50E30" w14:textId="77777777">
        <w:tc>
          <w:tcPr>
            <w:tcW w:w="1458"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hideMark/>
          </w:tcPr>
          <w:p w:rsidRPr="009C585C" w:rsidR="00A11CC9" w:rsidP="00C11D73" w:rsidRDefault="00A11CC9" w14:paraId="1F8F497D" w14:textId="77777777">
            <w:pPr>
              <w:rPr>
                <w:rFonts w:cs="Arial" w:asciiTheme="minorHAnsi" w:hAnsiTheme="minorHAnsi"/>
              </w:rPr>
            </w:pPr>
            <w:r w:rsidRPr="009C585C">
              <w:rPr>
                <w:rFonts w:cs="Arial" w:asciiTheme="minorHAnsi" w:hAnsiTheme="minorHAnsi"/>
              </w:rPr>
              <w:t>9015010010</w:t>
            </w:r>
            <w:r>
              <w:rPr>
                <w:rFonts w:cs="Arial" w:asciiTheme="minorHAnsi" w:hAnsiTheme="minorHAnsi"/>
              </w:rPr>
              <w:t>01</w:t>
            </w:r>
          </w:p>
        </w:tc>
        <w:tc>
          <w:tcPr>
            <w:tcW w:w="135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A11CC9" w:rsidP="00C11D73" w:rsidRDefault="00A11CC9" w14:paraId="57030E2F" w14:textId="77777777">
            <w:pPr>
              <w:rPr>
                <w:rFonts w:cs="Arial" w:asciiTheme="minorHAnsi" w:hAnsiTheme="minorHAnsi"/>
              </w:rPr>
            </w:pPr>
            <w:r w:rsidRPr="009C585C">
              <w:rPr>
                <w:rFonts w:cs="Arial" w:asciiTheme="minorHAnsi" w:hAnsiTheme="minorHAnsi"/>
              </w:rPr>
              <w:t xml:space="preserve">Subsidized </w:t>
            </w:r>
            <w:r>
              <w:rPr>
                <w:rFonts w:cs="Arial" w:asciiTheme="minorHAnsi" w:hAnsiTheme="minorHAnsi"/>
              </w:rPr>
              <w:t>Direct</w:t>
            </w:r>
            <w:r w:rsidRPr="009C585C">
              <w:rPr>
                <w:rFonts w:cs="Arial" w:asciiTheme="minorHAnsi" w:hAnsiTheme="minorHAnsi"/>
              </w:rPr>
              <w:t xml:space="preserve"> Loan</w:t>
            </w:r>
          </w:p>
        </w:tc>
        <w:tc>
          <w:tcPr>
            <w:tcW w:w="34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A11CC9" w:rsidP="00C11D73" w:rsidRDefault="00A11CC9" w14:paraId="2B440FBF" w14:textId="77777777">
            <w:pPr>
              <w:rPr>
                <w:rFonts w:cs="Arial" w:asciiTheme="minorHAnsi" w:hAnsiTheme="minorHAnsi"/>
              </w:rPr>
            </w:pPr>
            <w:r w:rsidRPr="009C585C">
              <w:rPr>
                <w:rFonts w:cs="Arial" w:asciiTheme="minorHAnsi" w:hAnsiTheme="minorHAnsi"/>
              </w:rPr>
              <w:t>Up to $5</w:t>
            </w:r>
            <w:r w:rsidR="00A75443">
              <w:rPr>
                <w:rFonts w:cs="Arial" w:asciiTheme="minorHAnsi" w:hAnsiTheme="minorHAnsi"/>
              </w:rPr>
              <w:t>,</w:t>
            </w:r>
            <w:r w:rsidRPr="009C585C">
              <w:rPr>
                <w:rFonts w:cs="Arial" w:asciiTheme="minorHAnsi" w:hAnsiTheme="minorHAnsi"/>
              </w:rPr>
              <w:t xml:space="preserve">500 (see Annual Loan Limits Chart); </w:t>
            </w:r>
            <w:r>
              <w:rPr>
                <w:rFonts w:cs="Arial" w:asciiTheme="minorHAnsi" w:hAnsiTheme="minorHAnsi"/>
              </w:rPr>
              <w:t>Prorate loans for early graduates per regs.</w:t>
            </w:r>
          </w:p>
        </w:tc>
        <w:tc>
          <w:tcPr>
            <w:tcW w:w="321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A11CC9" w:rsidP="00C11D73" w:rsidRDefault="00A11CC9" w14:paraId="6D1CD0BA" w14:textId="77777777">
            <w:pPr>
              <w:rPr>
                <w:rFonts w:cs="Arial" w:asciiTheme="minorHAnsi" w:hAnsiTheme="minorHAnsi"/>
              </w:rPr>
            </w:pPr>
            <w:r w:rsidRPr="009C585C">
              <w:rPr>
                <w:rFonts w:cs="Arial" w:asciiTheme="minorHAnsi" w:hAnsiTheme="minorHAnsi"/>
              </w:rPr>
              <w:t>N/A</w:t>
            </w:r>
          </w:p>
        </w:tc>
        <w:tc>
          <w:tcPr>
            <w:tcW w:w="11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A11CC9" w:rsidP="00C11D73" w:rsidRDefault="00A11CC9" w14:paraId="05804E35" w14:textId="77777777">
            <w:pPr>
              <w:rPr>
                <w:rFonts w:cs="Arial" w:asciiTheme="minorHAnsi" w:hAnsiTheme="minorHAnsi"/>
              </w:rPr>
            </w:pPr>
            <w:r w:rsidRPr="009C585C">
              <w:rPr>
                <w:rFonts w:cs="Arial" w:asciiTheme="minorHAnsi" w:hAnsiTheme="minorHAnsi"/>
              </w:rPr>
              <w:t>Need</w:t>
            </w:r>
          </w:p>
        </w:tc>
        <w:tc>
          <w:tcPr>
            <w:tcW w:w="875" w:type="dxa"/>
            <w:tcBorders>
              <w:top w:val="nil"/>
              <w:left w:val="nil"/>
              <w:bottom w:val="single" w:color="000000" w:sz="8" w:space="0"/>
              <w:right w:val="single" w:color="000000" w:sz="8" w:space="0"/>
            </w:tcBorders>
          </w:tcPr>
          <w:p w:rsidRPr="009C585C" w:rsidR="00A11CC9" w:rsidP="00C11D73" w:rsidRDefault="00A11CC9" w14:paraId="26450A9E" w14:textId="77777777">
            <w:pPr>
              <w:rPr>
                <w:rFonts w:cs="Arial" w:asciiTheme="minorHAnsi" w:hAnsiTheme="minorHAnsi"/>
              </w:rPr>
            </w:pPr>
            <w:r>
              <w:rPr>
                <w:rFonts w:cs="Arial" w:asciiTheme="minorHAnsi" w:hAnsiTheme="minorHAnsi"/>
              </w:rPr>
              <w:t>.08</w:t>
            </w:r>
          </w:p>
        </w:tc>
      </w:tr>
      <w:tr w:rsidRPr="009C585C" w:rsidR="00A11CC9" w:rsidTr="00C11D73" w14:paraId="79FA1EC5" w14:textId="77777777">
        <w:tc>
          <w:tcPr>
            <w:tcW w:w="1458"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hideMark/>
          </w:tcPr>
          <w:p w:rsidRPr="009C585C" w:rsidR="00A11CC9" w:rsidP="00C11D73" w:rsidRDefault="00A11CC9" w14:paraId="59EE2984" w14:textId="77777777">
            <w:pPr>
              <w:rPr>
                <w:rFonts w:cs="Arial" w:asciiTheme="minorHAnsi" w:hAnsiTheme="minorHAnsi"/>
              </w:rPr>
            </w:pPr>
            <w:r w:rsidRPr="009C585C">
              <w:rPr>
                <w:rFonts w:cs="Arial" w:asciiTheme="minorHAnsi" w:hAnsiTheme="minorHAnsi"/>
              </w:rPr>
              <w:t>9015010020</w:t>
            </w:r>
            <w:r>
              <w:rPr>
                <w:rFonts w:cs="Arial" w:asciiTheme="minorHAnsi" w:hAnsiTheme="minorHAnsi"/>
              </w:rPr>
              <w:t>01</w:t>
            </w:r>
          </w:p>
          <w:p w:rsidRPr="009C585C" w:rsidR="00A11CC9" w:rsidP="00C11D73" w:rsidRDefault="00A11CC9" w14:paraId="20BBA43E" w14:textId="77777777">
            <w:pPr>
              <w:rPr>
                <w:rFonts w:cs="Arial" w:asciiTheme="minorHAnsi" w:hAnsiTheme="minorHAnsi"/>
              </w:rPr>
            </w:pPr>
          </w:p>
        </w:tc>
        <w:tc>
          <w:tcPr>
            <w:tcW w:w="135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A11CC9" w:rsidP="00C11D73" w:rsidRDefault="00A11CC9" w14:paraId="59989897" w14:textId="77777777">
            <w:pPr>
              <w:rPr>
                <w:rFonts w:cs="Arial" w:asciiTheme="minorHAnsi" w:hAnsiTheme="minorHAnsi"/>
              </w:rPr>
            </w:pPr>
            <w:r w:rsidRPr="009C585C">
              <w:rPr>
                <w:rFonts w:cs="Arial" w:asciiTheme="minorHAnsi" w:hAnsiTheme="minorHAnsi"/>
              </w:rPr>
              <w:t xml:space="preserve">Unsubsidized </w:t>
            </w:r>
            <w:r>
              <w:rPr>
                <w:rFonts w:cs="Arial" w:asciiTheme="minorHAnsi" w:hAnsiTheme="minorHAnsi"/>
              </w:rPr>
              <w:t>Direct</w:t>
            </w:r>
            <w:r w:rsidRPr="009C585C">
              <w:rPr>
                <w:rFonts w:cs="Arial" w:asciiTheme="minorHAnsi" w:hAnsiTheme="minorHAnsi"/>
              </w:rPr>
              <w:t xml:space="preserve"> Loan</w:t>
            </w:r>
          </w:p>
        </w:tc>
        <w:tc>
          <w:tcPr>
            <w:tcW w:w="34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A11CC9" w:rsidP="00C11D73" w:rsidRDefault="00A11CC9" w14:paraId="4E22D04A" w14:textId="77777777">
            <w:pPr>
              <w:rPr>
                <w:rFonts w:cs="Arial" w:asciiTheme="minorHAnsi" w:hAnsiTheme="minorHAnsi"/>
              </w:rPr>
            </w:pPr>
            <w:r>
              <w:rPr>
                <w:rFonts w:cs="Arial" w:asciiTheme="minorHAnsi" w:hAnsiTheme="minorHAnsi"/>
              </w:rPr>
              <w:t>Up to $</w:t>
            </w:r>
            <w:r w:rsidRPr="009C585C">
              <w:rPr>
                <w:rFonts w:cs="Arial" w:asciiTheme="minorHAnsi" w:hAnsiTheme="minorHAnsi"/>
              </w:rPr>
              <w:t>7</w:t>
            </w:r>
            <w:r w:rsidR="00A75443">
              <w:rPr>
                <w:rFonts w:cs="Arial" w:asciiTheme="minorHAnsi" w:hAnsiTheme="minorHAnsi"/>
              </w:rPr>
              <w:t>,</w:t>
            </w:r>
            <w:r w:rsidRPr="009C585C">
              <w:rPr>
                <w:rFonts w:cs="Arial" w:asciiTheme="minorHAnsi" w:hAnsiTheme="minorHAnsi"/>
              </w:rPr>
              <w:t xml:space="preserve">000 (see Annual Loan Limits Chart) </w:t>
            </w:r>
            <w:r>
              <w:rPr>
                <w:rFonts w:cs="Arial" w:asciiTheme="minorHAnsi" w:hAnsiTheme="minorHAnsi"/>
              </w:rPr>
              <w:t>Prorate loans for early graduates per regs.</w:t>
            </w:r>
          </w:p>
        </w:tc>
        <w:tc>
          <w:tcPr>
            <w:tcW w:w="321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A11CC9" w:rsidP="00C11D73" w:rsidRDefault="00A11CC9" w14:paraId="289D9541" w14:textId="77777777">
            <w:pPr>
              <w:rPr>
                <w:rFonts w:cs="Arial" w:asciiTheme="minorHAnsi" w:hAnsiTheme="minorHAnsi"/>
              </w:rPr>
            </w:pPr>
            <w:r w:rsidRPr="009C585C">
              <w:rPr>
                <w:rFonts w:cs="Arial" w:asciiTheme="minorHAnsi" w:hAnsiTheme="minorHAnsi"/>
              </w:rPr>
              <w:t>N/A</w:t>
            </w:r>
          </w:p>
        </w:tc>
        <w:tc>
          <w:tcPr>
            <w:tcW w:w="11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tcPr>
          <w:p w:rsidRPr="009C585C" w:rsidR="00A11CC9" w:rsidP="00C11D73" w:rsidRDefault="00A11CC9" w14:paraId="4073A772" w14:textId="77777777">
            <w:pPr>
              <w:rPr>
                <w:rFonts w:cs="Arial" w:asciiTheme="minorHAnsi" w:hAnsiTheme="minorHAnsi"/>
              </w:rPr>
            </w:pPr>
            <w:r w:rsidRPr="009C585C">
              <w:rPr>
                <w:rFonts w:cs="Arial" w:asciiTheme="minorHAnsi" w:hAnsiTheme="minorHAnsi"/>
              </w:rPr>
              <w:t>Min. 6 Cr.</w:t>
            </w:r>
          </w:p>
        </w:tc>
        <w:tc>
          <w:tcPr>
            <w:tcW w:w="875" w:type="dxa"/>
            <w:tcBorders>
              <w:top w:val="nil"/>
              <w:left w:val="nil"/>
              <w:bottom w:val="single" w:color="000000" w:sz="8" w:space="0"/>
              <w:right w:val="single" w:color="000000" w:sz="8" w:space="0"/>
            </w:tcBorders>
          </w:tcPr>
          <w:p w:rsidRPr="009C585C" w:rsidR="00A11CC9" w:rsidP="00C11D73" w:rsidRDefault="00A11CC9" w14:paraId="2FEB892C" w14:textId="77777777">
            <w:pPr>
              <w:rPr>
                <w:rFonts w:cs="Arial" w:asciiTheme="minorHAnsi" w:hAnsiTheme="minorHAnsi"/>
              </w:rPr>
            </w:pPr>
            <w:r>
              <w:rPr>
                <w:rFonts w:cs="Arial" w:asciiTheme="minorHAnsi" w:hAnsiTheme="minorHAnsi"/>
              </w:rPr>
              <w:t>.09</w:t>
            </w:r>
          </w:p>
        </w:tc>
      </w:tr>
      <w:tr w:rsidRPr="009C585C" w:rsidR="00A11CC9" w:rsidTr="00C11D73" w14:paraId="70A0384D" w14:textId="77777777">
        <w:tc>
          <w:tcPr>
            <w:tcW w:w="1458"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hideMark/>
          </w:tcPr>
          <w:p w:rsidRPr="009C585C" w:rsidR="00A11CC9" w:rsidP="00C11D73" w:rsidRDefault="00A11CC9" w14:paraId="0B7B57D7" w14:textId="77777777">
            <w:pPr>
              <w:rPr>
                <w:rFonts w:cs="Arial" w:asciiTheme="minorHAnsi" w:hAnsiTheme="minorHAnsi"/>
              </w:rPr>
            </w:pPr>
            <w:r w:rsidRPr="009C585C">
              <w:rPr>
                <w:rFonts w:cs="Arial" w:asciiTheme="minorHAnsi" w:hAnsiTheme="minorHAnsi"/>
              </w:rPr>
              <w:t>9015010030</w:t>
            </w:r>
            <w:r>
              <w:rPr>
                <w:rFonts w:cs="Arial" w:asciiTheme="minorHAnsi" w:hAnsiTheme="minorHAnsi"/>
              </w:rPr>
              <w:t>01</w:t>
            </w:r>
          </w:p>
        </w:tc>
        <w:tc>
          <w:tcPr>
            <w:tcW w:w="135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A11CC9" w:rsidP="00C11D73" w:rsidRDefault="00A11CC9" w14:paraId="15E598B7" w14:textId="77777777">
            <w:pPr>
              <w:rPr>
                <w:rFonts w:cs="Arial" w:asciiTheme="minorHAnsi" w:hAnsiTheme="minorHAnsi"/>
              </w:rPr>
            </w:pPr>
            <w:proofErr w:type="gramStart"/>
            <w:r w:rsidRPr="009C585C">
              <w:rPr>
                <w:rFonts w:cs="Arial" w:asciiTheme="minorHAnsi" w:hAnsiTheme="minorHAnsi"/>
              </w:rPr>
              <w:t>PLUS</w:t>
            </w:r>
            <w:proofErr w:type="gramEnd"/>
            <w:r w:rsidRPr="009C585C">
              <w:rPr>
                <w:rFonts w:cs="Arial" w:asciiTheme="minorHAnsi" w:hAnsiTheme="minorHAnsi"/>
              </w:rPr>
              <w:t xml:space="preserve"> Loan</w:t>
            </w:r>
          </w:p>
        </w:tc>
        <w:tc>
          <w:tcPr>
            <w:tcW w:w="34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A11CC9" w:rsidP="00C11D73" w:rsidRDefault="00A11CC9" w14:paraId="24207482" w14:textId="77777777">
            <w:pPr>
              <w:rPr>
                <w:rFonts w:cs="Arial" w:asciiTheme="minorHAnsi" w:hAnsiTheme="minorHAnsi"/>
              </w:rPr>
            </w:pPr>
            <w:r>
              <w:rPr>
                <w:rFonts w:cs="Arial" w:asciiTheme="minorHAnsi" w:hAnsiTheme="minorHAnsi"/>
              </w:rPr>
              <w:t>U</w:t>
            </w:r>
            <w:r w:rsidRPr="009C585C">
              <w:rPr>
                <w:rFonts w:cs="Arial" w:asciiTheme="minorHAnsi" w:hAnsiTheme="minorHAnsi"/>
              </w:rPr>
              <w:t>p to Cost of Attendance</w:t>
            </w:r>
          </w:p>
        </w:tc>
        <w:tc>
          <w:tcPr>
            <w:tcW w:w="321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A11CC9" w:rsidP="00C11D73" w:rsidRDefault="00A11CC9" w14:paraId="0C225268" w14:textId="77777777">
            <w:pPr>
              <w:rPr>
                <w:rFonts w:cs="Arial" w:asciiTheme="minorHAnsi" w:hAnsiTheme="minorHAnsi"/>
              </w:rPr>
            </w:pPr>
            <w:r w:rsidRPr="009C585C">
              <w:rPr>
                <w:rFonts w:cs="Arial" w:asciiTheme="minorHAnsi" w:hAnsiTheme="minorHAnsi"/>
              </w:rPr>
              <w:t>N/A</w:t>
            </w:r>
          </w:p>
        </w:tc>
        <w:tc>
          <w:tcPr>
            <w:tcW w:w="117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hideMark/>
          </w:tcPr>
          <w:p w:rsidRPr="009C585C" w:rsidR="00A11CC9" w:rsidP="00C11D73" w:rsidRDefault="00A11CC9" w14:paraId="1BC01595" w14:textId="77777777">
            <w:pPr>
              <w:rPr>
                <w:rFonts w:cs="Arial" w:asciiTheme="minorHAnsi" w:hAnsiTheme="minorHAnsi"/>
              </w:rPr>
            </w:pPr>
            <w:r w:rsidRPr="009C585C">
              <w:rPr>
                <w:rFonts w:cs="Arial" w:asciiTheme="minorHAnsi" w:hAnsiTheme="minorHAnsi"/>
              </w:rPr>
              <w:t>N/A</w:t>
            </w:r>
          </w:p>
        </w:tc>
        <w:tc>
          <w:tcPr>
            <w:tcW w:w="875" w:type="dxa"/>
            <w:tcBorders>
              <w:top w:val="nil"/>
              <w:left w:val="nil"/>
              <w:bottom w:val="single" w:color="000000" w:sz="8" w:space="0"/>
              <w:right w:val="single" w:color="000000" w:sz="8" w:space="0"/>
            </w:tcBorders>
          </w:tcPr>
          <w:p w:rsidRPr="009C585C" w:rsidR="00A11CC9" w:rsidP="00C11D73" w:rsidRDefault="00A11CC9" w14:paraId="3308B8A4" w14:textId="77777777">
            <w:pPr>
              <w:rPr>
                <w:rFonts w:cs="Arial" w:asciiTheme="minorHAnsi" w:hAnsiTheme="minorHAnsi"/>
              </w:rPr>
            </w:pPr>
            <w:r>
              <w:rPr>
                <w:rFonts w:cs="Arial" w:asciiTheme="minorHAnsi" w:hAnsiTheme="minorHAnsi"/>
              </w:rPr>
              <w:t>.10</w:t>
            </w:r>
          </w:p>
        </w:tc>
      </w:tr>
    </w:tbl>
    <w:p w:rsidR="00A11CC9" w:rsidP="0064421D" w:rsidRDefault="00A11CC9" w14:paraId="4D9CE22D" w14:textId="77777777">
      <w:pPr>
        <w:jc w:val="center"/>
        <w:rPr>
          <w:rFonts w:cs="Arial" w:asciiTheme="minorHAnsi" w:hAnsiTheme="minorHAnsi"/>
          <w:b/>
          <w:color w:val="C00000"/>
          <w:sz w:val="28"/>
          <w:szCs w:val="24"/>
        </w:rPr>
      </w:pPr>
    </w:p>
    <w:p w:rsidR="00A11CC9" w:rsidP="0064421D" w:rsidRDefault="00A11CC9" w14:paraId="169DAA19" w14:textId="77777777">
      <w:pPr>
        <w:jc w:val="center"/>
        <w:rPr>
          <w:rFonts w:cs="Arial" w:asciiTheme="minorHAnsi" w:hAnsiTheme="minorHAnsi"/>
          <w:b/>
          <w:color w:val="C00000"/>
          <w:sz w:val="28"/>
          <w:szCs w:val="24"/>
        </w:rPr>
      </w:pPr>
    </w:p>
    <w:p w:rsidR="00A11CC9" w:rsidP="0064421D" w:rsidRDefault="00A11CC9" w14:paraId="39933B14" w14:textId="77777777">
      <w:pPr>
        <w:jc w:val="center"/>
        <w:rPr>
          <w:rFonts w:cs="Arial" w:asciiTheme="minorHAnsi" w:hAnsiTheme="minorHAnsi"/>
          <w:b/>
          <w:color w:val="C00000"/>
          <w:sz w:val="28"/>
          <w:szCs w:val="24"/>
        </w:rPr>
      </w:pPr>
    </w:p>
    <w:p w:rsidR="00A11CC9" w:rsidP="0064421D" w:rsidRDefault="00A11CC9" w14:paraId="604E385E" w14:textId="77777777">
      <w:pPr>
        <w:jc w:val="center"/>
        <w:rPr>
          <w:rFonts w:cs="Arial" w:asciiTheme="minorHAnsi" w:hAnsiTheme="minorHAnsi"/>
          <w:b/>
          <w:color w:val="C00000"/>
          <w:sz w:val="28"/>
          <w:szCs w:val="24"/>
        </w:rPr>
      </w:pPr>
    </w:p>
    <w:p w:rsidR="00A11CC9" w:rsidP="0064421D" w:rsidRDefault="00A11CC9" w14:paraId="33D560A4" w14:textId="77777777">
      <w:pPr>
        <w:jc w:val="center"/>
        <w:rPr>
          <w:rFonts w:cs="Arial" w:asciiTheme="minorHAnsi" w:hAnsiTheme="minorHAnsi"/>
          <w:b/>
          <w:color w:val="C00000"/>
          <w:sz w:val="28"/>
          <w:szCs w:val="24"/>
        </w:rPr>
      </w:pPr>
    </w:p>
    <w:p w:rsidR="00A11CC9" w:rsidP="0064421D" w:rsidRDefault="00A11CC9" w14:paraId="1BE93C09" w14:textId="77777777">
      <w:pPr>
        <w:jc w:val="center"/>
        <w:rPr>
          <w:rFonts w:cs="Arial" w:asciiTheme="minorHAnsi" w:hAnsiTheme="minorHAnsi"/>
          <w:b/>
          <w:color w:val="C00000"/>
          <w:sz w:val="28"/>
          <w:szCs w:val="24"/>
        </w:rPr>
      </w:pPr>
    </w:p>
    <w:p w:rsidR="00A11CC9" w:rsidP="0064421D" w:rsidRDefault="00A11CC9" w14:paraId="5DB0F18C" w14:textId="77777777">
      <w:pPr>
        <w:jc w:val="center"/>
        <w:rPr>
          <w:rFonts w:cs="Arial" w:asciiTheme="minorHAnsi" w:hAnsiTheme="minorHAnsi"/>
          <w:b/>
          <w:color w:val="C00000"/>
          <w:sz w:val="28"/>
          <w:szCs w:val="24"/>
        </w:rPr>
      </w:pPr>
    </w:p>
    <w:p w:rsidR="00A11CC9" w:rsidP="0064421D" w:rsidRDefault="00A11CC9" w14:paraId="682F5E40" w14:textId="77777777">
      <w:pPr>
        <w:jc w:val="center"/>
        <w:rPr>
          <w:rFonts w:cs="Arial" w:asciiTheme="minorHAnsi" w:hAnsiTheme="minorHAnsi"/>
          <w:b/>
          <w:color w:val="C00000"/>
          <w:sz w:val="28"/>
          <w:szCs w:val="24"/>
        </w:rPr>
      </w:pPr>
    </w:p>
    <w:p w:rsidR="00A11CC9" w:rsidP="0064421D" w:rsidRDefault="00A11CC9" w14:paraId="7C3FA7A5" w14:textId="77777777">
      <w:pPr>
        <w:jc w:val="center"/>
        <w:rPr>
          <w:rFonts w:cs="Arial" w:asciiTheme="minorHAnsi" w:hAnsiTheme="minorHAnsi"/>
          <w:b/>
          <w:color w:val="C00000"/>
          <w:sz w:val="28"/>
          <w:szCs w:val="24"/>
        </w:rPr>
      </w:pPr>
    </w:p>
    <w:p w:rsidR="00A11CC9" w:rsidP="0064421D" w:rsidRDefault="00A11CC9" w14:paraId="310F6273" w14:textId="77777777">
      <w:pPr>
        <w:jc w:val="center"/>
        <w:rPr>
          <w:rFonts w:cs="Arial" w:asciiTheme="minorHAnsi" w:hAnsiTheme="minorHAnsi"/>
          <w:b/>
          <w:color w:val="C00000"/>
          <w:sz w:val="28"/>
          <w:szCs w:val="24"/>
        </w:rPr>
      </w:pPr>
    </w:p>
    <w:p w:rsidR="00A75443" w:rsidP="0064421D" w:rsidRDefault="00A75443" w14:paraId="364092D8" w14:textId="77777777">
      <w:pPr>
        <w:jc w:val="center"/>
        <w:rPr>
          <w:rFonts w:cs="Arial" w:asciiTheme="minorHAnsi" w:hAnsiTheme="minorHAnsi"/>
          <w:b/>
          <w:color w:val="C00000"/>
          <w:sz w:val="28"/>
          <w:szCs w:val="24"/>
        </w:rPr>
      </w:pPr>
    </w:p>
    <w:p w:rsidR="00A75443" w:rsidP="0064421D" w:rsidRDefault="00A75443" w14:paraId="664E43BB" w14:textId="77777777">
      <w:pPr>
        <w:jc w:val="center"/>
        <w:rPr>
          <w:rFonts w:cs="Arial" w:asciiTheme="minorHAnsi" w:hAnsiTheme="minorHAnsi"/>
          <w:b/>
          <w:color w:val="C00000"/>
          <w:sz w:val="28"/>
          <w:szCs w:val="24"/>
        </w:rPr>
      </w:pPr>
    </w:p>
    <w:p w:rsidR="00A75443" w:rsidP="0064421D" w:rsidRDefault="00A75443" w14:paraId="63893FE9" w14:textId="77777777">
      <w:pPr>
        <w:jc w:val="center"/>
        <w:rPr>
          <w:rFonts w:cs="Arial" w:asciiTheme="minorHAnsi" w:hAnsiTheme="minorHAnsi"/>
          <w:b/>
          <w:color w:val="C00000"/>
          <w:sz w:val="28"/>
          <w:szCs w:val="24"/>
        </w:rPr>
      </w:pPr>
    </w:p>
    <w:p w:rsidR="00A75443" w:rsidP="0064421D" w:rsidRDefault="00A75443" w14:paraId="2365CBD3" w14:textId="77777777">
      <w:pPr>
        <w:jc w:val="center"/>
        <w:rPr>
          <w:rFonts w:cs="Arial" w:asciiTheme="minorHAnsi" w:hAnsiTheme="minorHAnsi"/>
          <w:b/>
          <w:color w:val="C00000"/>
          <w:sz w:val="28"/>
          <w:szCs w:val="24"/>
        </w:rPr>
      </w:pPr>
    </w:p>
    <w:p w:rsidR="00A75443" w:rsidP="0064421D" w:rsidRDefault="00A75443" w14:paraId="13493300" w14:textId="77777777">
      <w:pPr>
        <w:jc w:val="center"/>
        <w:rPr>
          <w:rFonts w:cs="Arial" w:asciiTheme="minorHAnsi" w:hAnsiTheme="minorHAnsi"/>
          <w:b/>
          <w:color w:val="C00000"/>
          <w:sz w:val="28"/>
          <w:szCs w:val="24"/>
        </w:rPr>
      </w:pPr>
    </w:p>
    <w:p w:rsidR="00A75443" w:rsidP="0064421D" w:rsidRDefault="00A75443" w14:paraId="7A363634" w14:textId="77777777">
      <w:pPr>
        <w:jc w:val="center"/>
        <w:rPr>
          <w:rFonts w:cs="Arial" w:asciiTheme="minorHAnsi" w:hAnsiTheme="minorHAnsi"/>
          <w:b/>
          <w:color w:val="C00000"/>
          <w:sz w:val="28"/>
          <w:szCs w:val="24"/>
        </w:rPr>
      </w:pPr>
    </w:p>
    <w:p w:rsidR="00A11CC9" w:rsidP="0064421D" w:rsidRDefault="00A11CC9" w14:paraId="0CCA535E" w14:textId="77777777">
      <w:pPr>
        <w:jc w:val="center"/>
        <w:rPr>
          <w:rFonts w:cs="Arial" w:asciiTheme="minorHAnsi" w:hAnsiTheme="minorHAnsi"/>
          <w:b/>
          <w:color w:val="C00000"/>
          <w:sz w:val="28"/>
          <w:szCs w:val="24"/>
        </w:rPr>
      </w:pPr>
    </w:p>
    <w:p w:rsidRPr="00371EBC" w:rsidR="0064421D" w:rsidP="0064421D" w:rsidRDefault="0064421D" w14:paraId="48ECF4F8" w14:textId="77777777">
      <w:pPr>
        <w:jc w:val="center"/>
        <w:rPr>
          <w:rFonts w:cs="Arial" w:asciiTheme="minorHAnsi" w:hAnsiTheme="minorHAnsi"/>
          <w:b/>
          <w:color w:val="C00000"/>
          <w:sz w:val="24"/>
          <w:szCs w:val="24"/>
        </w:rPr>
      </w:pPr>
      <w:r w:rsidRPr="00FD50B7">
        <w:rPr>
          <w:rFonts w:cs="Arial" w:asciiTheme="minorHAnsi" w:hAnsiTheme="minorHAnsi"/>
          <w:b/>
          <w:color w:val="C00000"/>
          <w:sz w:val="28"/>
          <w:szCs w:val="24"/>
        </w:rPr>
        <w:t>VET MED</w:t>
      </w:r>
      <w:r>
        <w:rPr>
          <w:rFonts w:cs="Arial" w:asciiTheme="minorHAnsi" w:hAnsiTheme="minorHAnsi"/>
          <w:b/>
          <w:color w:val="C00000"/>
          <w:sz w:val="28"/>
          <w:szCs w:val="24"/>
        </w:rPr>
        <w:t xml:space="preserve"> SCHOOL</w:t>
      </w:r>
      <w:r w:rsidRPr="00FD50B7">
        <w:rPr>
          <w:rFonts w:cs="Arial" w:asciiTheme="minorHAnsi" w:hAnsiTheme="minorHAnsi"/>
          <w:b/>
          <w:color w:val="C00000"/>
          <w:sz w:val="28"/>
          <w:szCs w:val="24"/>
        </w:rPr>
        <w:t xml:space="preserve"> PACKAGING</w:t>
      </w:r>
    </w:p>
    <w:p w:rsidRPr="009C585C" w:rsidR="0064421D" w:rsidP="0064421D" w:rsidRDefault="0064421D" w14:paraId="457EB44C" w14:textId="77777777">
      <w:pPr>
        <w:rPr>
          <w:rFonts w:cs="Arial" w:asciiTheme="minorHAnsi" w:hAnsiTheme="minorHAnsi"/>
          <w:b/>
          <w:u w:val="single"/>
        </w:rPr>
      </w:pPr>
    </w:p>
    <w:p w:rsidR="0064421D" w:rsidP="0064421D" w:rsidRDefault="0064421D" w14:paraId="28D79829" w14:textId="3D73CC76">
      <w:pPr>
        <w:rPr>
          <w:rFonts w:cs="Arial" w:asciiTheme="minorHAnsi" w:hAnsiTheme="minorHAnsi"/>
          <w:color w:val="44546A" w:themeColor="text2"/>
        </w:rPr>
      </w:pPr>
      <w:r w:rsidRPr="009C585C">
        <w:rPr>
          <w:rFonts w:cs="Arial" w:asciiTheme="minorHAnsi" w:hAnsiTheme="minorHAnsi"/>
          <w:b/>
          <w:color w:val="44546A" w:themeColor="text2"/>
          <w:u w:val="single"/>
        </w:rPr>
        <w:t>Packaging Plan ID:</w:t>
      </w:r>
      <w:r>
        <w:rPr>
          <w:rFonts w:cs="Arial" w:asciiTheme="minorHAnsi" w:hAnsiTheme="minorHAnsi"/>
          <w:color w:val="44546A" w:themeColor="text2"/>
        </w:rPr>
        <w:t xml:space="preserve"> </w:t>
      </w:r>
      <w:r>
        <w:rPr>
          <w:rFonts w:cs="Arial" w:asciiTheme="minorHAnsi" w:hAnsiTheme="minorHAnsi"/>
          <w:color w:val="44546A" w:themeColor="text2"/>
        </w:rPr>
        <w:tab/>
      </w:r>
      <w:r>
        <w:rPr>
          <w:rFonts w:cs="Arial" w:asciiTheme="minorHAnsi" w:hAnsiTheme="minorHAnsi"/>
          <w:color w:val="44546A" w:themeColor="text2"/>
        </w:rPr>
        <w:t>FA21.</w:t>
      </w:r>
      <w:r w:rsidR="007E6E99">
        <w:rPr>
          <w:rFonts w:cs="Arial" w:asciiTheme="minorHAnsi" w:hAnsiTheme="minorHAnsi"/>
          <w:color w:val="44546A" w:themeColor="text2"/>
        </w:rPr>
        <w:t>3</w:t>
      </w:r>
      <w:r>
        <w:rPr>
          <w:rFonts w:cs="Arial" w:asciiTheme="minorHAnsi" w:hAnsiTheme="minorHAnsi"/>
          <w:color w:val="44546A" w:themeColor="text2"/>
        </w:rPr>
        <w:t>1</w:t>
      </w:r>
      <w:r w:rsidRPr="009C585C">
        <w:rPr>
          <w:rFonts w:cs="Arial" w:asciiTheme="minorHAnsi" w:hAnsiTheme="minorHAnsi"/>
          <w:color w:val="44546A" w:themeColor="text2"/>
        </w:rPr>
        <w:t xml:space="preserve"> </w:t>
      </w:r>
    </w:p>
    <w:p w:rsidRPr="009C585C" w:rsidR="0064421D" w:rsidP="0064421D" w:rsidRDefault="0064421D" w14:paraId="71F51A7C" w14:textId="77777777">
      <w:pPr>
        <w:rPr>
          <w:rFonts w:cs="Arial" w:asciiTheme="minorHAnsi" w:hAnsiTheme="minorHAnsi"/>
        </w:rPr>
      </w:pPr>
      <w:r w:rsidRPr="009C585C">
        <w:rPr>
          <w:rFonts w:cs="Arial" w:asciiTheme="minorHAnsi" w:hAnsiTheme="minorHAnsi"/>
          <w:b/>
          <w:u w:val="single"/>
        </w:rPr>
        <w:t>Selection Criteria:</w:t>
      </w:r>
      <w:r w:rsidRPr="009C585C">
        <w:rPr>
          <w:rFonts w:cs="Arial" w:asciiTheme="minorHAnsi" w:hAnsiTheme="minorHAnsi"/>
        </w:rPr>
        <w:t xml:space="preserve">   </w:t>
      </w:r>
      <w:r w:rsidRPr="009C585C">
        <w:rPr>
          <w:rFonts w:cs="Arial" w:asciiTheme="minorHAnsi" w:hAnsiTheme="minorHAnsi"/>
        </w:rPr>
        <w:tab/>
      </w:r>
      <w:r w:rsidRPr="009C585C">
        <w:rPr>
          <w:rFonts w:cs="Arial" w:asciiTheme="minorHAnsi" w:hAnsiTheme="minorHAnsi"/>
        </w:rPr>
        <w:t>All VETM</w:t>
      </w:r>
      <w:r>
        <w:rPr>
          <w:rFonts w:cs="Arial" w:asciiTheme="minorHAnsi" w:hAnsiTheme="minorHAnsi"/>
        </w:rPr>
        <w:t xml:space="preserve"> </w:t>
      </w:r>
      <w:r w:rsidRPr="009C585C">
        <w:rPr>
          <w:rFonts w:cs="Arial" w:asciiTheme="minorHAnsi" w:hAnsiTheme="minorHAnsi"/>
        </w:rPr>
        <w:t>students with File Ready Status</w:t>
      </w:r>
    </w:p>
    <w:p w:rsidRPr="009C585C" w:rsidR="0064421D" w:rsidP="0064421D" w:rsidRDefault="0064421D" w14:paraId="6305ECB9" w14:textId="77777777">
      <w:pPr>
        <w:rPr>
          <w:rFonts w:cs="Arial" w:asciiTheme="minorHAnsi" w:hAnsiTheme="minorHAnsi"/>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638"/>
        <w:gridCol w:w="1620"/>
        <w:gridCol w:w="3150"/>
        <w:gridCol w:w="1350"/>
        <w:gridCol w:w="1980"/>
        <w:gridCol w:w="1080"/>
        <w:gridCol w:w="1080"/>
      </w:tblGrid>
      <w:tr w:rsidRPr="009C585C" w:rsidR="0064421D" w:rsidTr="00AA33C0" w14:paraId="1E8A046E" w14:textId="77777777">
        <w:tc>
          <w:tcPr>
            <w:tcW w:w="1638" w:type="dxa"/>
            <w:shd w:val="clear" w:color="auto" w:fill="92D050"/>
          </w:tcPr>
          <w:p w:rsidRPr="009C585C" w:rsidR="0064421D" w:rsidP="00AA33C0" w:rsidRDefault="0064421D" w14:paraId="755761C6" w14:textId="77777777">
            <w:pPr>
              <w:rPr>
                <w:rFonts w:cs="Arial" w:asciiTheme="minorHAnsi" w:hAnsiTheme="minorHAnsi"/>
                <w:b/>
              </w:rPr>
            </w:pPr>
            <w:r w:rsidRPr="009C585C">
              <w:rPr>
                <w:rFonts w:cs="Arial" w:asciiTheme="minorHAnsi" w:hAnsiTheme="minorHAnsi"/>
                <w:b/>
              </w:rPr>
              <w:t>Item Type</w:t>
            </w:r>
          </w:p>
          <w:p w:rsidRPr="009C585C" w:rsidR="0064421D" w:rsidP="00AA33C0" w:rsidRDefault="0064421D" w14:paraId="344EF0B3" w14:textId="77777777">
            <w:pPr>
              <w:rPr>
                <w:rFonts w:cs="Arial" w:asciiTheme="minorHAnsi" w:hAnsiTheme="minorHAnsi"/>
                <w:b/>
              </w:rPr>
            </w:pPr>
          </w:p>
        </w:tc>
        <w:tc>
          <w:tcPr>
            <w:tcW w:w="1620" w:type="dxa"/>
            <w:shd w:val="clear" w:color="auto" w:fill="92D050"/>
          </w:tcPr>
          <w:p w:rsidRPr="009C585C" w:rsidR="0064421D" w:rsidP="00AA33C0" w:rsidRDefault="0064421D" w14:paraId="5374E1F6" w14:textId="77777777">
            <w:pPr>
              <w:rPr>
                <w:rFonts w:cs="Arial" w:asciiTheme="minorHAnsi" w:hAnsiTheme="minorHAnsi"/>
                <w:b/>
              </w:rPr>
            </w:pPr>
            <w:r w:rsidRPr="009C585C">
              <w:rPr>
                <w:rFonts w:cs="Arial" w:asciiTheme="minorHAnsi" w:hAnsiTheme="minorHAnsi"/>
                <w:b/>
              </w:rPr>
              <w:t>Description</w:t>
            </w:r>
          </w:p>
        </w:tc>
        <w:tc>
          <w:tcPr>
            <w:tcW w:w="3150" w:type="dxa"/>
            <w:shd w:val="clear" w:color="auto" w:fill="92D050"/>
          </w:tcPr>
          <w:p w:rsidRPr="009C585C" w:rsidR="0064421D" w:rsidP="00AA33C0" w:rsidRDefault="0064421D" w14:paraId="460D7987" w14:textId="77777777">
            <w:pPr>
              <w:rPr>
                <w:rFonts w:cs="Arial" w:asciiTheme="minorHAnsi" w:hAnsiTheme="minorHAnsi"/>
                <w:b/>
              </w:rPr>
            </w:pPr>
            <w:r w:rsidRPr="009C585C">
              <w:rPr>
                <w:rFonts w:cs="Arial" w:asciiTheme="minorHAnsi" w:hAnsiTheme="minorHAnsi"/>
                <w:b/>
              </w:rPr>
              <w:t>Award Range</w:t>
            </w:r>
          </w:p>
        </w:tc>
        <w:tc>
          <w:tcPr>
            <w:tcW w:w="1350" w:type="dxa"/>
            <w:shd w:val="clear" w:color="auto" w:fill="92D050"/>
          </w:tcPr>
          <w:p w:rsidRPr="009C585C" w:rsidR="0064421D" w:rsidP="00AA33C0" w:rsidRDefault="0064421D" w14:paraId="0DFBFDBF" w14:textId="77777777">
            <w:pPr>
              <w:rPr>
                <w:rFonts w:cs="Arial" w:asciiTheme="minorHAnsi" w:hAnsiTheme="minorHAnsi"/>
                <w:b/>
              </w:rPr>
            </w:pPr>
            <w:r w:rsidRPr="009C585C">
              <w:rPr>
                <w:rFonts w:cs="Arial" w:asciiTheme="minorHAnsi" w:hAnsiTheme="minorHAnsi"/>
                <w:b/>
              </w:rPr>
              <w:t>On-Time Date</w:t>
            </w:r>
          </w:p>
        </w:tc>
        <w:tc>
          <w:tcPr>
            <w:tcW w:w="1980" w:type="dxa"/>
            <w:shd w:val="clear" w:color="auto" w:fill="92D050"/>
          </w:tcPr>
          <w:p w:rsidRPr="009C585C" w:rsidR="0064421D" w:rsidP="00AA33C0" w:rsidRDefault="0064421D" w14:paraId="174249BA" w14:textId="77777777">
            <w:pPr>
              <w:rPr>
                <w:rFonts w:cs="Arial" w:asciiTheme="minorHAnsi" w:hAnsiTheme="minorHAnsi"/>
                <w:b/>
              </w:rPr>
            </w:pPr>
            <w:r w:rsidRPr="009C585C">
              <w:rPr>
                <w:rFonts w:cs="Arial" w:asciiTheme="minorHAnsi" w:hAnsiTheme="minorHAnsi"/>
                <w:b/>
              </w:rPr>
              <w:t>Residency and Misc. Req.</w:t>
            </w:r>
          </w:p>
        </w:tc>
        <w:tc>
          <w:tcPr>
            <w:tcW w:w="1080" w:type="dxa"/>
            <w:shd w:val="clear" w:color="auto" w:fill="92D050"/>
          </w:tcPr>
          <w:p w:rsidRPr="009C585C" w:rsidR="0064421D" w:rsidP="00AA33C0" w:rsidRDefault="0064421D" w14:paraId="65132708" w14:textId="77777777">
            <w:pPr>
              <w:rPr>
                <w:rFonts w:cs="Arial" w:asciiTheme="minorHAnsi" w:hAnsiTheme="minorHAnsi"/>
                <w:b/>
              </w:rPr>
            </w:pPr>
            <w:r w:rsidRPr="009C585C">
              <w:rPr>
                <w:rFonts w:cs="Arial" w:asciiTheme="minorHAnsi" w:hAnsiTheme="minorHAnsi"/>
                <w:b/>
              </w:rPr>
              <w:t>EFC Req</w:t>
            </w:r>
          </w:p>
        </w:tc>
        <w:tc>
          <w:tcPr>
            <w:tcW w:w="1080" w:type="dxa"/>
            <w:shd w:val="clear" w:color="auto" w:fill="92D050"/>
          </w:tcPr>
          <w:p w:rsidRPr="009C585C" w:rsidR="0064421D" w:rsidP="00AA33C0" w:rsidRDefault="0064421D" w14:paraId="2ACD3C2B" w14:textId="77777777">
            <w:pPr>
              <w:rPr>
                <w:rFonts w:cs="Arial" w:asciiTheme="minorHAnsi" w:hAnsiTheme="minorHAnsi"/>
                <w:b/>
              </w:rPr>
            </w:pPr>
            <w:r>
              <w:rPr>
                <w:rFonts w:cs="Arial" w:asciiTheme="minorHAnsi" w:hAnsiTheme="minorHAnsi"/>
                <w:b/>
              </w:rPr>
              <w:t>Plan/ Equation</w:t>
            </w:r>
          </w:p>
        </w:tc>
      </w:tr>
      <w:tr w:rsidRPr="009C585C" w:rsidR="0064421D" w:rsidTr="00AA33C0" w14:paraId="6C891522" w14:textId="77777777">
        <w:tc>
          <w:tcPr>
            <w:tcW w:w="1638" w:type="dxa"/>
          </w:tcPr>
          <w:p w:rsidRPr="009C585C" w:rsidR="0064421D" w:rsidP="00AA33C0" w:rsidRDefault="0064421D" w14:paraId="2FD8BC64" w14:textId="77777777">
            <w:pPr>
              <w:tabs>
                <w:tab w:val="left" w:pos="1200"/>
              </w:tabs>
              <w:rPr>
                <w:rFonts w:cs="Arial" w:asciiTheme="minorHAnsi" w:hAnsiTheme="minorHAnsi"/>
              </w:rPr>
            </w:pPr>
            <w:r w:rsidRPr="009C585C">
              <w:rPr>
                <w:rFonts w:cs="Arial" w:asciiTheme="minorHAnsi" w:hAnsiTheme="minorHAnsi"/>
              </w:rPr>
              <w:t>901501006100</w:t>
            </w:r>
          </w:p>
        </w:tc>
        <w:tc>
          <w:tcPr>
            <w:tcW w:w="1620" w:type="dxa"/>
          </w:tcPr>
          <w:p w:rsidRPr="009C585C" w:rsidR="0064421D" w:rsidP="00AA33C0" w:rsidRDefault="0064421D" w14:paraId="28C0064C" w14:textId="77777777">
            <w:pPr>
              <w:rPr>
                <w:rFonts w:cs="Arial" w:asciiTheme="minorHAnsi" w:hAnsiTheme="minorHAnsi"/>
              </w:rPr>
            </w:pPr>
            <w:r w:rsidRPr="009C585C">
              <w:rPr>
                <w:rFonts w:cs="Arial" w:asciiTheme="minorHAnsi" w:hAnsiTheme="minorHAnsi"/>
              </w:rPr>
              <w:t>Fed Veterinary Med Loan</w:t>
            </w:r>
          </w:p>
        </w:tc>
        <w:tc>
          <w:tcPr>
            <w:tcW w:w="3150" w:type="dxa"/>
          </w:tcPr>
          <w:p w:rsidRPr="009C585C" w:rsidR="0064421D" w:rsidP="00AA33C0" w:rsidRDefault="0064421D" w14:paraId="69BE4D66" w14:textId="77777777">
            <w:pPr>
              <w:rPr>
                <w:rFonts w:cs="Arial" w:asciiTheme="minorHAnsi" w:hAnsiTheme="minorHAnsi"/>
              </w:rPr>
            </w:pPr>
            <w:r w:rsidRPr="009C585C">
              <w:rPr>
                <w:rFonts w:cs="Arial" w:asciiTheme="minorHAnsi" w:hAnsiTheme="minorHAnsi"/>
              </w:rPr>
              <w:t>Not mass packaged</w:t>
            </w:r>
            <w:r>
              <w:rPr>
                <w:rFonts w:cs="Arial" w:asciiTheme="minorHAnsi" w:hAnsiTheme="minorHAnsi"/>
              </w:rPr>
              <w:t xml:space="preserve"> </w:t>
            </w:r>
            <w:r w:rsidRPr="009C585C">
              <w:rPr>
                <w:rFonts w:cs="Arial" w:asciiTheme="minorHAnsi" w:hAnsiTheme="minorHAnsi"/>
              </w:rPr>
              <w:t>- will award later Fall semester</w:t>
            </w:r>
          </w:p>
        </w:tc>
        <w:tc>
          <w:tcPr>
            <w:tcW w:w="1350" w:type="dxa"/>
          </w:tcPr>
          <w:p w:rsidRPr="009C585C" w:rsidR="0064421D" w:rsidP="00AA33C0" w:rsidRDefault="0064421D" w14:paraId="44AC404F" w14:textId="77777777">
            <w:pPr>
              <w:rPr>
                <w:rFonts w:cs="Arial" w:asciiTheme="minorHAnsi" w:hAnsiTheme="minorHAnsi"/>
              </w:rPr>
            </w:pPr>
          </w:p>
        </w:tc>
        <w:tc>
          <w:tcPr>
            <w:tcW w:w="1980" w:type="dxa"/>
          </w:tcPr>
          <w:p w:rsidRPr="009C585C" w:rsidR="0064421D" w:rsidP="00AA33C0" w:rsidRDefault="0064421D" w14:paraId="1F2BF303" w14:textId="77777777">
            <w:pPr>
              <w:rPr>
                <w:rFonts w:cs="Arial" w:asciiTheme="minorHAnsi" w:hAnsiTheme="minorHAnsi"/>
              </w:rPr>
            </w:pPr>
          </w:p>
        </w:tc>
        <w:tc>
          <w:tcPr>
            <w:tcW w:w="1080" w:type="dxa"/>
          </w:tcPr>
          <w:p w:rsidRPr="009C585C" w:rsidR="0064421D" w:rsidP="00AA33C0" w:rsidRDefault="0064421D" w14:paraId="74168B89" w14:textId="77777777">
            <w:pPr>
              <w:rPr>
                <w:rFonts w:cs="Arial" w:asciiTheme="minorHAnsi" w:hAnsiTheme="minorHAnsi"/>
              </w:rPr>
            </w:pPr>
          </w:p>
        </w:tc>
        <w:tc>
          <w:tcPr>
            <w:tcW w:w="1080" w:type="dxa"/>
          </w:tcPr>
          <w:p w:rsidRPr="009C585C" w:rsidR="0064421D" w:rsidP="00AA33C0" w:rsidRDefault="00780DF7" w14:paraId="1FF3F19F" w14:textId="77777777">
            <w:pPr>
              <w:rPr>
                <w:rFonts w:cs="Arial" w:asciiTheme="minorHAnsi" w:hAnsiTheme="minorHAnsi"/>
              </w:rPr>
            </w:pPr>
            <w:r>
              <w:rPr>
                <w:rFonts w:cs="Arial" w:asciiTheme="minorHAnsi" w:hAnsiTheme="minorHAnsi"/>
              </w:rPr>
              <w:t>N/A</w:t>
            </w:r>
          </w:p>
        </w:tc>
      </w:tr>
      <w:tr w:rsidRPr="009C585C" w:rsidR="0064421D" w:rsidTr="00AA33C0" w14:paraId="256C7687" w14:textId="77777777">
        <w:tc>
          <w:tcPr>
            <w:tcW w:w="1638" w:type="dxa"/>
          </w:tcPr>
          <w:p w:rsidRPr="009C585C" w:rsidR="0064421D" w:rsidP="00AA33C0" w:rsidRDefault="0064421D" w14:paraId="61FCB847" w14:textId="77777777">
            <w:pPr>
              <w:rPr>
                <w:rFonts w:cs="Arial" w:asciiTheme="minorHAnsi" w:hAnsiTheme="minorHAnsi"/>
              </w:rPr>
            </w:pPr>
            <w:r>
              <w:rPr>
                <w:rFonts w:cs="Arial" w:asciiTheme="minorHAnsi" w:hAnsiTheme="minorHAnsi"/>
              </w:rPr>
              <w:t>9015010020</w:t>
            </w:r>
            <w:r w:rsidR="00CE7C82">
              <w:rPr>
                <w:rFonts w:cs="Arial" w:asciiTheme="minorHAnsi" w:hAnsiTheme="minorHAnsi"/>
              </w:rPr>
              <w:t>70</w:t>
            </w:r>
          </w:p>
          <w:p w:rsidRPr="009C585C" w:rsidR="0064421D" w:rsidP="00AA33C0" w:rsidRDefault="0064421D" w14:paraId="3736709B" w14:textId="77777777">
            <w:pPr>
              <w:rPr>
                <w:rFonts w:cs="Arial" w:asciiTheme="minorHAnsi" w:hAnsiTheme="minorHAnsi"/>
              </w:rPr>
            </w:pPr>
          </w:p>
        </w:tc>
        <w:tc>
          <w:tcPr>
            <w:tcW w:w="1620" w:type="dxa"/>
          </w:tcPr>
          <w:p w:rsidRPr="009C585C" w:rsidR="0064421D" w:rsidP="00AA33C0" w:rsidRDefault="0064421D" w14:paraId="3E8ACAF7" w14:textId="77777777">
            <w:pPr>
              <w:rPr>
                <w:rFonts w:cs="Arial" w:asciiTheme="minorHAnsi" w:hAnsiTheme="minorHAnsi"/>
              </w:rPr>
            </w:pPr>
            <w:r>
              <w:rPr>
                <w:rFonts w:cs="Arial" w:asciiTheme="minorHAnsi" w:hAnsiTheme="minorHAnsi"/>
              </w:rPr>
              <w:t>Grad/Prof Unsubsidized DL</w:t>
            </w:r>
          </w:p>
        </w:tc>
        <w:tc>
          <w:tcPr>
            <w:tcW w:w="3150" w:type="dxa"/>
          </w:tcPr>
          <w:p w:rsidR="0064421D" w:rsidP="00AA33C0" w:rsidRDefault="0064421D" w14:paraId="6D994BB5" w14:textId="77777777">
            <w:pPr>
              <w:rPr>
                <w:rFonts w:cs="Arial" w:asciiTheme="minorHAnsi" w:hAnsiTheme="minorHAnsi"/>
              </w:rPr>
            </w:pPr>
            <w:r w:rsidRPr="009C585C">
              <w:rPr>
                <w:rFonts w:cs="Arial" w:asciiTheme="minorHAnsi" w:hAnsiTheme="minorHAnsi"/>
              </w:rPr>
              <w:t>$Up to $40,500 VETM**</w:t>
            </w:r>
          </w:p>
          <w:p w:rsidRPr="009C585C" w:rsidR="0064421D" w:rsidP="0064421D" w:rsidRDefault="0064421D" w14:paraId="2CFA40C3" w14:textId="77777777">
            <w:pPr>
              <w:rPr>
                <w:rFonts w:cs="Arial" w:asciiTheme="minorHAnsi" w:hAnsiTheme="minorHAnsi"/>
              </w:rPr>
            </w:pPr>
          </w:p>
        </w:tc>
        <w:tc>
          <w:tcPr>
            <w:tcW w:w="1350" w:type="dxa"/>
          </w:tcPr>
          <w:p w:rsidRPr="009C585C" w:rsidR="0064421D" w:rsidP="00AA33C0" w:rsidRDefault="0064421D" w14:paraId="179342CC" w14:textId="77777777">
            <w:pPr>
              <w:rPr>
                <w:rFonts w:cs="Arial" w:asciiTheme="minorHAnsi" w:hAnsiTheme="minorHAnsi"/>
              </w:rPr>
            </w:pPr>
            <w:r w:rsidRPr="009C585C">
              <w:rPr>
                <w:rFonts w:cs="Arial" w:asciiTheme="minorHAnsi" w:hAnsiTheme="minorHAnsi"/>
              </w:rPr>
              <w:t>N/A</w:t>
            </w:r>
          </w:p>
        </w:tc>
        <w:tc>
          <w:tcPr>
            <w:tcW w:w="1980" w:type="dxa"/>
          </w:tcPr>
          <w:p w:rsidRPr="009C585C" w:rsidR="0064421D" w:rsidP="00AA33C0" w:rsidRDefault="0064421D" w14:paraId="07764A4E" w14:textId="77777777">
            <w:pPr>
              <w:rPr>
                <w:rFonts w:cs="Arial" w:asciiTheme="minorHAnsi" w:hAnsiTheme="minorHAnsi"/>
              </w:rPr>
            </w:pPr>
            <w:r w:rsidRPr="009C585C">
              <w:rPr>
                <w:rFonts w:cs="Arial" w:asciiTheme="minorHAnsi" w:hAnsiTheme="minorHAnsi"/>
              </w:rPr>
              <w:t>N/A</w:t>
            </w:r>
          </w:p>
        </w:tc>
        <w:tc>
          <w:tcPr>
            <w:tcW w:w="1080" w:type="dxa"/>
          </w:tcPr>
          <w:p w:rsidRPr="009C585C" w:rsidR="0064421D" w:rsidP="00AA33C0" w:rsidRDefault="0064421D" w14:paraId="600D3CAB" w14:textId="77777777">
            <w:pPr>
              <w:rPr>
                <w:rFonts w:cs="Arial" w:asciiTheme="minorHAnsi" w:hAnsiTheme="minorHAnsi"/>
              </w:rPr>
            </w:pPr>
            <w:r w:rsidRPr="009C585C">
              <w:rPr>
                <w:rFonts w:cs="Arial" w:asciiTheme="minorHAnsi" w:hAnsiTheme="minorHAnsi"/>
              </w:rPr>
              <w:t>N/A</w:t>
            </w:r>
          </w:p>
        </w:tc>
        <w:tc>
          <w:tcPr>
            <w:tcW w:w="1080" w:type="dxa"/>
          </w:tcPr>
          <w:p w:rsidRPr="009C585C" w:rsidR="0064421D" w:rsidP="00AA33C0" w:rsidRDefault="00780DF7" w14:paraId="76DD5E02" w14:textId="77777777">
            <w:pPr>
              <w:rPr>
                <w:rFonts w:cs="Arial" w:asciiTheme="minorHAnsi" w:hAnsiTheme="minorHAnsi"/>
              </w:rPr>
            </w:pPr>
            <w:r>
              <w:rPr>
                <w:rFonts w:cs="Arial" w:asciiTheme="minorHAnsi" w:hAnsiTheme="minorHAnsi"/>
              </w:rPr>
              <w:t>.30</w:t>
            </w:r>
          </w:p>
        </w:tc>
      </w:tr>
      <w:tr w:rsidRPr="009C585C" w:rsidR="0064421D" w:rsidTr="00AA33C0" w14:paraId="1B709F53" w14:textId="77777777">
        <w:tc>
          <w:tcPr>
            <w:tcW w:w="1638" w:type="dxa"/>
          </w:tcPr>
          <w:p w:rsidRPr="009C585C" w:rsidR="0064421D" w:rsidP="00AA33C0" w:rsidRDefault="0064421D" w14:paraId="4D0BE000" w14:textId="77777777">
            <w:pPr>
              <w:ind w:left="-18"/>
              <w:rPr>
                <w:rFonts w:cs="Arial" w:asciiTheme="minorHAnsi" w:hAnsiTheme="minorHAnsi"/>
              </w:rPr>
            </w:pPr>
            <w:r>
              <w:rPr>
                <w:rFonts w:cs="Arial" w:asciiTheme="minorHAnsi" w:hAnsiTheme="minorHAnsi"/>
              </w:rPr>
              <w:t>90150100700</w:t>
            </w:r>
            <w:r w:rsidR="00CE7C82">
              <w:rPr>
                <w:rFonts w:cs="Arial" w:asciiTheme="minorHAnsi" w:hAnsiTheme="minorHAnsi"/>
              </w:rPr>
              <w:t>1</w:t>
            </w:r>
          </w:p>
        </w:tc>
        <w:tc>
          <w:tcPr>
            <w:tcW w:w="1620" w:type="dxa"/>
          </w:tcPr>
          <w:p w:rsidRPr="009C585C" w:rsidR="0064421D" w:rsidP="00AA33C0" w:rsidRDefault="0064421D" w14:paraId="5B9D3A5D" w14:textId="77777777">
            <w:pPr>
              <w:ind w:left="-18"/>
              <w:rPr>
                <w:rFonts w:cs="Arial" w:asciiTheme="minorHAnsi" w:hAnsiTheme="minorHAnsi"/>
              </w:rPr>
            </w:pPr>
            <w:r w:rsidRPr="009C585C">
              <w:rPr>
                <w:rFonts w:cs="Arial" w:asciiTheme="minorHAnsi" w:hAnsiTheme="minorHAnsi"/>
              </w:rPr>
              <w:t>Graduate PLUS</w:t>
            </w:r>
          </w:p>
        </w:tc>
        <w:tc>
          <w:tcPr>
            <w:tcW w:w="3150" w:type="dxa"/>
          </w:tcPr>
          <w:p w:rsidRPr="009C585C" w:rsidR="0064421D" w:rsidP="00AA33C0" w:rsidRDefault="0064421D" w14:paraId="39D4DDDF" w14:textId="77777777">
            <w:pPr>
              <w:ind w:left="-18"/>
              <w:rPr>
                <w:rFonts w:cs="Arial" w:asciiTheme="minorHAnsi" w:hAnsiTheme="minorHAnsi"/>
              </w:rPr>
            </w:pPr>
            <w:r w:rsidRPr="009C585C">
              <w:rPr>
                <w:rFonts w:cs="Arial" w:asciiTheme="minorHAnsi" w:hAnsiTheme="minorHAnsi"/>
              </w:rPr>
              <w:t xml:space="preserve">$200- up to Cost of Attendance </w:t>
            </w:r>
          </w:p>
        </w:tc>
        <w:tc>
          <w:tcPr>
            <w:tcW w:w="1350" w:type="dxa"/>
          </w:tcPr>
          <w:p w:rsidRPr="009C585C" w:rsidR="0064421D" w:rsidP="00AA33C0" w:rsidRDefault="0064421D" w14:paraId="365096EB" w14:textId="77777777">
            <w:pPr>
              <w:ind w:left="-18"/>
              <w:rPr>
                <w:rFonts w:cs="Arial" w:asciiTheme="minorHAnsi" w:hAnsiTheme="minorHAnsi"/>
              </w:rPr>
            </w:pPr>
            <w:r w:rsidRPr="009C585C">
              <w:rPr>
                <w:rFonts w:cs="Arial" w:asciiTheme="minorHAnsi" w:hAnsiTheme="minorHAnsi"/>
              </w:rPr>
              <w:t>N/A</w:t>
            </w:r>
          </w:p>
        </w:tc>
        <w:tc>
          <w:tcPr>
            <w:tcW w:w="1980" w:type="dxa"/>
          </w:tcPr>
          <w:p w:rsidRPr="009C585C" w:rsidR="0064421D" w:rsidP="00AA33C0" w:rsidRDefault="0064421D" w14:paraId="4CBA8638" w14:textId="77777777">
            <w:pPr>
              <w:ind w:left="-18"/>
              <w:rPr>
                <w:rFonts w:cs="Arial" w:asciiTheme="minorHAnsi" w:hAnsiTheme="minorHAnsi"/>
              </w:rPr>
            </w:pPr>
            <w:r w:rsidRPr="009C585C">
              <w:rPr>
                <w:rFonts w:cs="Arial" w:asciiTheme="minorHAnsi" w:hAnsiTheme="minorHAnsi"/>
              </w:rPr>
              <w:t>N/A</w:t>
            </w:r>
          </w:p>
        </w:tc>
        <w:tc>
          <w:tcPr>
            <w:tcW w:w="1080" w:type="dxa"/>
          </w:tcPr>
          <w:p w:rsidRPr="009C585C" w:rsidR="0064421D" w:rsidP="00AA33C0" w:rsidRDefault="0064421D" w14:paraId="2ABBEBCF" w14:textId="77777777">
            <w:pPr>
              <w:ind w:left="-18"/>
              <w:rPr>
                <w:rFonts w:cs="Arial" w:asciiTheme="minorHAnsi" w:hAnsiTheme="minorHAnsi"/>
              </w:rPr>
            </w:pPr>
            <w:r w:rsidRPr="009C585C">
              <w:rPr>
                <w:rFonts w:cs="Arial" w:asciiTheme="minorHAnsi" w:hAnsiTheme="minorHAnsi"/>
              </w:rPr>
              <w:t>N/A</w:t>
            </w:r>
          </w:p>
        </w:tc>
        <w:tc>
          <w:tcPr>
            <w:tcW w:w="1080" w:type="dxa"/>
          </w:tcPr>
          <w:p w:rsidRPr="009C585C" w:rsidR="0064421D" w:rsidP="00AA33C0" w:rsidRDefault="00780DF7" w14:paraId="06523966" w14:textId="77777777">
            <w:pPr>
              <w:ind w:left="-18"/>
              <w:rPr>
                <w:rFonts w:cs="Arial" w:asciiTheme="minorHAnsi" w:hAnsiTheme="minorHAnsi"/>
              </w:rPr>
            </w:pPr>
            <w:r>
              <w:rPr>
                <w:rFonts w:cs="Arial" w:asciiTheme="minorHAnsi" w:hAnsiTheme="minorHAnsi"/>
              </w:rPr>
              <w:t>.20</w:t>
            </w:r>
          </w:p>
        </w:tc>
      </w:tr>
    </w:tbl>
    <w:p w:rsidRPr="009C585C" w:rsidR="0064421D" w:rsidP="0064421D" w:rsidRDefault="0064421D" w14:paraId="4A9CFF81" w14:textId="77777777">
      <w:pPr>
        <w:rPr>
          <w:rFonts w:cs="Arial" w:asciiTheme="minorHAnsi" w:hAnsiTheme="minorHAnsi"/>
        </w:rPr>
      </w:pPr>
    </w:p>
    <w:p w:rsidR="0064421D" w:rsidP="0064421D" w:rsidRDefault="0064421D" w14:paraId="0402D53A" w14:textId="77777777">
      <w:pPr>
        <w:rPr>
          <w:rFonts w:ascii="Arial" w:hAnsi="Arial" w:cs="Arial"/>
          <w:b/>
        </w:rPr>
      </w:pPr>
      <w:r w:rsidRPr="008B01D1">
        <w:rPr>
          <w:rFonts w:ascii="Arial" w:hAnsi="Arial" w:cs="Arial"/>
        </w:rPr>
        <w:t>**</w:t>
      </w:r>
      <w:r w:rsidRPr="00123CB6">
        <w:rPr>
          <w:rFonts w:ascii="Arial" w:hAnsi="Arial" w:cs="Arial"/>
          <w:b/>
        </w:rPr>
        <w:t>VETM</w:t>
      </w:r>
      <w:r w:rsidRPr="008B01D1">
        <w:rPr>
          <w:rFonts w:ascii="Arial" w:hAnsi="Arial" w:cs="Arial"/>
        </w:rPr>
        <w:t xml:space="preserve">- this includes the </w:t>
      </w:r>
      <w:r>
        <w:rPr>
          <w:rFonts w:ascii="Arial" w:hAnsi="Arial" w:cs="Arial"/>
        </w:rPr>
        <w:t>Grad/Prof Unsubsidized DL</w:t>
      </w:r>
      <w:r w:rsidRPr="008B01D1">
        <w:rPr>
          <w:rFonts w:ascii="Arial" w:hAnsi="Arial" w:cs="Arial"/>
        </w:rPr>
        <w:t xml:space="preserve"> limit of $20,000 for 9 months added to the base of $20,500- With Unsub added together the total annual Stafford eligibility is </w:t>
      </w:r>
      <w:r w:rsidRPr="008B01D1">
        <w:rPr>
          <w:rFonts w:ascii="Arial" w:hAnsi="Arial" w:cs="Arial"/>
          <w:b/>
        </w:rPr>
        <w:t>$40,500, not to exceed Lifetime limit of $224,000 (as of 4/14/08 in accordance with DCL-08-04).</w:t>
      </w:r>
      <w:r>
        <w:rPr>
          <w:rFonts w:ascii="Arial" w:hAnsi="Arial" w:cs="Arial"/>
          <w:b/>
        </w:rPr>
        <w:t xml:space="preserve"> </w:t>
      </w:r>
    </w:p>
    <w:p w:rsidR="0064421D" w:rsidP="0064421D" w:rsidRDefault="0064421D" w14:paraId="7BBAD1FB" w14:textId="77777777">
      <w:pPr>
        <w:rPr>
          <w:rFonts w:ascii="Arial" w:hAnsi="Arial" w:cs="Arial"/>
          <w:b/>
        </w:rPr>
      </w:pPr>
    </w:p>
    <w:p w:rsidR="0064421D" w:rsidP="00B4238B" w:rsidRDefault="0064421D" w14:paraId="49168810" w14:textId="77777777">
      <w:pPr>
        <w:rPr>
          <w:rFonts w:cs="Arial" w:asciiTheme="minorHAnsi" w:hAnsiTheme="minorHAnsi"/>
          <w:b/>
          <w:color w:val="C00000"/>
          <w:sz w:val="28"/>
          <w:szCs w:val="24"/>
        </w:rPr>
      </w:pPr>
    </w:p>
    <w:p w:rsidR="00A11CC9" w:rsidP="0064421D" w:rsidRDefault="00A11CC9" w14:paraId="006EADA6" w14:textId="77777777">
      <w:pPr>
        <w:jc w:val="center"/>
        <w:rPr>
          <w:rFonts w:cs="Arial" w:asciiTheme="minorHAnsi" w:hAnsiTheme="minorHAnsi"/>
          <w:b/>
          <w:color w:val="C00000"/>
          <w:sz w:val="28"/>
          <w:szCs w:val="24"/>
        </w:rPr>
      </w:pPr>
    </w:p>
    <w:p w:rsidR="00A11CC9" w:rsidP="0064421D" w:rsidRDefault="00A11CC9" w14:paraId="2D169140" w14:textId="77777777">
      <w:pPr>
        <w:jc w:val="center"/>
        <w:rPr>
          <w:rFonts w:cs="Arial" w:asciiTheme="minorHAnsi" w:hAnsiTheme="minorHAnsi"/>
          <w:b/>
          <w:color w:val="C00000"/>
          <w:sz w:val="28"/>
          <w:szCs w:val="24"/>
        </w:rPr>
      </w:pPr>
    </w:p>
    <w:p w:rsidRPr="00371EBC" w:rsidR="0064421D" w:rsidP="0064421D" w:rsidRDefault="0064421D" w14:paraId="55CF1595" w14:textId="77777777">
      <w:pPr>
        <w:jc w:val="center"/>
        <w:rPr>
          <w:rFonts w:cs="Arial" w:asciiTheme="minorHAnsi" w:hAnsiTheme="minorHAnsi"/>
          <w:b/>
          <w:color w:val="C00000"/>
          <w:sz w:val="24"/>
          <w:szCs w:val="24"/>
        </w:rPr>
      </w:pPr>
      <w:r w:rsidRPr="00FD50B7">
        <w:rPr>
          <w:rFonts w:cs="Arial" w:asciiTheme="minorHAnsi" w:hAnsiTheme="minorHAnsi"/>
          <w:b/>
          <w:color w:val="C00000"/>
          <w:sz w:val="28"/>
          <w:szCs w:val="24"/>
        </w:rPr>
        <w:t>PHARMACY</w:t>
      </w:r>
      <w:r>
        <w:rPr>
          <w:rFonts w:cs="Arial" w:asciiTheme="minorHAnsi" w:hAnsiTheme="minorHAnsi"/>
          <w:b/>
          <w:color w:val="C00000"/>
          <w:sz w:val="28"/>
          <w:szCs w:val="24"/>
        </w:rPr>
        <w:t xml:space="preserve"> SCHOOL</w:t>
      </w:r>
      <w:r w:rsidRPr="00FD50B7">
        <w:rPr>
          <w:rFonts w:cs="Arial" w:asciiTheme="minorHAnsi" w:hAnsiTheme="minorHAnsi"/>
          <w:b/>
          <w:color w:val="C00000"/>
          <w:sz w:val="28"/>
          <w:szCs w:val="24"/>
        </w:rPr>
        <w:t xml:space="preserve"> PACKAGING</w:t>
      </w:r>
    </w:p>
    <w:p w:rsidRPr="009C585C" w:rsidR="0064421D" w:rsidP="0064421D" w:rsidRDefault="0064421D" w14:paraId="047BE8B6" w14:textId="77777777">
      <w:pPr>
        <w:rPr>
          <w:rFonts w:cs="Arial" w:asciiTheme="minorHAnsi" w:hAnsiTheme="minorHAnsi"/>
          <w:b/>
          <w:u w:val="single"/>
        </w:rPr>
      </w:pPr>
    </w:p>
    <w:p w:rsidR="0064421D" w:rsidP="0064421D" w:rsidRDefault="0064421D" w14:paraId="209B3562" w14:textId="77777777">
      <w:pPr>
        <w:rPr>
          <w:rFonts w:cs="Arial" w:asciiTheme="minorHAnsi" w:hAnsiTheme="minorHAnsi"/>
          <w:color w:val="44546A" w:themeColor="text2"/>
        </w:rPr>
      </w:pPr>
      <w:r w:rsidRPr="009C585C">
        <w:rPr>
          <w:rFonts w:cs="Arial" w:asciiTheme="minorHAnsi" w:hAnsiTheme="minorHAnsi"/>
          <w:b/>
          <w:color w:val="44546A" w:themeColor="text2"/>
          <w:u w:val="single"/>
        </w:rPr>
        <w:t>Packaging Plan ID:</w:t>
      </w:r>
      <w:r>
        <w:rPr>
          <w:rFonts w:cs="Arial" w:asciiTheme="minorHAnsi" w:hAnsiTheme="minorHAnsi"/>
          <w:color w:val="44546A" w:themeColor="text2"/>
        </w:rPr>
        <w:t xml:space="preserve"> </w:t>
      </w:r>
      <w:r>
        <w:rPr>
          <w:rFonts w:cs="Arial" w:asciiTheme="minorHAnsi" w:hAnsiTheme="minorHAnsi"/>
          <w:color w:val="44546A" w:themeColor="text2"/>
        </w:rPr>
        <w:tab/>
      </w:r>
      <w:r w:rsidRPr="009C585C">
        <w:rPr>
          <w:rFonts w:cs="Arial" w:asciiTheme="minorHAnsi" w:hAnsiTheme="minorHAnsi"/>
          <w:color w:val="44546A" w:themeColor="text2"/>
        </w:rPr>
        <w:t>FA</w:t>
      </w:r>
      <w:r>
        <w:rPr>
          <w:rFonts w:cs="Arial" w:asciiTheme="minorHAnsi" w:hAnsiTheme="minorHAnsi"/>
          <w:color w:val="44546A" w:themeColor="text2"/>
        </w:rPr>
        <w:t>21.41</w:t>
      </w:r>
      <w:r w:rsidRPr="009C585C">
        <w:rPr>
          <w:rFonts w:cs="Arial" w:asciiTheme="minorHAnsi" w:hAnsiTheme="minorHAnsi"/>
          <w:color w:val="44546A" w:themeColor="text2"/>
        </w:rPr>
        <w:t xml:space="preserve"> </w:t>
      </w:r>
    </w:p>
    <w:p w:rsidRPr="009C585C" w:rsidR="0064421D" w:rsidP="0064421D" w:rsidRDefault="0064421D" w14:paraId="7D5BAAF8" w14:textId="77777777">
      <w:pPr>
        <w:rPr>
          <w:rFonts w:cs="Arial" w:asciiTheme="minorHAnsi" w:hAnsiTheme="minorHAnsi"/>
        </w:rPr>
      </w:pPr>
      <w:r w:rsidRPr="009C585C">
        <w:rPr>
          <w:rFonts w:cs="Arial" w:asciiTheme="minorHAnsi" w:hAnsiTheme="minorHAnsi"/>
          <w:b/>
          <w:u w:val="single"/>
        </w:rPr>
        <w:t>Selection Criteria:</w:t>
      </w:r>
      <w:r w:rsidRPr="009C585C">
        <w:rPr>
          <w:rFonts w:cs="Arial" w:asciiTheme="minorHAnsi" w:hAnsiTheme="minorHAnsi"/>
        </w:rPr>
        <w:t xml:space="preserve">   </w:t>
      </w:r>
      <w:r w:rsidRPr="009C585C">
        <w:rPr>
          <w:rFonts w:cs="Arial" w:asciiTheme="minorHAnsi" w:hAnsiTheme="minorHAnsi"/>
        </w:rPr>
        <w:tab/>
      </w:r>
      <w:r w:rsidRPr="009C585C">
        <w:rPr>
          <w:rFonts w:cs="Arial" w:asciiTheme="minorHAnsi" w:hAnsiTheme="minorHAnsi"/>
        </w:rPr>
        <w:t>All PHAR students with File Ready Status</w:t>
      </w:r>
    </w:p>
    <w:p w:rsidRPr="009C585C" w:rsidR="0064421D" w:rsidP="0064421D" w:rsidRDefault="0064421D" w14:paraId="40BAD90A" w14:textId="77777777">
      <w:pPr>
        <w:rPr>
          <w:rFonts w:cs="Arial" w:asciiTheme="minorHAnsi" w:hAnsiTheme="minorHAnsi"/>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638"/>
        <w:gridCol w:w="1620"/>
        <w:gridCol w:w="3150"/>
        <w:gridCol w:w="1350"/>
        <w:gridCol w:w="1980"/>
        <w:gridCol w:w="1080"/>
        <w:gridCol w:w="1080"/>
      </w:tblGrid>
      <w:tr w:rsidRPr="009C585C" w:rsidR="0064421D" w:rsidTr="00AA33C0" w14:paraId="378A8973" w14:textId="77777777">
        <w:tc>
          <w:tcPr>
            <w:tcW w:w="1638" w:type="dxa"/>
            <w:shd w:val="clear" w:color="auto" w:fill="92D050"/>
          </w:tcPr>
          <w:p w:rsidRPr="009C585C" w:rsidR="0064421D" w:rsidP="00AA33C0" w:rsidRDefault="0064421D" w14:paraId="5B2532AB" w14:textId="77777777">
            <w:pPr>
              <w:rPr>
                <w:rFonts w:cs="Arial" w:asciiTheme="minorHAnsi" w:hAnsiTheme="minorHAnsi"/>
                <w:b/>
              </w:rPr>
            </w:pPr>
            <w:r w:rsidRPr="009C585C">
              <w:rPr>
                <w:rFonts w:cs="Arial" w:asciiTheme="minorHAnsi" w:hAnsiTheme="minorHAnsi"/>
                <w:b/>
              </w:rPr>
              <w:t>Item Type</w:t>
            </w:r>
          </w:p>
          <w:p w:rsidRPr="009C585C" w:rsidR="0064421D" w:rsidP="00AA33C0" w:rsidRDefault="0064421D" w14:paraId="3D15A263" w14:textId="77777777">
            <w:pPr>
              <w:rPr>
                <w:rFonts w:cs="Arial" w:asciiTheme="minorHAnsi" w:hAnsiTheme="minorHAnsi"/>
                <w:b/>
              </w:rPr>
            </w:pPr>
          </w:p>
        </w:tc>
        <w:tc>
          <w:tcPr>
            <w:tcW w:w="1620" w:type="dxa"/>
            <w:shd w:val="clear" w:color="auto" w:fill="92D050"/>
          </w:tcPr>
          <w:p w:rsidRPr="009C585C" w:rsidR="0064421D" w:rsidP="00AA33C0" w:rsidRDefault="0064421D" w14:paraId="020388C2" w14:textId="77777777">
            <w:pPr>
              <w:rPr>
                <w:rFonts w:cs="Arial" w:asciiTheme="minorHAnsi" w:hAnsiTheme="minorHAnsi"/>
                <w:b/>
              </w:rPr>
            </w:pPr>
            <w:r w:rsidRPr="009C585C">
              <w:rPr>
                <w:rFonts w:cs="Arial" w:asciiTheme="minorHAnsi" w:hAnsiTheme="minorHAnsi"/>
                <w:b/>
              </w:rPr>
              <w:t>Description</w:t>
            </w:r>
          </w:p>
        </w:tc>
        <w:tc>
          <w:tcPr>
            <w:tcW w:w="3150" w:type="dxa"/>
            <w:shd w:val="clear" w:color="auto" w:fill="92D050"/>
          </w:tcPr>
          <w:p w:rsidRPr="009C585C" w:rsidR="0064421D" w:rsidP="00AA33C0" w:rsidRDefault="0064421D" w14:paraId="5CA23751" w14:textId="77777777">
            <w:pPr>
              <w:rPr>
                <w:rFonts w:cs="Arial" w:asciiTheme="minorHAnsi" w:hAnsiTheme="minorHAnsi"/>
                <w:b/>
              </w:rPr>
            </w:pPr>
            <w:r w:rsidRPr="009C585C">
              <w:rPr>
                <w:rFonts w:cs="Arial" w:asciiTheme="minorHAnsi" w:hAnsiTheme="minorHAnsi"/>
                <w:b/>
              </w:rPr>
              <w:t>Award Range</w:t>
            </w:r>
          </w:p>
        </w:tc>
        <w:tc>
          <w:tcPr>
            <w:tcW w:w="1350" w:type="dxa"/>
            <w:shd w:val="clear" w:color="auto" w:fill="92D050"/>
          </w:tcPr>
          <w:p w:rsidRPr="009C585C" w:rsidR="0064421D" w:rsidP="00AA33C0" w:rsidRDefault="0064421D" w14:paraId="56310B26" w14:textId="77777777">
            <w:pPr>
              <w:rPr>
                <w:rFonts w:cs="Arial" w:asciiTheme="minorHAnsi" w:hAnsiTheme="minorHAnsi"/>
                <w:b/>
              </w:rPr>
            </w:pPr>
            <w:r w:rsidRPr="009C585C">
              <w:rPr>
                <w:rFonts w:cs="Arial" w:asciiTheme="minorHAnsi" w:hAnsiTheme="minorHAnsi"/>
                <w:b/>
              </w:rPr>
              <w:t>On-Time Date</w:t>
            </w:r>
          </w:p>
        </w:tc>
        <w:tc>
          <w:tcPr>
            <w:tcW w:w="1980" w:type="dxa"/>
            <w:shd w:val="clear" w:color="auto" w:fill="92D050"/>
          </w:tcPr>
          <w:p w:rsidRPr="009C585C" w:rsidR="0064421D" w:rsidP="00AA33C0" w:rsidRDefault="0064421D" w14:paraId="328590CA" w14:textId="77777777">
            <w:pPr>
              <w:rPr>
                <w:rFonts w:cs="Arial" w:asciiTheme="minorHAnsi" w:hAnsiTheme="minorHAnsi"/>
                <w:b/>
              </w:rPr>
            </w:pPr>
            <w:r w:rsidRPr="009C585C">
              <w:rPr>
                <w:rFonts w:cs="Arial" w:asciiTheme="minorHAnsi" w:hAnsiTheme="minorHAnsi"/>
                <w:b/>
              </w:rPr>
              <w:t>Residency and Misc. Req.</w:t>
            </w:r>
          </w:p>
        </w:tc>
        <w:tc>
          <w:tcPr>
            <w:tcW w:w="1080" w:type="dxa"/>
            <w:shd w:val="clear" w:color="auto" w:fill="92D050"/>
          </w:tcPr>
          <w:p w:rsidRPr="009C585C" w:rsidR="0064421D" w:rsidP="00AA33C0" w:rsidRDefault="0064421D" w14:paraId="49106302" w14:textId="77777777">
            <w:pPr>
              <w:rPr>
                <w:rFonts w:cs="Arial" w:asciiTheme="minorHAnsi" w:hAnsiTheme="minorHAnsi"/>
                <w:b/>
              </w:rPr>
            </w:pPr>
            <w:r w:rsidRPr="009C585C">
              <w:rPr>
                <w:rFonts w:cs="Arial" w:asciiTheme="minorHAnsi" w:hAnsiTheme="minorHAnsi"/>
                <w:b/>
              </w:rPr>
              <w:t>EFC Req</w:t>
            </w:r>
          </w:p>
        </w:tc>
        <w:tc>
          <w:tcPr>
            <w:tcW w:w="1080" w:type="dxa"/>
            <w:shd w:val="clear" w:color="auto" w:fill="92D050"/>
          </w:tcPr>
          <w:p w:rsidRPr="009C585C" w:rsidR="0064421D" w:rsidP="00AA33C0" w:rsidRDefault="0064421D" w14:paraId="14B32476" w14:textId="77777777">
            <w:pPr>
              <w:rPr>
                <w:rFonts w:cs="Arial" w:asciiTheme="minorHAnsi" w:hAnsiTheme="minorHAnsi"/>
                <w:b/>
              </w:rPr>
            </w:pPr>
            <w:r>
              <w:rPr>
                <w:rFonts w:cs="Arial" w:asciiTheme="minorHAnsi" w:hAnsiTheme="minorHAnsi"/>
                <w:b/>
              </w:rPr>
              <w:t>Plan/ Equation</w:t>
            </w:r>
          </w:p>
        </w:tc>
      </w:tr>
      <w:tr w:rsidRPr="009C585C" w:rsidR="0064421D" w:rsidTr="00AA33C0" w14:paraId="2F60C21B" w14:textId="77777777">
        <w:tc>
          <w:tcPr>
            <w:tcW w:w="1638" w:type="dxa"/>
          </w:tcPr>
          <w:p w:rsidRPr="009C585C" w:rsidR="0064421D" w:rsidP="00AA33C0" w:rsidRDefault="0064421D" w14:paraId="58C7DEA9" w14:textId="77777777">
            <w:pPr>
              <w:tabs>
                <w:tab w:val="left" w:pos="1200"/>
              </w:tabs>
              <w:rPr>
                <w:rFonts w:cs="Arial" w:asciiTheme="minorHAnsi" w:hAnsiTheme="minorHAnsi"/>
              </w:rPr>
            </w:pPr>
            <w:r w:rsidRPr="009C585C">
              <w:rPr>
                <w:rFonts w:cs="Arial" w:asciiTheme="minorHAnsi" w:hAnsiTheme="minorHAnsi"/>
              </w:rPr>
              <w:t>901501006000</w:t>
            </w:r>
          </w:p>
        </w:tc>
        <w:tc>
          <w:tcPr>
            <w:tcW w:w="1620" w:type="dxa"/>
          </w:tcPr>
          <w:p w:rsidRPr="009C585C" w:rsidR="0064421D" w:rsidP="00AA33C0" w:rsidRDefault="0064421D" w14:paraId="06B5EA17" w14:textId="77777777">
            <w:pPr>
              <w:rPr>
                <w:rFonts w:cs="Arial" w:asciiTheme="minorHAnsi" w:hAnsiTheme="minorHAnsi"/>
              </w:rPr>
            </w:pPr>
            <w:r w:rsidRPr="009C585C">
              <w:rPr>
                <w:rFonts w:cs="Arial" w:asciiTheme="minorHAnsi" w:hAnsiTheme="minorHAnsi"/>
              </w:rPr>
              <w:t>Federal Pharmacy Loan</w:t>
            </w:r>
          </w:p>
        </w:tc>
        <w:tc>
          <w:tcPr>
            <w:tcW w:w="3150" w:type="dxa"/>
          </w:tcPr>
          <w:p w:rsidRPr="009C585C" w:rsidR="0064421D" w:rsidP="00AA33C0" w:rsidRDefault="0064421D" w14:paraId="0BE22F07" w14:textId="77777777">
            <w:pPr>
              <w:rPr>
                <w:rFonts w:cs="Arial" w:asciiTheme="minorHAnsi" w:hAnsiTheme="minorHAnsi"/>
              </w:rPr>
            </w:pPr>
            <w:r w:rsidRPr="009C585C">
              <w:rPr>
                <w:rFonts w:cs="Arial" w:asciiTheme="minorHAnsi" w:hAnsiTheme="minorHAnsi"/>
              </w:rPr>
              <w:t>Not mass packaged</w:t>
            </w:r>
            <w:r>
              <w:rPr>
                <w:rFonts w:cs="Arial" w:asciiTheme="minorHAnsi" w:hAnsiTheme="minorHAnsi"/>
              </w:rPr>
              <w:t xml:space="preserve"> </w:t>
            </w:r>
            <w:r w:rsidRPr="009C585C">
              <w:rPr>
                <w:rFonts w:cs="Arial" w:asciiTheme="minorHAnsi" w:hAnsiTheme="minorHAnsi"/>
              </w:rPr>
              <w:t>- will award later Fall semester</w:t>
            </w:r>
          </w:p>
        </w:tc>
        <w:tc>
          <w:tcPr>
            <w:tcW w:w="1350" w:type="dxa"/>
          </w:tcPr>
          <w:p w:rsidRPr="009C585C" w:rsidR="0064421D" w:rsidP="00AA33C0" w:rsidRDefault="0064421D" w14:paraId="7F32DBA2" w14:textId="77777777">
            <w:pPr>
              <w:rPr>
                <w:rFonts w:cs="Arial" w:asciiTheme="minorHAnsi" w:hAnsiTheme="minorHAnsi"/>
              </w:rPr>
            </w:pPr>
          </w:p>
        </w:tc>
        <w:tc>
          <w:tcPr>
            <w:tcW w:w="1980" w:type="dxa"/>
          </w:tcPr>
          <w:p w:rsidRPr="009C585C" w:rsidR="0064421D" w:rsidP="00AA33C0" w:rsidRDefault="0064421D" w14:paraId="5D20C99D" w14:textId="77777777">
            <w:pPr>
              <w:rPr>
                <w:rFonts w:cs="Arial" w:asciiTheme="minorHAnsi" w:hAnsiTheme="minorHAnsi"/>
              </w:rPr>
            </w:pPr>
          </w:p>
        </w:tc>
        <w:tc>
          <w:tcPr>
            <w:tcW w:w="1080" w:type="dxa"/>
          </w:tcPr>
          <w:p w:rsidRPr="009C585C" w:rsidR="0064421D" w:rsidP="00AA33C0" w:rsidRDefault="0064421D" w14:paraId="4DE37E4D" w14:textId="77777777">
            <w:pPr>
              <w:rPr>
                <w:rFonts w:cs="Arial" w:asciiTheme="minorHAnsi" w:hAnsiTheme="minorHAnsi"/>
              </w:rPr>
            </w:pPr>
          </w:p>
        </w:tc>
        <w:tc>
          <w:tcPr>
            <w:tcW w:w="1080" w:type="dxa"/>
          </w:tcPr>
          <w:p w:rsidRPr="009C585C" w:rsidR="0064421D" w:rsidP="00AA33C0" w:rsidRDefault="00780DF7" w14:paraId="2B7129E3" w14:textId="77777777">
            <w:pPr>
              <w:rPr>
                <w:rFonts w:cs="Arial" w:asciiTheme="minorHAnsi" w:hAnsiTheme="minorHAnsi"/>
              </w:rPr>
            </w:pPr>
            <w:r>
              <w:rPr>
                <w:rFonts w:cs="Arial" w:asciiTheme="minorHAnsi" w:hAnsiTheme="minorHAnsi"/>
              </w:rPr>
              <w:t>N/A</w:t>
            </w:r>
          </w:p>
        </w:tc>
      </w:tr>
      <w:tr w:rsidRPr="009C585C" w:rsidR="0064421D" w:rsidTr="00AA33C0" w14:paraId="69D0DFBA" w14:textId="77777777">
        <w:tc>
          <w:tcPr>
            <w:tcW w:w="1638" w:type="dxa"/>
          </w:tcPr>
          <w:p w:rsidRPr="009C585C" w:rsidR="0064421D" w:rsidP="00AA33C0" w:rsidRDefault="0064421D" w14:paraId="2E035B14" w14:textId="77777777">
            <w:pPr>
              <w:rPr>
                <w:rFonts w:cs="Arial" w:asciiTheme="minorHAnsi" w:hAnsiTheme="minorHAnsi"/>
              </w:rPr>
            </w:pPr>
            <w:r>
              <w:rPr>
                <w:rFonts w:cs="Arial" w:asciiTheme="minorHAnsi" w:hAnsiTheme="minorHAnsi"/>
              </w:rPr>
              <w:t>90150100207</w:t>
            </w:r>
            <w:r w:rsidR="00CE7C82">
              <w:rPr>
                <w:rFonts w:cs="Arial" w:asciiTheme="minorHAnsi" w:hAnsiTheme="minorHAnsi"/>
              </w:rPr>
              <w:t>0</w:t>
            </w:r>
          </w:p>
          <w:p w:rsidRPr="009C585C" w:rsidR="0064421D" w:rsidP="00AA33C0" w:rsidRDefault="0064421D" w14:paraId="51C9DCDD" w14:textId="77777777">
            <w:pPr>
              <w:rPr>
                <w:rFonts w:cs="Arial" w:asciiTheme="minorHAnsi" w:hAnsiTheme="minorHAnsi"/>
              </w:rPr>
            </w:pPr>
          </w:p>
        </w:tc>
        <w:tc>
          <w:tcPr>
            <w:tcW w:w="1620" w:type="dxa"/>
          </w:tcPr>
          <w:p w:rsidRPr="009C585C" w:rsidR="0064421D" w:rsidP="00AA33C0" w:rsidRDefault="0064421D" w14:paraId="482AF8E1" w14:textId="77777777">
            <w:pPr>
              <w:rPr>
                <w:rFonts w:cs="Arial" w:asciiTheme="minorHAnsi" w:hAnsiTheme="minorHAnsi"/>
              </w:rPr>
            </w:pPr>
            <w:r>
              <w:rPr>
                <w:rFonts w:cs="Arial" w:asciiTheme="minorHAnsi" w:hAnsiTheme="minorHAnsi"/>
              </w:rPr>
              <w:t>Grad/Prof Unsubsidized DL</w:t>
            </w:r>
          </w:p>
        </w:tc>
        <w:tc>
          <w:tcPr>
            <w:tcW w:w="3150" w:type="dxa"/>
          </w:tcPr>
          <w:p w:rsidRPr="009C585C" w:rsidR="0064421D" w:rsidP="00AA33C0" w:rsidRDefault="0064421D" w14:paraId="339AAD7A" w14:textId="77777777">
            <w:pPr>
              <w:rPr>
                <w:rFonts w:cs="Arial" w:asciiTheme="minorHAnsi" w:hAnsiTheme="minorHAnsi"/>
              </w:rPr>
            </w:pPr>
            <w:r w:rsidRPr="009C585C">
              <w:rPr>
                <w:rFonts w:cs="Arial" w:asciiTheme="minorHAnsi" w:hAnsiTheme="minorHAnsi"/>
              </w:rPr>
              <w:t>$Up to $33,000 PHAR*</w:t>
            </w:r>
          </w:p>
          <w:p w:rsidRPr="009C585C" w:rsidR="0064421D" w:rsidP="0064421D" w:rsidRDefault="0064421D" w14:paraId="4FFDDDB6" w14:textId="77777777">
            <w:pPr>
              <w:rPr>
                <w:rFonts w:cs="Arial" w:asciiTheme="minorHAnsi" w:hAnsiTheme="minorHAnsi"/>
              </w:rPr>
            </w:pPr>
          </w:p>
        </w:tc>
        <w:tc>
          <w:tcPr>
            <w:tcW w:w="1350" w:type="dxa"/>
          </w:tcPr>
          <w:p w:rsidRPr="009C585C" w:rsidR="0064421D" w:rsidP="00AA33C0" w:rsidRDefault="0064421D" w14:paraId="592F7864" w14:textId="77777777">
            <w:pPr>
              <w:rPr>
                <w:rFonts w:cs="Arial" w:asciiTheme="minorHAnsi" w:hAnsiTheme="minorHAnsi"/>
              </w:rPr>
            </w:pPr>
            <w:r w:rsidRPr="009C585C">
              <w:rPr>
                <w:rFonts w:cs="Arial" w:asciiTheme="minorHAnsi" w:hAnsiTheme="minorHAnsi"/>
              </w:rPr>
              <w:t>N/A</w:t>
            </w:r>
          </w:p>
        </w:tc>
        <w:tc>
          <w:tcPr>
            <w:tcW w:w="1980" w:type="dxa"/>
          </w:tcPr>
          <w:p w:rsidRPr="009C585C" w:rsidR="0064421D" w:rsidP="00AA33C0" w:rsidRDefault="0064421D" w14:paraId="0D2A760A" w14:textId="77777777">
            <w:pPr>
              <w:rPr>
                <w:rFonts w:cs="Arial" w:asciiTheme="minorHAnsi" w:hAnsiTheme="minorHAnsi"/>
              </w:rPr>
            </w:pPr>
            <w:r w:rsidRPr="009C585C">
              <w:rPr>
                <w:rFonts w:cs="Arial" w:asciiTheme="minorHAnsi" w:hAnsiTheme="minorHAnsi"/>
              </w:rPr>
              <w:t>N/A</w:t>
            </w:r>
          </w:p>
        </w:tc>
        <w:tc>
          <w:tcPr>
            <w:tcW w:w="1080" w:type="dxa"/>
          </w:tcPr>
          <w:p w:rsidRPr="009C585C" w:rsidR="0064421D" w:rsidP="00AA33C0" w:rsidRDefault="0064421D" w14:paraId="30FF0BB7" w14:textId="77777777">
            <w:pPr>
              <w:rPr>
                <w:rFonts w:cs="Arial" w:asciiTheme="minorHAnsi" w:hAnsiTheme="minorHAnsi"/>
              </w:rPr>
            </w:pPr>
            <w:r w:rsidRPr="009C585C">
              <w:rPr>
                <w:rFonts w:cs="Arial" w:asciiTheme="minorHAnsi" w:hAnsiTheme="minorHAnsi"/>
              </w:rPr>
              <w:t>N/A</w:t>
            </w:r>
          </w:p>
        </w:tc>
        <w:tc>
          <w:tcPr>
            <w:tcW w:w="1080" w:type="dxa"/>
          </w:tcPr>
          <w:p w:rsidRPr="009C585C" w:rsidR="0064421D" w:rsidP="00AA33C0" w:rsidRDefault="00780DF7" w14:paraId="43713A28" w14:textId="77777777">
            <w:pPr>
              <w:rPr>
                <w:rFonts w:cs="Arial" w:asciiTheme="minorHAnsi" w:hAnsiTheme="minorHAnsi"/>
              </w:rPr>
            </w:pPr>
            <w:r>
              <w:rPr>
                <w:rFonts w:cs="Arial" w:asciiTheme="minorHAnsi" w:hAnsiTheme="minorHAnsi"/>
              </w:rPr>
              <w:t>.30</w:t>
            </w:r>
          </w:p>
        </w:tc>
      </w:tr>
      <w:tr w:rsidRPr="009C585C" w:rsidR="0064421D" w:rsidTr="00AA33C0" w14:paraId="38ADF1F5" w14:textId="77777777">
        <w:tc>
          <w:tcPr>
            <w:tcW w:w="1638" w:type="dxa"/>
          </w:tcPr>
          <w:p w:rsidRPr="009C585C" w:rsidR="0064421D" w:rsidP="00AA33C0" w:rsidRDefault="0064421D" w14:paraId="0D23E28D" w14:textId="77777777">
            <w:pPr>
              <w:ind w:left="-18"/>
              <w:rPr>
                <w:rFonts w:cs="Arial" w:asciiTheme="minorHAnsi" w:hAnsiTheme="minorHAnsi"/>
              </w:rPr>
            </w:pPr>
            <w:r>
              <w:rPr>
                <w:rFonts w:cs="Arial" w:asciiTheme="minorHAnsi" w:hAnsiTheme="minorHAnsi"/>
              </w:rPr>
              <w:t>901501007000</w:t>
            </w:r>
            <w:r w:rsidR="00CE7C82">
              <w:rPr>
                <w:rFonts w:cs="Arial" w:asciiTheme="minorHAnsi" w:hAnsiTheme="minorHAnsi"/>
              </w:rPr>
              <w:t>1</w:t>
            </w:r>
          </w:p>
        </w:tc>
        <w:tc>
          <w:tcPr>
            <w:tcW w:w="1620" w:type="dxa"/>
          </w:tcPr>
          <w:p w:rsidRPr="009C585C" w:rsidR="0064421D" w:rsidP="00AA33C0" w:rsidRDefault="0064421D" w14:paraId="34B6F7FE" w14:textId="77777777">
            <w:pPr>
              <w:ind w:left="-18"/>
              <w:rPr>
                <w:rFonts w:cs="Arial" w:asciiTheme="minorHAnsi" w:hAnsiTheme="minorHAnsi"/>
              </w:rPr>
            </w:pPr>
            <w:r w:rsidRPr="009C585C">
              <w:rPr>
                <w:rFonts w:cs="Arial" w:asciiTheme="minorHAnsi" w:hAnsiTheme="minorHAnsi"/>
              </w:rPr>
              <w:t>Graduate PLUS</w:t>
            </w:r>
          </w:p>
        </w:tc>
        <w:tc>
          <w:tcPr>
            <w:tcW w:w="3150" w:type="dxa"/>
          </w:tcPr>
          <w:p w:rsidRPr="009C585C" w:rsidR="0064421D" w:rsidP="00AA33C0" w:rsidRDefault="0064421D" w14:paraId="6A548AA9" w14:textId="77777777">
            <w:pPr>
              <w:ind w:left="-18"/>
              <w:rPr>
                <w:rFonts w:cs="Arial" w:asciiTheme="minorHAnsi" w:hAnsiTheme="minorHAnsi"/>
              </w:rPr>
            </w:pPr>
            <w:r w:rsidRPr="009C585C">
              <w:rPr>
                <w:rFonts w:cs="Arial" w:asciiTheme="minorHAnsi" w:hAnsiTheme="minorHAnsi"/>
              </w:rPr>
              <w:t xml:space="preserve">$200- up to Cost of Attendance </w:t>
            </w:r>
          </w:p>
        </w:tc>
        <w:tc>
          <w:tcPr>
            <w:tcW w:w="1350" w:type="dxa"/>
          </w:tcPr>
          <w:p w:rsidRPr="009C585C" w:rsidR="0064421D" w:rsidP="00AA33C0" w:rsidRDefault="0064421D" w14:paraId="485868DC" w14:textId="77777777">
            <w:pPr>
              <w:ind w:left="-18"/>
              <w:rPr>
                <w:rFonts w:cs="Arial" w:asciiTheme="minorHAnsi" w:hAnsiTheme="minorHAnsi"/>
              </w:rPr>
            </w:pPr>
            <w:r w:rsidRPr="009C585C">
              <w:rPr>
                <w:rFonts w:cs="Arial" w:asciiTheme="minorHAnsi" w:hAnsiTheme="minorHAnsi"/>
              </w:rPr>
              <w:t>N/A</w:t>
            </w:r>
          </w:p>
        </w:tc>
        <w:tc>
          <w:tcPr>
            <w:tcW w:w="1980" w:type="dxa"/>
          </w:tcPr>
          <w:p w:rsidRPr="009C585C" w:rsidR="0064421D" w:rsidP="00AA33C0" w:rsidRDefault="0064421D" w14:paraId="02BB963E" w14:textId="77777777">
            <w:pPr>
              <w:ind w:left="-18"/>
              <w:rPr>
                <w:rFonts w:cs="Arial" w:asciiTheme="minorHAnsi" w:hAnsiTheme="minorHAnsi"/>
              </w:rPr>
            </w:pPr>
            <w:r w:rsidRPr="009C585C">
              <w:rPr>
                <w:rFonts w:cs="Arial" w:asciiTheme="minorHAnsi" w:hAnsiTheme="minorHAnsi"/>
              </w:rPr>
              <w:t>N/A</w:t>
            </w:r>
          </w:p>
        </w:tc>
        <w:tc>
          <w:tcPr>
            <w:tcW w:w="1080" w:type="dxa"/>
          </w:tcPr>
          <w:p w:rsidRPr="009C585C" w:rsidR="0064421D" w:rsidP="00AA33C0" w:rsidRDefault="0064421D" w14:paraId="717F8596" w14:textId="77777777">
            <w:pPr>
              <w:ind w:left="-18"/>
              <w:rPr>
                <w:rFonts w:cs="Arial" w:asciiTheme="minorHAnsi" w:hAnsiTheme="minorHAnsi"/>
              </w:rPr>
            </w:pPr>
            <w:r w:rsidRPr="009C585C">
              <w:rPr>
                <w:rFonts w:cs="Arial" w:asciiTheme="minorHAnsi" w:hAnsiTheme="minorHAnsi"/>
              </w:rPr>
              <w:t>N/A</w:t>
            </w:r>
          </w:p>
        </w:tc>
        <w:tc>
          <w:tcPr>
            <w:tcW w:w="1080" w:type="dxa"/>
          </w:tcPr>
          <w:p w:rsidRPr="009C585C" w:rsidR="0064421D" w:rsidP="00AA33C0" w:rsidRDefault="00780DF7" w14:paraId="4434CD1F" w14:textId="77777777">
            <w:pPr>
              <w:ind w:left="-18"/>
              <w:rPr>
                <w:rFonts w:cs="Arial" w:asciiTheme="minorHAnsi" w:hAnsiTheme="minorHAnsi"/>
              </w:rPr>
            </w:pPr>
            <w:r>
              <w:rPr>
                <w:rFonts w:cs="Arial" w:asciiTheme="minorHAnsi" w:hAnsiTheme="minorHAnsi"/>
              </w:rPr>
              <w:t>.20</w:t>
            </w:r>
          </w:p>
        </w:tc>
      </w:tr>
    </w:tbl>
    <w:p w:rsidRPr="009C585C" w:rsidR="0064421D" w:rsidP="0064421D" w:rsidRDefault="0064421D" w14:paraId="042819BA" w14:textId="77777777">
      <w:pPr>
        <w:rPr>
          <w:rFonts w:cs="Arial" w:asciiTheme="minorHAnsi" w:hAnsiTheme="minorHAnsi"/>
        </w:rPr>
      </w:pPr>
    </w:p>
    <w:p w:rsidRPr="008B01D1" w:rsidR="0064421D" w:rsidP="0064421D" w:rsidRDefault="0064421D" w14:paraId="116FA042" w14:textId="77777777">
      <w:pPr>
        <w:rPr>
          <w:rFonts w:ascii="Arial" w:hAnsi="Arial" w:cs="Arial"/>
        </w:rPr>
      </w:pPr>
      <w:r w:rsidRPr="008B01D1">
        <w:rPr>
          <w:rFonts w:ascii="Arial" w:hAnsi="Arial" w:cs="Arial"/>
        </w:rPr>
        <w:t>*</w:t>
      </w:r>
      <w:r w:rsidRPr="00123CB6">
        <w:rPr>
          <w:rFonts w:ascii="Arial" w:hAnsi="Arial" w:cs="Arial"/>
          <w:b/>
        </w:rPr>
        <w:t>Pharmacy</w:t>
      </w:r>
      <w:r w:rsidRPr="008B01D1">
        <w:rPr>
          <w:rFonts w:ascii="Arial" w:hAnsi="Arial" w:cs="Arial"/>
        </w:rPr>
        <w:t xml:space="preserve">- this includes the </w:t>
      </w:r>
      <w:r>
        <w:rPr>
          <w:rFonts w:ascii="Arial" w:hAnsi="Arial" w:cs="Arial"/>
        </w:rPr>
        <w:t>Grad/Prof Unsubsidized Direct Loan</w:t>
      </w:r>
      <w:r w:rsidRPr="008B01D1">
        <w:rPr>
          <w:rFonts w:ascii="Arial" w:hAnsi="Arial" w:cs="Arial"/>
        </w:rPr>
        <w:t xml:space="preserve"> of $12,500 for 9 months added to the base of $20,500- With Unsub added together the total annual </w:t>
      </w:r>
      <w:r>
        <w:rPr>
          <w:rFonts w:ascii="Arial" w:hAnsi="Arial" w:cs="Arial"/>
        </w:rPr>
        <w:t>Direct Loan</w:t>
      </w:r>
      <w:r w:rsidRPr="008B01D1">
        <w:rPr>
          <w:rFonts w:ascii="Arial" w:hAnsi="Arial" w:cs="Arial"/>
        </w:rPr>
        <w:t xml:space="preserve"> eligibility is </w:t>
      </w:r>
      <w:r w:rsidRPr="008B01D1">
        <w:rPr>
          <w:rFonts w:ascii="Arial" w:hAnsi="Arial" w:cs="Arial"/>
          <w:b/>
        </w:rPr>
        <w:t>$33,000, not to exceed Lifetime limit of $224,000 (as of 4/14/08 in accordance with DCL-08-04).</w:t>
      </w:r>
    </w:p>
    <w:p w:rsidRPr="008B01D1" w:rsidR="0064421D" w:rsidP="0064421D" w:rsidRDefault="0064421D" w14:paraId="0263B37C" w14:textId="77777777">
      <w:pPr>
        <w:rPr>
          <w:rFonts w:ascii="Arial" w:hAnsi="Arial" w:cs="Arial"/>
        </w:rPr>
      </w:pPr>
    </w:p>
    <w:p w:rsidR="0064421D" w:rsidP="00B4238B" w:rsidRDefault="0064421D" w14:paraId="45E955AB" w14:textId="77777777">
      <w:pPr>
        <w:rPr>
          <w:rFonts w:cs="Arial" w:asciiTheme="minorHAnsi" w:hAnsiTheme="minorHAnsi"/>
          <w:b/>
          <w:color w:val="C00000"/>
          <w:sz w:val="28"/>
          <w:szCs w:val="24"/>
        </w:rPr>
      </w:pPr>
    </w:p>
    <w:p w:rsidR="0064421D" w:rsidP="00B4238B" w:rsidRDefault="0064421D" w14:paraId="23884EC0" w14:textId="77777777">
      <w:pPr>
        <w:rPr>
          <w:rFonts w:cs="Arial" w:asciiTheme="minorHAnsi" w:hAnsiTheme="minorHAnsi"/>
          <w:b/>
          <w:color w:val="C00000"/>
          <w:sz w:val="28"/>
          <w:szCs w:val="24"/>
        </w:rPr>
      </w:pPr>
    </w:p>
    <w:p w:rsidRPr="00371EBC" w:rsidR="0064421D" w:rsidP="0064421D" w:rsidRDefault="0064421D" w14:paraId="3F41ED1F" w14:textId="77777777">
      <w:pPr>
        <w:jc w:val="center"/>
        <w:rPr>
          <w:rFonts w:cs="Arial" w:asciiTheme="minorHAnsi" w:hAnsiTheme="minorHAnsi"/>
          <w:b/>
          <w:color w:val="C00000"/>
          <w:sz w:val="24"/>
          <w:szCs w:val="24"/>
        </w:rPr>
      </w:pPr>
      <w:r>
        <w:rPr>
          <w:rFonts w:cs="Arial" w:asciiTheme="minorHAnsi" w:hAnsiTheme="minorHAnsi"/>
          <w:b/>
          <w:color w:val="C00000"/>
          <w:sz w:val="28"/>
          <w:szCs w:val="24"/>
        </w:rPr>
        <w:lastRenderedPageBreak/>
        <w:t>MEDICAL SCHOOL</w:t>
      </w:r>
      <w:r w:rsidRPr="00FD50B7">
        <w:rPr>
          <w:rFonts w:cs="Arial" w:asciiTheme="minorHAnsi" w:hAnsiTheme="minorHAnsi"/>
          <w:b/>
          <w:color w:val="C00000"/>
          <w:sz w:val="28"/>
          <w:szCs w:val="24"/>
        </w:rPr>
        <w:t xml:space="preserve"> PACKAGING</w:t>
      </w:r>
    </w:p>
    <w:p w:rsidRPr="009C585C" w:rsidR="0064421D" w:rsidP="0064421D" w:rsidRDefault="0064421D" w14:paraId="5F32A224" w14:textId="77777777">
      <w:pPr>
        <w:rPr>
          <w:rFonts w:cs="Arial" w:asciiTheme="minorHAnsi" w:hAnsiTheme="minorHAnsi"/>
          <w:b/>
          <w:u w:val="single"/>
        </w:rPr>
      </w:pPr>
    </w:p>
    <w:p w:rsidR="0064421D" w:rsidP="0064421D" w:rsidRDefault="0064421D" w14:paraId="34831DCA" w14:textId="77777777">
      <w:pPr>
        <w:rPr>
          <w:rFonts w:cs="Arial" w:asciiTheme="minorHAnsi" w:hAnsiTheme="minorHAnsi"/>
          <w:color w:val="44546A" w:themeColor="text2"/>
        </w:rPr>
      </w:pPr>
      <w:r w:rsidRPr="009C585C">
        <w:rPr>
          <w:rFonts w:cs="Arial" w:asciiTheme="minorHAnsi" w:hAnsiTheme="minorHAnsi"/>
          <w:b/>
          <w:color w:val="44546A" w:themeColor="text2"/>
          <w:u w:val="single"/>
        </w:rPr>
        <w:t>Packaging Plan ID:</w:t>
      </w:r>
      <w:r>
        <w:rPr>
          <w:rFonts w:cs="Arial" w:asciiTheme="minorHAnsi" w:hAnsiTheme="minorHAnsi"/>
          <w:color w:val="44546A" w:themeColor="text2"/>
        </w:rPr>
        <w:t xml:space="preserve"> </w:t>
      </w:r>
      <w:r>
        <w:rPr>
          <w:rFonts w:cs="Arial" w:asciiTheme="minorHAnsi" w:hAnsiTheme="minorHAnsi"/>
          <w:color w:val="44546A" w:themeColor="text2"/>
        </w:rPr>
        <w:tab/>
      </w:r>
      <w:r>
        <w:rPr>
          <w:rFonts w:cs="Arial" w:asciiTheme="minorHAnsi" w:hAnsiTheme="minorHAnsi"/>
          <w:color w:val="44546A" w:themeColor="text2"/>
        </w:rPr>
        <w:t>FA21.31</w:t>
      </w:r>
    </w:p>
    <w:p w:rsidRPr="009C585C" w:rsidR="0064421D" w:rsidP="0064421D" w:rsidRDefault="0064421D" w14:paraId="251A98A4" w14:textId="77777777">
      <w:pPr>
        <w:rPr>
          <w:rFonts w:cs="Arial" w:asciiTheme="minorHAnsi" w:hAnsiTheme="minorHAnsi"/>
        </w:rPr>
      </w:pPr>
      <w:r w:rsidRPr="009C585C">
        <w:rPr>
          <w:rFonts w:cs="Arial" w:asciiTheme="minorHAnsi" w:hAnsiTheme="minorHAnsi"/>
          <w:b/>
          <w:u w:val="single"/>
        </w:rPr>
        <w:t>Selection Criteria:</w:t>
      </w:r>
      <w:r w:rsidRPr="009C585C">
        <w:rPr>
          <w:rFonts w:cs="Arial" w:asciiTheme="minorHAnsi" w:hAnsiTheme="minorHAnsi"/>
        </w:rPr>
        <w:t xml:space="preserve">   </w:t>
      </w:r>
      <w:r w:rsidRPr="009C585C">
        <w:rPr>
          <w:rFonts w:cs="Arial" w:asciiTheme="minorHAnsi" w:hAnsiTheme="minorHAnsi"/>
        </w:rPr>
        <w:tab/>
      </w:r>
      <w:r w:rsidRPr="009C585C">
        <w:rPr>
          <w:rFonts w:cs="Arial" w:asciiTheme="minorHAnsi" w:hAnsiTheme="minorHAnsi"/>
        </w:rPr>
        <w:t>All</w:t>
      </w:r>
      <w:r>
        <w:rPr>
          <w:rFonts w:cs="Arial" w:asciiTheme="minorHAnsi" w:hAnsiTheme="minorHAnsi"/>
        </w:rPr>
        <w:t xml:space="preserve"> MEDICAL </w:t>
      </w:r>
      <w:r w:rsidRPr="009C585C">
        <w:rPr>
          <w:rFonts w:cs="Arial" w:asciiTheme="minorHAnsi" w:hAnsiTheme="minorHAnsi"/>
        </w:rPr>
        <w:t>students with File Ready Status</w:t>
      </w:r>
    </w:p>
    <w:p w:rsidRPr="009C585C" w:rsidR="0064421D" w:rsidP="0064421D" w:rsidRDefault="0064421D" w14:paraId="085E7F48" w14:textId="77777777">
      <w:pPr>
        <w:rPr>
          <w:rFonts w:cs="Arial" w:asciiTheme="minorHAnsi" w:hAnsiTheme="minorHAnsi"/>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638"/>
        <w:gridCol w:w="1620"/>
        <w:gridCol w:w="3150"/>
        <w:gridCol w:w="1350"/>
        <w:gridCol w:w="1980"/>
        <w:gridCol w:w="1080"/>
        <w:gridCol w:w="1080"/>
      </w:tblGrid>
      <w:tr w:rsidRPr="009C585C" w:rsidR="0064421D" w:rsidTr="00AA33C0" w14:paraId="296013F1" w14:textId="77777777">
        <w:tc>
          <w:tcPr>
            <w:tcW w:w="1638" w:type="dxa"/>
            <w:shd w:val="clear" w:color="auto" w:fill="92D050"/>
          </w:tcPr>
          <w:p w:rsidRPr="009C585C" w:rsidR="0064421D" w:rsidP="00AA33C0" w:rsidRDefault="0064421D" w14:paraId="2C45AD5F" w14:textId="77777777">
            <w:pPr>
              <w:rPr>
                <w:rFonts w:cs="Arial" w:asciiTheme="minorHAnsi" w:hAnsiTheme="minorHAnsi"/>
                <w:b/>
              </w:rPr>
            </w:pPr>
            <w:r w:rsidRPr="009C585C">
              <w:rPr>
                <w:rFonts w:cs="Arial" w:asciiTheme="minorHAnsi" w:hAnsiTheme="minorHAnsi"/>
                <w:b/>
              </w:rPr>
              <w:t>Item Type</w:t>
            </w:r>
          </w:p>
          <w:p w:rsidRPr="009C585C" w:rsidR="0064421D" w:rsidP="00AA33C0" w:rsidRDefault="0064421D" w14:paraId="0818E28B" w14:textId="77777777">
            <w:pPr>
              <w:rPr>
                <w:rFonts w:cs="Arial" w:asciiTheme="minorHAnsi" w:hAnsiTheme="minorHAnsi"/>
                <w:b/>
              </w:rPr>
            </w:pPr>
          </w:p>
        </w:tc>
        <w:tc>
          <w:tcPr>
            <w:tcW w:w="1620" w:type="dxa"/>
            <w:shd w:val="clear" w:color="auto" w:fill="92D050"/>
          </w:tcPr>
          <w:p w:rsidRPr="009C585C" w:rsidR="0064421D" w:rsidP="00AA33C0" w:rsidRDefault="0064421D" w14:paraId="3DB7977B" w14:textId="77777777">
            <w:pPr>
              <w:rPr>
                <w:rFonts w:cs="Arial" w:asciiTheme="minorHAnsi" w:hAnsiTheme="minorHAnsi"/>
                <w:b/>
              </w:rPr>
            </w:pPr>
            <w:r w:rsidRPr="009C585C">
              <w:rPr>
                <w:rFonts w:cs="Arial" w:asciiTheme="minorHAnsi" w:hAnsiTheme="minorHAnsi"/>
                <w:b/>
              </w:rPr>
              <w:t>Description</w:t>
            </w:r>
          </w:p>
        </w:tc>
        <w:tc>
          <w:tcPr>
            <w:tcW w:w="3150" w:type="dxa"/>
            <w:shd w:val="clear" w:color="auto" w:fill="92D050"/>
          </w:tcPr>
          <w:p w:rsidRPr="009C585C" w:rsidR="0064421D" w:rsidP="00AA33C0" w:rsidRDefault="0064421D" w14:paraId="473B313C" w14:textId="77777777">
            <w:pPr>
              <w:rPr>
                <w:rFonts w:cs="Arial" w:asciiTheme="minorHAnsi" w:hAnsiTheme="minorHAnsi"/>
                <w:b/>
              </w:rPr>
            </w:pPr>
            <w:r w:rsidRPr="009C585C">
              <w:rPr>
                <w:rFonts w:cs="Arial" w:asciiTheme="minorHAnsi" w:hAnsiTheme="minorHAnsi"/>
                <w:b/>
              </w:rPr>
              <w:t>Award Range</w:t>
            </w:r>
          </w:p>
        </w:tc>
        <w:tc>
          <w:tcPr>
            <w:tcW w:w="1350" w:type="dxa"/>
            <w:shd w:val="clear" w:color="auto" w:fill="92D050"/>
          </w:tcPr>
          <w:p w:rsidRPr="009C585C" w:rsidR="0064421D" w:rsidP="00AA33C0" w:rsidRDefault="0064421D" w14:paraId="44DCA5AF" w14:textId="77777777">
            <w:pPr>
              <w:rPr>
                <w:rFonts w:cs="Arial" w:asciiTheme="minorHAnsi" w:hAnsiTheme="minorHAnsi"/>
                <w:b/>
              </w:rPr>
            </w:pPr>
            <w:r w:rsidRPr="009C585C">
              <w:rPr>
                <w:rFonts w:cs="Arial" w:asciiTheme="minorHAnsi" w:hAnsiTheme="minorHAnsi"/>
                <w:b/>
              </w:rPr>
              <w:t>On-Time Date</w:t>
            </w:r>
          </w:p>
        </w:tc>
        <w:tc>
          <w:tcPr>
            <w:tcW w:w="1980" w:type="dxa"/>
            <w:shd w:val="clear" w:color="auto" w:fill="92D050"/>
          </w:tcPr>
          <w:p w:rsidRPr="009C585C" w:rsidR="0064421D" w:rsidP="00AA33C0" w:rsidRDefault="0064421D" w14:paraId="5FCD1113" w14:textId="77777777">
            <w:pPr>
              <w:rPr>
                <w:rFonts w:cs="Arial" w:asciiTheme="minorHAnsi" w:hAnsiTheme="minorHAnsi"/>
                <w:b/>
              </w:rPr>
            </w:pPr>
            <w:r w:rsidRPr="009C585C">
              <w:rPr>
                <w:rFonts w:cs="Arial" w:asciiTheme="minorHAnsi" w:hAnsiTheme="minorHAnsi"/>
                <w:b/>
              </w:rPr>
              <w:t>Residency and Misc. Req.</w:t>
            </w:r>
          </w:p>
        </w:tc>
        <w:tc>
          <w:tcPr>
            <w:tcW w:w="1080" w:type="dxa"/>
            <w:shd w:val="clear" w:color="auto" w:fill="92D050"/>
          </w:tcPr>
          <w:p w:rsidRPr="009C585C" w:rsidR="0064421D" w:rsidP="00AA33C0" w:rsidRDefault="0064421D" w14:paraId="5914F253" w14:textId="77777777">
            <w:pPr>
              <w:rPr>
                <w:rFonts w:cs="Arial" w:asciiTheme="minorHAnsi" w:hAnsiTheme="minorHAnsi"/>
                <w:b/>
              </w:rPr>
            </w:pPr>
            <w:r w:rsidRPr="009C585C">
              <w:rPr>
                <w:rFonts w:cs="Arial" w:asciiTheme="minorHAnsi" w:hAnsiTheme="minorHAnsi"/>
                <w:b/>
              </w:rPr>
              <w:t>EFC Req</w:t>
            </w:r>
          </w:p>
        </w:tc>
        <w:tc>
          <w:tcPr>
            <w:tcW w:w="1080" w:type="dxa"/>
            <w:shd w:val="clear" w:color="auto" w:fill="92D050"/>
          </w:tcPr>
          <w:p w:rsidRPr="009C585C" w:rsidR="0064421D" w:rsidP="00AA33C0" w:rsidRDefault="0064421D" w14:paraId="13A12DA0" w14:textId="77777777">
            <w:pPr>
              <w:rPr>
                <w:rFonts w:cs="Arial" w:asciiTheme="minorHAnsi" w:hAnsiTheme="minorHAnsi"/>
                <w:b/>
              </w:rPr>
            </w:pPr>
            <w:r>
              <w:rPr>
                <w:rFonts w:cs="Arial" w:asciiTheme="minorHAnsi" w:hAnsiTheme="minorHAnsi"/>
                <w:b/>
              </w:rPr>
              <w:t>Plan/ Equation</w:t>
            </w:r>
          </w:p>
        </w:tc>
      </w:tr>
      <w:tr w:rsidRPr="009C585C" w:rsidR="0064421D" w:rsidTr="00AA33C0" w14:paraId="1AFAE4E1" w14:textId="77777777">
        <w:tc>
          <w:tcPr>
            <w:tcW w:w="1638" w:type="dxa"/>
          </w:tcPr>
          <w:p w:rsidRPr="009C585C" w:rsidR="0064421D" w:rsidP="00AA33C0" w:rsidRDefault="0064421D" w14:paraId="65E9BC98" w14:textId="77777777">
            <w:pPr>
              <w:rPr>
                <w:rFonts w:cs="Arial" w:asciiTheme="minorHAnsi" w:hAnsiTheme="minorHAnsi"/>
              </w:rPr>
            </w:pPr>
            <w:r>
              <w:rPr>
                <w:rFonts w:cs="Arial" w:asciiTheme="minorHAnsi" w:hAnsiTheme="minorHAnsi"/>
              </w:rPr>
              <w:t>90150100207</w:t>
            </w:r>
            <w:r w:rsidR="00CE7C82">
              <w:rPr>
                <w:rFonts w:cs="Arial" w:asciiTheme="minorHAnsi" w:hAnsiTheme="minorHAnsi"/>
              </w:rPr>
              <w:t>0</w:t>
            </w:r>
          </w:p>
          <w:p w:rsidRPr="009C585C" w:rsidR="0064421D" w:rsidP="00AA33C0" w:rsidRDefault="0064421D" w14:paraId="52F50E53" w14:textId="77777777">
            <w:pPr>
              <w:rPr>
                <w:rFonts w:cs="Arial" w:asciiTheme="minorHAnsi" w:hAnsiTheme="minorHAnsi"/>
              </w:rPr>
            </w:pPr>
          </w:p>
        </w:tc>
        <w:tc>
          <w:tcPr>
            <w:tcW w:w="1620" w:type="dxa"/>
          </w:tcPr>
          <w:p w:rsidRPr="009C585C" w:rsidR="0064421D" w:rsidP="00AA33C0" w:rsidRDefault="0064421D" w14:paraId="1E3370B4" w14:textId="77777777">
            <w:pPr>
              <w:rPr>
                <w:rFonts w:cs="Arial" w:asciiTheme="minorHAnsi" w:hAnsiTheme="minorHAnsi"/>
              </w:rPr>
            </w:pPr>
            <w:r>
              <w:rPr>
                <w:rFonts w:cs="Arial" w:asciiTheme="minorHAnsi" w:hAnsiTheme="minorHAnsi"/>
              </w:rPr>
              <w:t>Grad/Prof Unsubsidized DL</w:t>
            </w:r>
          </w:p>
        </w:tc>
        <w:tc>
          <w:tcPr>
            <w:tcW w:w="3150" w:type="dxa"/>
          </w:tcPr>
          <w:p w:rsidR="0064421D" w:rsidP="00AA33C0" w:rsidRDefault="0064421D" w14:paraId="3677681B" w14:textId="77777777">
            <w:pPr>
              <w:rPr>
                <w:rFonts w:cs="Arial" w:asciiTheme="minorHAnsi" w:hAnsiTheme="minorHAnsi"/>
              </w:rPr>
            </w:pPr>
            <w:r>
              <w:rPr>
                <w:rFonts w:cs="Arial" w:asciiTheme="minorHAnsi" w:hAnsiTheme="minorHAnsi"/>
              </w:rPr>
              <w:t>MEDS Career loan eligibility based on year in program***</w:t>
            </w:r>
          </w:p>
          <w:p w:rsidRPr="009C585C" w:rsidR="0064421D" w:rsidP="00AA33C0" w:rsidRDefault="0064421D" w14:paraId="1DE1AEEC" w14:textId="77777777">
            <w:pPr>
              <w:rPr>
                <w:rFonts w:cs="Arial" w:asciiTheme="minorHAnsi" w:hAnsiTheme="minorHAnsi"/>
              </w:rPr>
            </w:pPr>
          </w:p>
        </w:tc>
        <w:tc>
          <w:tcPr>
            <w:tcW w:w="1350" w:type="dxa"/>
          </w:tcPr>
          <w:p w:rsidRPr="009C585C" w:rsidR="0064421D" w:rsidP="00AA33C0" w:rsidRDefault="0064421D" w14:paraId="760068C6" w14:textId="77777777">
            <w:pPr>
              <w:rPr>
                <w:rFonts w:cs="Arial" w:asciiTheme="minorHAnsi" w:hAnsiTheme="minorHAnsi"/>
              </w:rPr>
            </w:pPr>
            <w:r w:rsidRPr="009C585C">
              <w:rPr>
                <w:rFonts w:cs="Arial" w:asciiTheme="minorHAnsi" w:hAnsiTheme="minorHAnsi"/>
              </w:rPr>
              <w:t>N/A</w:t>
            </w:r>
          </w:p>
        </w:tc>
        <w:tc>
          <w:tcPr>
            <w:tcW w:w="1980" w:type="dxa"/>
          </w:tcPr>
          <w:p w:rsidRPr="009C585C" w:rsidR="0064421D" w:rsidP="00AA33C0" w:rsidRDefault="0064421D" w14:paraId="08C07A5B" w14:textId="77777777">
            <w:pPr>
              <w:rPr>
                <w:rFonts w:cs="Arial" w:asciiTheme="minorHAnsi" w:hAnsiTheme="minorHAnsi"/>
              </w:rPr>
            </w:pPr>
            <w:r w:rsidRPr="009C585C">
              <w:rPr>
                <w:rFonts w:cs="Arial" w:asciiTheme="minorHAnsi" w:hAnsiTheme="minorHAnsi"/>
              </w:rPr>
              <w:t>N/A</w:t>
            </w:r>
          </w:p>
        </w:tc>
        <w:tc>
          <w:tcPr>
            <w:tcW w:w="1080" w:type="dxa"/>
          </w:tcPr>
          <w:p w:rsidRPr="009C585C" w:rsidR="0064421D" w:rsidP="00AA33C0" w:rsidRDefault="0064421D" w14:paraId="5B22A370" w14:textId="77777777">
            <w:pPr>
              <w:rPr>
                <w:rFonts w:cs="Arial" w:asciiTheme="minorHAnsi" w:hAnsiTheme="minorHAnsi"/>
              </w:rPr>
            </w:pPr>
            <w:r w:rsidRPr="009C585C">
              <w:rPr>
                <w:rFonts w:cs="Arial" w:asciiTheme="minorHAnsi" w:hAnsiTheme="minorHAnsi"/>
              </w:rPr>
              <w:t>N/A</w:t>
            </w:r>
          </w:p>
        </w:tc>
        <w:tc>
          <w:tcPr>
            <w:tcW w:w="1080" w:type="dxa"/>
          </w:tcPr>
          <w:p w:rsidRPr="009C585C" w:rsidR="0064421D" w:rsidP="00AA33C0" w:rsidRDefault="00780DF7" w14:paraId="5AE4EA3C" w14:textId="77777777">
            <w:pPr>
              <w:rPr>
                <w:rFonts w:cs="Arial" w:asciiTheme="minorHAnsi" w:hAnsiTheme="minorHAnsi"/>
              </w:rPr>
            </w:pPr>
            <w:r>
              <w:rPr>
                <w:rFonts w:cs="Arial" w:asciiTheme="minorHAnsi" w:hAnsiTheme="minorHAnsi"/>
              </w:rPr>
              <w:t>.30</w:t>
            </w:r>
          </w:p>
        </w:tc>
      </w:tr>
      <w:tr w:rsidRPr="009C585C" w:rsidR="0064421D" w:rsidTr="00AA33C0" w14:paraId="3A88D19C" w14:textId="77777777">
        <w:tc>
          <w:tcPr>
            <w:tcW w:w="1638" w:type="dxa"/>
          </w:tcPr>
          <w:p w:rsidRPr="009C585C" w:rsidR="0064421D" w:rsidP="00AA33C0" w:rsidRDefault="0064421D" w14:paraId="262B407D" w14:textId="77777777">
            <w:pPr>
              <w:ind w:left="-18"/>
              <w:rPr>
                <w:rFonts w:cs="Arial" w:asciiTheme="minorHAnsi" w:hAnsiTheme="minorHAnsi"/>
              </w:rPr>
            </w:pPr>
            <w:r>
              <w:rPr>
                <w:rFonts w:cs="Arial" w:asciiTheme="minorHAnsi" w:hAnsiTheme="minorHAnsi"/>
              </w:rPr>
              <w:t>90150100700</w:t>
            </w:r>
            <w:r w:rsidR="00CE7C82">
              <w:rPr>
                <w:rFonts w:cs="Arial" w:asciiTheme="minorHAnsi" w:hAnsiTheme="minorHAnsi"/>
              </w:rPr>
              <w:t>1</w:t>
            </w:r>
          </w:p>
        </w:tc>
        <w:tc>
          <w:tcPr>
            <w:tcW w:w="1620" w:type="dxa"/>
          </w:tcPr>
          <w:p w:rsidRPr="009C585C" w:rsidR="0064421D" w:rsidP="00AA33C0" w:rsidRDefault="0064421D" w14:paraId="6455D074" w14:textId="77777777">
            <w:pPr>
              <w:ind w:left="-18"/>
              <w:rPr>
                <w:rFonts w:cs="Arial" w:asciiTheme="minorHAnsi" w:hAnsiTheme="minorHAnsi"/>
              </w:rPr>
            </w:pPr>
            <w:r w:rsidRPr="009C585C">
              <w:rPr>
                <w:rFonts w:cs="Arial" w:asciiTheme="minorHAnsi" w:hAnsiTheme="minorHAnsi"/>
              </w:rPr>
              <w:t>Graduate PLUS</w:t>
            </w:r>
          </w:p>
        </w:tc>
        <w:tc>
          <w:tcPr>
            <w:tcW w:w="3150" w:type="dxa"/>
          </w:tcPr>
          <w:p w:rsidRPr="009C585C" w:rsidR="0064421D" w:rsidP="00AA33C0" w:rsidRDefault="0064421D" w14:paraId="4B2AD233" w14:textId="77777777">
            <w:pPr>
              <w:ind w:left="-18"/>
              <w:rPr>
                <w:rFonts w:cs="Arial" w:asciiTheme="minorHAnsi" w:hAnsiTheme="minorHAnsi"/>
              </w:rPr>
            </w:pPr>
            <w:r w:rsidRPr="009C585C">
              <w:rPr>
                <w:rFonts w:cs="Arial" w:asciiTheme="minorHAnsi" w:hAnsiTheme="minorHAnsi"/>
              </w:rPr>
              <w:t xml:space="preserve">$200- up to Cost of Attendance </w:t>
            </w:r>
          </w:p>
        </w:tc>
        <w:tc>
          <w:tcPr>
            <w:tcW w:w="1350" w:type="dxa"/>
          </w:tcPr>
          <w:p w:rsidRPr="009C585C" w:rsidR="0064421D" w:rsidP="00AA33C0" w:rsidRDefault="0064421D" w14:paraId="44CEC31F" w14:textId="77777777">
            <w:pPr>
              <w:ind w:left="-18"/>
              <w:rPr>
                <w:rFonts w:cs="Arial" w:asciiTheme="minorHAnsi" w:hAnsiTheme="minorHAnsi"/>
              </w:rPr>
            </w:pPr>
            <w:r w:rsidRPr="009C585C">
              <w:rPr>
                <w:rFonts w:cs="Arial" w:asciiTheme="minorHAnsi" w:hAnsiTheme="minorHAnsi"/>
              </w:rPr>
              <w:t>N/A</w:t>
            </w:r>
          </w:p>
        </w:tc>
        <w:tc>
          <w:tcPr>
            <w:tcW w:w="1980" w:type="dxa"/>
          </w:tcPr>
          <w:p w:rsidRPr="009C585C" w:rsidR="0064421D" w:rsidP="00AA33C0" w:rsidRDefault="0064421D" w14:paraId="4B2058DF" w14:textId="77777777">
            <w:pPr>
              <w:ind w:left="-18"/>
              <w:rPr>
                <w:rFonts w:cs="Arial" w:asciiTheme="minorHAnsi" w:hAnsiTheme="minorHAnsi"/>
              </w:rPr>
            </w:pPr>
            <w:r w:rsidRPr="009C585C">
              <w:rPr>
                <w:rFonts w:cs="Arial" w:asciiTheme="minorHAnsi" w:hAnsiTheme="minorHAnsi"/>
              </w:rPr>
              <w:t>N/A</w:t>
            </w:r>
          </w:p>
        </w:tc>
        <w:tc>
          <w:tcPr>
            <w:tcW w:w="1080" w:type="dxa"/>
          </w:tcPr>
          <w:p w:rsidRPr="009C585C" w:rsidR="0064421D" w:rsidP="00AA33C0" w:rsidRDefault="0064421D" w14:paraId="32FE5055" w14:textId="77777777">
            <w:pPr>
              <w:ind w:left="-18"/>
              <w:rPr>
                <w:rFonts w:cs="Arial" w:asciiTheme="minorHAnsi" w:hAnsiTheme="minorHAnsi"/>
              </w:rPr>
            </w:pPr>
            <w:r w:rsidRPr="009C585C">
              <w:rPr>
                <w:rFonts w:cs="Arial" w:asciiTheme="minorHAnsi" w:hAnsiTheme="minorHAnsi"/>
              </w:rPr>
              <w:t>N/A</w:t>
            </w:r>
          </w:p>
        </w:tc>
        <w:tc>
          <w:tcPr>
            <w:tcW w:w="1080" w:type="dxa"/>
          </w:tcPr>
          <w:p w:rsidRPr="009C585C" w:rsidR="0064421D" w:rsidP="00AA33C0" w:rsidRDefault="00780DF7" w14:paraId="615CA73E" w14:textId="77777777">
            <w:pPr>
              <w:ind w:left="-18"/>
              <w:rPr>
                <w:rFonts w:cs="Arial" w:asciiTheme="minorHAnsi" w:hAnsiTheme="minorHAnsi"/>
              </w:rPr>
            </w:pPr>
            <w:r>
              <w:rPr>
                <w:rFonts w:cs="Arial" w:asciiTheme="minorHAnsi" w:hAnsiTheme="minorHAnsi"/>
              </w:rPr>
              <w:t>.20</w:t>
            </w:r>
          </w:p>
        </w:tc>
      </w:tr>
    </w:tbl>
    <w:p w:rsidRPr="009C585C" w:rsidR="0064421D" w:rsidP="0064421D" w:rsidRDefault="0064421D" w14:paraId="2DDE3094" w14:textId="77777777">
      <w:pPr>
        <w:rPr>
          <w:rFonts w:cs="Arial" w:asciiTheme="minorHAnsi" w:hAnsiTheme="minorHAnsi"/>
        </w:rPr>
      </w:pPr>
    </w:p>
    <w:p w:rsidR="0064421D" w:rsidP="0064421D" w:rsidRDefault="0064421D" w14:paraId="3FFA6E9D" w14:textId="77777777">
      <w:pPr>
        <w:rPr>
          <w:rFonts w:ascii="Arial" w:hAnsi="Arial" w:cs="Arial"/>
        </w:rPr>
      </w:pPr>
      <w:r>
        <w:rPr>
          <w:rFonts w:ascii="Arial" w:hAnsi="Arial" w:cs="Arial"/>
          <w:b/>
        </w:rPr>
        <w:t>***MEDS</w:t>
      </w:r>
      <w:r>
        <w:rPr>
          <w:rFonts w:ascii="Arial" w:hAnsi="Arial" w:cs="Arial"/>
        </w:rPr>
        <w:t>- Year 1 enrolled for 10 months = $42,722 Grad/Prof Unsubsidized DL, all other years = $40,500 based on 9 months</w:t>
      </w:r>
    </w:p>
    <w:p w:rsidR="0064421D" w:rsidP="00B4238B" w:rsidRDefault="0064421D" w14:paraId="05725681" w14:textId="77777777">
      <w:pPr>
        <w:rPr>
          <w:rFonts w:cs="Arial" w:asciiTheme="minorHAnsi" w:hAnsiTheme="minorHAnsi"/>
          <w:b/>
          <w:color w:val="C00000"/>
          <w:sz w:val="28"/>
          <w:szCs w:val="24"/>
        </w:rPr>
      </w:pPr>
    </w:p>
    <w:p w:rsidR="002D163E" w:rsidP="0064421D" w:rsidRDefault="002D163E" w14:paraId="0E6D41B2" w14:textId="77777777">
      <w:pPr>
        <w:jc w:val="center"/>
        <w:rPr>
          <w:rFonts w:cs="Arial" w:asciiTheme="minorHAnsi" w:hAnsiTheme="minorHAnsi"/>
          <w:b/>
          <w:color w:val="C00000"/>
          <w:sz w:val="28"/>
          <w:szCs w:val="24"/>
        </w:rPr>
      </w:pPr>
    </w:p>
    <w:p w:rsidR="002D163E" w:rsidP="0064421D" w:rsidRDefault="002D163E" w14:paraId="107E114C" w14:textId="77777777">
      <w:pPr>
        <w:jc w:val="center"/>
        <w:rPr>
          <w:rFonts w:cs="Arial" w:asciiTheme="minorHAnsi" w:hAnsiTheme="minorHAnsi"/>
          <w:b/>
          <w:color w:val="C00000"/>
          <w:sz w:val="28"/>
          <w:szCs w:val="24"/>
        </w:rPr>
      </w:pPr>
    </w:p>
    <w:p w:rsidRPr="00371EBC" w:rsidR="0064421D" w:rsidP="0064421D" w:rsidRDefault="0064421D" w14:paraId="4F6A5CF6" w14:textId="77777777">
      <w:pPr>
        <w:jc w:val="center"/>
        <w:rPr>
          <w:rFonts w:cs="Arial" w:asciiTheme="minorHAnsi" w:hAnsiTheme="minorHAnsi"/>
          <w:b/>
          <w:color w:val="C00000"/>
          <w:sz w:val="24"/>
          <w:szCs w:val="24"/>
        </w:rPr>
      </w:pPr>
      <w:r w:rsidRPr="00FD50B7">
        <w:rPr>
          <w:rFonts w:cs="Arial" w:asciiTheme="minorHAnsi" w:hAnsiTheme="minorHAnsi"/>
          <w:b/>
          <w:color w:val="C00000"/>
          <w:sz w:val="28"/>
          <w:szCs w:val="24"/>
        </w:rPr>
        <w:t>GRADUATE STUDENT PACKAGING</w:t>
      </w:r>
    </w:p>
    <w:p w:rsidRPr="009C585C" w:rsidR="0064421D" w:rsidP="0064421D" w:rsidRDefault="0064421D" w14:paraId="3E7D26BA" w14:textId="77777777">
      <w:pPr>
        <w:jc w:val="center"/>
        <w:rPr>
          <w:rFonts w:cs="Arial" w:asciiTheme="minorHAnsi" w:hAnsiTheme="minorHAnsi"/>
          <w:b/>
          <w:color w:val="C00000"/>
        </w:rPr>
      </w:pPr>
    </w:p>
    <w:p w:rsidR="0064421D" w:rsidP="0064421D" w:rsidRDefault="0064421D" w14:paraId="624393D8" w14:textId="77777777">
      <w:pPr>
        <w:rPr>
          <w:rFonts w:cs="Arial" w:asciiTheme="minorHAnsi" w:hAnsiTheme="minorHAnsi"/>
          <w:color w:val="44546A" w:themeColor="text2"/>
        </w:rPr>
      </w:pPr>
      <w:r w:rsidRPr="009C585C">
        <w:rPr>
          <w:rFonts w:cs="Arial" w:asciiTheme="minorHAnsi" w:hAnsiTheme="minorHAnsi"/>
          <w:b/>
          <w:color w:val="44546A" w:themeColor="text2"/>
          <w:u w:val="single"/>
        </w:rPr>
        <w:t>Packaging Plan ID:</w:t>
      </w:r>
      <w:r>
        <w:rPr>
          <w:rFonts w:cs="Arial" w:asciiTheme="minorHAnsi" w:hAnsiTheme="minorHAnsi"/>
          <w:color w:val="44546A" w:themeColor="text2"/>
        </w:rPr>
        <w:t xml:space="preserve"> </w:t>
      </w:r>
      <w:r>
        <w:rPr>
          <w:rFonts w:cs="Arial" w:asciiTheme="minorHAnsi" w:hAnsiTheme="minorHAnsi"/>
          <w:color w:val="44546A" w:themeColor="text2"/>
        </w:rPr>
        <w:tab/>
      </w:r>
      <w:r>
        <w:rPr>
          <w:rFonts w:cs="Arial" w:asciiTheme="minorHAnsi" w:hAnsiTheme="minorHAnsi"/>
          <w:color w:val="44546A" w:themeColor="text2"/>
        </w:rPr>
        <w:t>FA2</w:t>
      </w:r>
      <w:r w:rsidR="002A5BF7">
        <w:rPr>
          <w:rFonts w:cs="Arial" w:asciiTheme="minorHAnsi" w:hAnsiTheme="minorHAnsi"/>
          <w:color w:val="44546A" w:themeColor="text2"/>
        </w:rPr>
        <w:t>1.11</w:t>
      </w:r>
      <w:r w:rsidRPr="009C585C">
        <w:rPr>
          <w:rFonts w:cs="Arial" w:asciiTheme="minorHAnsi" w:hAnsiTheme="minorHAnsi"/>
          <w:color w:val="44546A" w:themeColor="text2"/>
        </w:rPr>
        <w:t xml:space="preserve"> </w:t>
      </w:r>
    </w:p>
    <w:p w:rsidRPr="009C585C" w:rsidR="0064421D" w:rsidP="0064421D" w:rsidRDefault="0064421D" w14:paraId="558BC359" w14:textId="77777777">
      <w:pPr>
        <w:rPr>
          <w:rFonts w:cs="Arial" w:asciiTheme="minorHAnsi" w:hAnsiTheme="minorHAnsi"/>
        </w:rPr>
      </w:pPr>
      <w:r w:rsidRPr="009C585C">
        <w:rPr>
          <w:rFonts w:cs="Arial" w:asciiTheme="minorHAnsi" w:hAnsiTheme="minorHAnsi"/>
          <w:b/>
          <w:u w:val="single"/>
        </w:rPr>
        <w:t>Selection Criteria:</w:t>
      </w:r>
      <w:r w:rsidRPr="009C585C">
        <w:rPr>
          <w:rFonts w:cs="Arial" w:asciiTheme="minorHAnsi" w:hAnsiTheme="minorHAnsi"/>
        </w:rPr>
        <w:t xml:space="preserve">   </w:t>
      </w:r>
      <w:r>
        <w:rPr>
          <w:rFonts w:cs="Arial" w:asciiTheme="minorHAnsi" w:hAnsiTheme="minorHAnsi"/>
        </w:rPr>
        <w:tab/>
      </w:r>
      <w:r w:rsidRPr="009C585C">
        <w:rPr>
          <w:rFonts w:cs="Arial" w:asciiTheme="minorHAnsi" w:hAnsiTheme="minorHAnsi"/>
        </w:rPr>
        <w:t>All Graduates with File Ready Status</w:t>
      </w:r>
    </w:p>
    <w:tbl>
      <w:tblPr>
        <w:tblW w:w="14014" w:type="dxa"/>
        <w:tblInd w:w="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673"/>
        <w:gridCol w:w="1673"/>
        <w:gridCol w:w="2788"/>
        <w:gridCol w:w="1580"/>
        <w:gridCol w:w="2323"/>
        <w:gridCol w:w="1115"/>
        <w:gridCol w:w="2862"/>
      </w:tblGrid>
      <w:tr w:rsidRPr="009C585C" w:rsidR="0064421D" w:rsidTr="7D120463" w14:paraId="1AAE971B" w14:textId="77777777">
        <w:trPr>
          <w:trHeight w:val="467"/>
        </w:trPr>
        <w:tc>
          <w:tcPr>
            <w:tcW w:w="1673" w:type="dxa"/>
            <w:shd w:val="clear" w:color="auto" w:fill="92D050"/>
            <w:tcMar/>
          </w:tcPr>
          <w:p w:rsidRPr="009C585C" w:rsidR="0064421D" w:rsidP="00AA33C0" w:rsidRDefault="0064421D" w14:paraId="6DD20D2A" w14:textId="77777777">
            <w:pPr>
              <w:rPr>
                <w:rFonts w:cs="Arial" w:asciiTheme="minorHAnsi" w:hAnsiTheme="minorHAnsi"/>
              </w:rPr>
            </w:pPr>
            <w:r w:rsidRPr="009C585C">
              <w:rPr>
                <w:rFonts w:cs="Arial" w:asciiTheme="minorHAnsi" w:hAnsiTheme="minorHAnsi"/>
              </w:rPr>
              <w:t>Item Type</w:t>
            </w:r>
          </w:p>
          <w:p w:rsidRPr="009C585C" w:rsidR="0064421D" w:rsidP="00AA33C0" w:rsidRDefault="0064421D" w14:paraId="2E4FEA50" w14:textId="77777777">
            <w:pPr>
              <w:rPr>
                <w:rFonts w:cs="Arial" w:asciiTheme="minorHAnsi" w:hAnsiTheme="minorHAnsi"/>
              </w:rPr>
            </w:pPr>
          </w:p>
        </w:tc>
        <w:tc>
          <w:tcPr>
            <w:tcW w:w="1673" w:type="dxa"/>
            <w:shd w:val="clear" w:color="auto" w:fill="92D050"/>
            <w:tcMar/>
          </w:tcPr>
          <w:p w:rsidRPr="009C585C" w:rsidR="0064421D" w:rsidP="00AA33C0" w:rsidRDefault="0064421D" w14:paraId="4ADCC1D3" w14:textId="77777777">
            <w:pPr>
              <w:rPr>
                <w:rFonts w:cs="Arial" w:asciiTheme="minorHAnsi" w:hAnsiTheme="minorHAnsi"/>
              </w:rPr>
            </w:pPr>
            <w:r w:rsidRPr="009C585C">
              <w:rPr>
                <w:rFonts w:cs="Arial" w:asciiTheme="minorHAnsi" w:hAnsiTheme="minorHAnsi"/>
              </w:rPr>
              <w:t>Description</w:t>
            </w:r>
          </w:p>
        </w:tc>
        <w:tc>
          <w:tcPr>
            <w:tcW w:w="2788" w:type="dxa"/>
            <w:shd w:val="clear" w:color="auto" w:fill="92D050"/>
            <w:tcMar/>
          </w:tcPr>
          <w:p w:rsidRPr="009C585C" w:rsidR="0064421D" w:rsidP="00AA33C0" w:rsidRDefault="0064421D" w14:paraId="12048F6D" w14:textId="77777777">
            <w:pPr>
              <w:rPr>
                <w:rFonts w:cs="Arial" w:asciiTheme="minorHAnsi" w:hAnsiTheme="minorHAnsi"/>
              </w:rPr>
            </w:pPr>
            <w:r w:rsidRPr="009C585C">
              <w:rPr>
                <w:rFonts w:cs="Arial" w:asciiTheme="minorHAnsi" w:hAnsiTheme="minorHAnsi"/>
              </w:rPr>
              <w:t>Award Range</w:t>
            </w:r>
          </w:p>
        </w:tc>
        <w:tc>
          <w:tcPr>
            <w:tcW w:w="1580" w:type="dxa"/>
            <w:shd w:val="clear" w:color="auto" w:fill="92D050"/>
            <w:tcMar/>
          </w:tcPr>
          <w:p w:rsidRPr="009C585C" w:rsidR="0064421D" w:rsidP="00AA33C0" w:rsidRDefault="0064421D" w14:paraId="53FEFEEB" w14:textId="77777777">
            <w:pPr>
              <w:rPr>
                <w:rFonts w:cs="Arial" w:asciiTheme="minorHAnsi" w:hAnsiTheme="minorHAnsi"/>
              </w:rPr>
            </w:pPr>
            <w:r w:rsidRPr="009C585C">
              <w:rPr>
                <w:rFonts w:cs="Arial" w:asciiTheme="minorHAnsi" w:hAnsiTheme="minorHAnsi"/>
              </w:rPr>
              <w:t>On-Time Date</w:t>
            </w:r>
          </w:p>
        </w:tc>
        <w:tc>
          <w:tcPr>
            <w:tcW w:w="2323" w:type="dxa"/>
            <w:shd w:val="clear" w:color="auto" w:fill="92D050"/>
            <w:tcMar/>
          </w:tcPr>
          <w:p w:rsidRPr="009C585C" w:rsidR="0064421D" w:rsidP="00AA33C0" w:rsidRDefault="0064421D" w14:paraId="788671A8" w14:textId="77777777">
            <w:pPr>
              <w:rPr>
                <w:rFonts w:cs="Arial" w:asciiTheme="minorHAnsi" w:hAnsiTheme="minorHAnsi"/>
              </w:rPr>
            </w:pPr>
            <w:r w:rsidRPr="009C585C">
              <w:rPr>
                <w:rFonts w:cs="Arial" w:asciiTheme="minorHAnsi" w:hAnsiTheme="minorHAnsi"/>
              </w:rPr>
              <w:t>Residency and Misc. Req.</w:t>
            </w:r>
          </w:p>
        </w:tc>
        <w:tc>
          <w:tcPr>
            <w:tcW w:w="1115" w:type="dxa"/>
            <w:shd w:val="clear" w:color="auto" w:fill="92D050"/>
            <w:tcMar/>
          </w:tcPr>
          <w:p w:rsidRPr="009C585C" w:rsidR="0064421D" w:rsidP="00AA33C0" w:rsidRDefault="0064421D" w14:paraId="58C336A3" w14:textId="77777777">
            <w:pPr>
              <w:rPr>
                <w:rFonts w:cs="Arial" w:asciiTheme="minorHAnsi" w:hAnsiTheme="minorHAnsi"/>
              </w:rPr>
            </w:pPr>
            <w:r w:rsidRPr="009C585C">
              <w:rPr>
                <w:rFonts w:cs="Arial" w:asciiTheme="minorHAnsi" w:hAnsiTheme="minorHAnsi"/>
              </w:rPr>
              <w:t>EFC Req</w:t>
            </w:r>
          </w:p>
        </w:tc>
        <w:tc>
          <w:tcPr>
            <w:tcW w:w="2862" w:type="dxa"/>
            <w:shd w:val="clear" w:color="auto" w:fill="92D050"/>
            <w:tcMar/>
          </w:tcPr>
          <w:p w:rsidRPr="009C585C" w:rsidR="0064421D" w:rsidP="00AA33C0" w:rsidRDefault="0064421D" w14:paraId="5413E7C0" w14:textId="77777777">
            <w:pPr>
              <w:rPr>
                <w:rFonts w:cs="Arial" w:asciiTheme="minorHAnsi" w:hAnsiTheme="minorHAnsi"/>
              </w:rPr>
            </w:pPr>
            <w:r>
              <w:rPr>
                <w:rFonts w:cs="Arial" w:asciiTheme="minorHAnsi" w:hAnsiTheme="minorHAnsi"/>
                <w:b/>
              </w:rPr>
              <w:t>Plan/ Equation</w:t>
            </w:r>
          </w:p>
        </w:tc>
      </w:tr>
      <w:tr w:rsidRPr="009C585C" w:rsidR="00CE7C82" w:rsidTr="7D120463" w14:paraId="41704755" w14:textId="77777777">
        <w:trPr>
          <w:trHeight w:val="226"/>
        </w:trPr>
        <w:tc>
          <w:tcPr>
            <w:tcW w:w="1673" w:type="dxa"/>
            <w:tcMar/>
          </w:tcPr>
          <w:p w:rsidRPr="009C585C" w:rsidR="00CE7C82" w:rsidP="00AA33C0" w:rsidRDefault="00CE7C82" w14:paraId="36E79EEE" w14:textId="77777777">
            <w:pPr>
              <w:ind w:left="-18"/>
              <w:rPr>
                <w:rFonts w:cs="Arial" w:asciiTheme="minorHAnsi" w:hAnsiTheme="minorHAnsi"/>
              </w:rPr>
            </w:pPr>
            <w:r>
              <w:rPr>
                <w:rFonts w:cs="Arial" w:asciiTheme="minorHAnsi" w:hAnsiTheme="minorHAnsi"/>
              </w:rPr>
              <w:t>900505001050</w:t>
            </w:r>
          </w:p>
        </w:tc>
        <w:tc>
          <w:tcPr>
            <w:tcW w:w="1673" w:type="dxa"/>
            <w:tcMar/>
          </w:tcPr>
          <w:p w:rsidRPr="009C585C" w:rsidR="00CE7C82" w:rsidP="00AA33C0" w:rsidRDefault="00CE7C82" w14:paraId="6EC8EC2C" w14:textId="77777777">
            <w:pPr>
              <w:ind w:left="-18"/>
              <w:rPr>
                <w:rFonts w:cs="Arial" w:asciiTheme="minorHAnsi" w:hAnsiTheme="minorHAnsi"/>
              </w:rPr>
            </w:pPr>
            <w:r>
              <w:rPr>
                <w:rFonts w:cs="Arial" w:asciiTheme="minorHAnsi" w:hAnsiTheme="minorHAnsi"/>
              </w:rPr>
              <w:t>Departmental Fee Waiver placeholder</w:t>
            </w:r>
          </w:p>
        </w:tc>
        <w:tc>
          <w:tcPr>
            <w:tcW w:w="2788" w:type="dxa"/>
            <w:tcMar/>
          </w:tcPr>
          <w:p w:rsidR="00CE7C82" w:rsidP="7D120463" w:rsidRDefault="00CE7C82" w14:paraId="2D193A6A" w14:textId="6FA12F47">
            <w:pPr>
              <w:rPr>
                <w:rFonts w:ascii="Calibri" w:hAnsi="Calibri" w:cs="Arial" w:asciiTheme="minorAscii" w:hAnsiTheme="minorAscii"/>
              </w:rPr>
            </w:pPr>
            <w:r w:rsidRPr="7D120463" w:rsidR="2D49C51E">
              <w:rPr>
                <w:rFonts w:ascii="Calibri" w:hAnsi="Calibri" w:cs="Arial" w:asciiTheme="minorAscii" w:hAnsiTheme="minorAscii"/>
              </w:rPr>
              <w:t>*</w:t>
            </w:r>
            <w:r w:rsidRPr="7D120463" w:rsidR="00623B73">
              <w:rPr>
                <w:rFonts w:ascii="Calibri" w:hAnsi="Calibri" w:cs="Arial" w:asciiTheme="minorAscii" w:hAnsiTheme="minorAscii"/>
              </w:rPr>
              <w:t>$</w:t>
            </w:r>
            <w:r w:rsidRPr="7D120463" w:rsidR="00623B73">
              <w:rPr>
                <w:rFonts w:ascii="Calibri" w:hAnsi="Calibri" w:cs="Arial" w:asciiTheme="minorAscii" w:hAnsiTheme="minorAscii"/>
              </w:rPr>
              <w:t>11,</w:t>
            </w:r>
            <w:r w:rsidRPr="7D120463" w:rsidR="00CA5FBA">
              <w:rPr>
                <w:rFonts w:ascii="Calibri" w:hAnsi="Calibri" w:cs="Arial" w:asciiTheme="minorAscii" w:hAnsiTheme="minorAscii"/>
              </w:rPr>
              <w:t xml:space="preserve">430 </w:t>
            </w:r>
            <w:r w:rsidRPr="7D120463" w:rsidR="00623B73">
              <w:rPr>
                <w:rFonts w:ascii="Calibri" w:hAnsi="Calibri" w:cs="Arial" w:asciiTheme="minorAscii" w:hAnsiTheme="minorAscii"/>
              </w:rPr>
              <w:t>(</w:t>
            </w:r>
            <w:r w:rsidRPr="7D120463" w:rsidR="00623B73">
              <w:rPr>
                <w:rFonts w:ascii="Calibri" w:hAnsi="Calibri" w:cs="Arial" w:asciiTheme="minorAscii" w:hAnsiTheme="minorAscii"/>
              </w:rPr>
              <w:t>non-nursing grad)</w:t>
            </w:r>
          </w:p>
          <w:p w:rsidRPr="009C585C" w:rsidR="00623B73" w:rsidP="00AA33C0" w:rsidRDefault="00623B73" w14:paraId="3BE2B3AC" w14:textId="77777777">
            <w:pPr>
              <w:rPr>
                <w:rFonts w:cs="Arial" w:asciiTheme="minorHAnsi" w:hAnsiTheme="minorHAnsi"/>
              </w:rPr>
            </w:pPr>
            <w:r>
              <w:rPr>
                <w:rFonts w:cs="Arial" w:asciiTheme="minorHAnsi" w:hAnsiTheme="minorHAnsi"/>
              </w:rPr>
              <w:t>**$16,718 (grad nursing)</w:t>
            </w:r>
          </w:p>
        </w:tc>
        <w:tc>
          <w:tcPr>
            <w:tcW w:w="1580" w:type="dxa"/>
            <w:tcMar/>
          </w:tcPr>
          <w:p w:rsidRPr="009C585C" w:rsidR="00CE7C82" w:rsidP="00AA33C0" w:rsidRDefault="00623B73" w14:paraId="0313AC0C" w14:textId="77777777">
            <w:pPr>
              <w:rPr>
                <w:rFonts w:cs="Arial" w:asciiTheme="minorHAnsi" w:hAnsiTheme="minorHAnsi"/>
              </w:rPr>
            </w:pPr>
            <w:r>
              <w:rPr>
                <w:rFonts w:cs="Arial" w:asciiTheme="minorHAnsi" w:hAnsiTheme="minorHAnsi"/>
              </w:rPr>
              <w:t>N/A</w:t>
            </w:r>
          </w:p>
        </w:tc>
        <w:tc>
          <w:tcPr>
            <w:tcW w:w="2323" w:type="dxa"/>
            <w:tcMar/>
          </w:tcPr>
          <w:p w:rsidR="00CE7C82" w:rsidP="00AA33C0" w:rsidRDefault="00623B73" w14:paraId="24BC04AE" w14:textId="77777777">
            <w:pPr>
              <w:ind w:left="-18"/>
              <w:rPr>
                <w:rFonts w:cs="Arial" w:asciiTheme="minorHAnsi" w:hAnsiTheme="minorHAnsi"/>
              </w:rPr>
            </w:pPr>
            <w:r>
              <w:rPr>
                <w:rFonts w:cs="Arial" w:asciiTheme="minorHAnsi" w:hAnsiTheme="minorHAnsi"/>
              </w:rPr>
              <w:t>*N/A</w:t>
            </w:r>
          </w:p>
          <w:p w:rsidR="00623B73" w:rsidP="00AA33C0" w:rsidRDefault="00623B73" w14:paraId="5C0C4328" w14:textId="77777777">
            <w:pPr>
              <w:ind w:left="-18"/>
              <w:rPr>
                <w:rFonts w:cs="Arial" w:asciiTheme="minorHAnsi" w:hAnsiTheme="minorHAnsi"/>
              </w:rPr>
            </w:pPr>
            <w:r>
              <w:rPr>
                <w:rFonts w:cs="Arial" w:asciiTheme="minorHAnsi" w:hAnsiTheme="minorHAnsi"/>
              </w:rPr>
              <w:t>**Nursing Program</w:t>
            </w:r>
          </w:p>
          <w:p w:rsidRPr="009C585C" w:rsidR="00623B73" w:rsidP="00AA33C0" w:rsidRDefault="00623B73" w14:paraId="5D792BFF" w14:textId="77777777">
            <w:pPr>
              <w:ind w:left="-18"/>
              <w:rPr>
                <w:rFonts w:cs="Arial" w:asciiTheme="minorHAnsi" w:hAnsiTheme="minorHAnsi"/>
              </w:rPr>
            </w:pPr>
            <w:r>
              <w:rPr>
                <w:rFonts w:cs="Arial" w:asciiTheme="minorHAnsi" w:hAnsiTheme="minorHAnsi"/>
              </w:rPr>
              <w:t>Grad Career &amp; has OFAW for 2203</w:t>
            </w:r>
          </w:p>
        </w:tc>
        <w:tc>
          <w:tcPr>
            <w:tcW w:w="1115" w:type="dxa"/>
            <w:tcMar/>
          </w:tcPr>
          <w:p w:rsidRPr="009C585C" w:rsidR="00CE7C82" w:rsidP="00AA33C0" w:rsidRDefault="00623B73" w14:paraId="0C99C702" w14:textId="77777777">
            <w:pPr>
              <w:ind w:left="-18"/>
              <w:rPr>
                <w:rFonts w:cs="Arial" w:asciiTheme="minorHAnsi" w:hAnsiTheme="minorHAnsi"/>
              </w:rPr>
            </w:pPr>
            <w:r>
              <w:rPr>
                <w:rFonts w:cs="Arial" w:asciiTheme="minorHAnsi" w:hAnsiTheme="minorHAnsi"/>
              </w:rPr>
              <w:t>Meets Need</w:t>
            </w:r>
          </w:p>
        </w:tc>
        <w:tc>
          <w:tcPr>
            <w:tcW w:w="2862" w:type="dxa"/>
            <w:tcMar/>
          </w:tcPr>
          <w:p w:rsidR="00CE7C82" w:rsidP="00AA33C0" w:rsidRDefault="00CE7C82" w14:paraId="02744463" w14:textId="77777777">
            <w:pPr>
              <w:ind w:left="-18"/>
              <w:rPr>
                <w:rFonts w:cs="Arial" w:asciiTheme="minorHAnsi" w:hAnsiTheme="minorHAnsi"/>
              </w:rPr>
            </w:pPr>
          </w:p>
        </w:tc>
      </w:tr>
      <w:tr w:rsidRPr="009C585C" w:rsidR="0064421D" w:rsidTr="7D120463" w14:paraId="0877D4CC" w14:textId="77777777">
        <w:trPr>
          <w:trHeight w:val="226"/>
        </w:trPr>
        <w:tc>
          <w:tcPr>
            <w:tcW w:w="1673" w:type="dxa"/>
            <w:tcMar/>
          </w:tcPr>
          <w:p w:rsidRPr="009C585C" w:rsidR="0064421D" w:rsidP="00AA33C0" w:rsidRDefault="0064421D" w14:paraId="0B6D58A8" w14:textId="77777777">
            <w:pPr>
              <w:ind w:left="-18"/>
              <w:rPr>
                <w:rFonts w:cs="Arial" w:asciiTheme="minorHAnsi" w:hAnsiTheme="minorHAnsi"/>
                <w:highlight w:val="yellow"/>
              </w:rPr>
            </w:pPr>
            <w:r w:rsidRPr="009C585C">
              <w:rPr>
                <w:rFonts w:cs="Arial" w:asciiTheme="minorHAnsi" w:hAnsiTheme="minorHAnsi"/>
              </w:rPr>
              <w:t>901501006200</w:t>
            </w:r>
          </w:p>
        </w:tc>
        <w:tc>
          <w:tcPr>
            <w:tcW w:w="1673" w:type="dxa"/>
            <w:tcMar/>
          </w:tcPr>
          <w:p w:rsidRPr="009C585C" w:rsidR="0064421D" w:rsidP="00AA33C0" w:rsidRDefault="0064421D" w14:paraId="7CEEE82A" w14:textId="77777777">
            <w:pPr>
              <w:ind w:left="-18"/>
              <w:rPr>
                <w:rFonts w:cs="Arial" w:asciiTheme="minorHAnsi" w:hAnsiTheme="minorHAnsi"/>
                <w:highlight w:val="yellow"/>
              </w:rPr>
            </w:pPr>
            <w:r w:rsidRPr="009C585C">
              <w:rPr>
                <w:rFonts w:cs="Arial" w:asciiTheme="minorHAnsi" w:hAnsiTheme="minorHAnsi"/>
              </w:rPr>
              <w:t>Nursing Loan</w:t>
            </w:r>
          </w:p>
        </w:tc>
        <w:tc>
          <w:tcPr>
            <w:tcW w:w="2788" w:type="dxa"/>
            <w:tcMar/>
          </w:tcPr>
          <w:p w:rsidRPr="009C585C" w:rsidR="0064421D" w:rsidP="00AA33C0" w:rsidRDefault="0064421D" w14:paraId="744D89DE" w14:textId="77777777">
            <w:pPr>
              <w:rPr>
                <w:rFonts w:cs="Arial" w:asciiTheme="minorHAnsi" w:hAnsiTheme="minorHAnsi"/>
                <w:highlight w:val="yellow"/>
              </w:rPr>
            </w:pPr>
            <w:r w:rsidRPr="009C585C">
              <w:rPr>
                <w:rFonts w:cs="Arial" w:asciiTheme="minorHAnsi" w:hAnsiTheme="minorHAnsi"/>
              </w:rPr>
              <w:t>$</w:t>
            </w:r>
            <w:r w:rsidR="00A27378">
              <w:rPr>
                <w:rFonts w:cs="Arial" w:asciiTheme="minorHAnsi" w:hAnsiTheme="minorHAnsi"/>
              </w:rPr>
              <w:t>5</w:t>
            </w:r>
            <w:r w:rsidR="00A75443">
              <w:rPr>
                <w:rFonts w:cs="Arial" w:asciiTheme="minorHAnsi" w:hAnsiTheme="minorHAnsi"/>
              </w:rPr>
              <w:t>,</w:t>
            </w:r>
            <w:r w:rsidR="00A27378">
              <w:rPr>
                <w:rFonts w:cs="Arial" w:asciiTheme="minorHAnsi" w:hAnsiTheme="minorHAnsi"/>
              </w:rPr>
              <w:t>000</w:t>
            </w:r>
          </w:p>
        </w:tc>
        <w:tc>
          <w:tcPr>
            <w:tcW w:w="1580" w:type="dxa"/>
            <w:tcMar/>
          </w:tcPr>
          <w:p w:rsidRPr="009C585C" w:rsidR="0064421D" w:rsidP="00AA33C0" w:rsidRDefault="0064421D" w14:paraId="5DAEF82B" w14:textId="77777777">
            <w:pPr>
              <w:rPr>
                <w:rFonts w:cs="Arial" w:asciiTheme="minorHAnsi" w:hAnsiTheme="minorHAnsi"/>
              </w:rPr>
            </w:pPr>
            <w:r w:rsidRPr="009C585C">
              <w:rPr>
                <w:rFonts w:cs="Arial" w:asciiTheme="minorHAnsi" w:hAnsiTheme="minorHAnsi"/>
              </w:rPr>
              <w:t>&lt;7/1/1</w:t>
            </w:r>
            <w:r>
              <w:rPr>
                <w:rFonts w:cs="Arial" w:asciiTheme="minorHAnsi" w:hAnsiTheme="minorHAnsi"/>
              </w:rPr>
              <w:t>9</w:t>
            </w:r>
          </w:p>
        </w:tc>
        <w:tc>
          <w:tcPr>
            <w:tcW w:w="2323" w:type="dxa"/>
            <w:tcMar/>
          </w:tcPr>
          <w:p w:rsidRPr="009C585C" w:rsidR="0064421D" w:rsidP="00AA33C0" w:rsidRDefault="0064421D" w14:paraId="1C736077" w14:textId="77777777">
            <w:pPr>
              <w:ind w:left="-18"/>
              <w:rPr>
                <w:rFonts w:cs="Arial" w:asciiTheme="minorHAnsi" w:hAnsiTheme="minorHAnsi"/>
              </w:rPr>
            </w:pPr>
            <w:r w:rsidRPr="009C585C">
              <w:rPr>
                <w:rFonts w:cs="Arial" w:asciiTheme="minorHAnsi" w:hAnsiTheme="minorHAnsi"/>
              </w:rPr>
              <w:t xml:space="preserve">Nursing </w:t>
            </w:r>
            <w:r w:rsidRPr="009C585C" w:rsidR="00A75443">
              <w:rPr>
                <w:rFonts w:cs="Arial" w:asciiTheme="minorHAnsi" w:hAnsiTheme="minorHAnsi"/>
              </w:rPr>
              <w:t>Program</w:t>
            </w:r>
          </w:p>
        </w:tc>
        <w:tc>
          <w:tcPr>
            <w:tcW w:w="1115" w:type="dxa"/>
            <w:tcMar/>
          </w:tcPr>
          <w:p w:rsidRPr="009C585C" w:rsidR="0064421D" w:rsidP="00AA33C0" w:rsidRDefault="0064421D" w14:paraId="11487CB7" w14:textId="77777777">
            <w:pPr>
              <w:ind w:left="-18"/>
              <w:rPr>
                <w:rFonts w:cs="Arial" w:asciiTheme="minorHAnsi" w:hAnsiTheme="minorHAnsi"/>
                <w:highlight w:val="yellow"/>
              </w:rPr>
            </w:pPr>
            <w:r w:rsidRPr="009C585C">
              <w:rPr>
                <w:rFonts w:cs="Arial" w:asciiTheme="minorHAnsi" w:hAnsiTheme="minorHAnsi"/>
              </w:rPr>
              <w:t>&lt;</w:t>
            </w:r>
            <w:r>
              <w:rPr>
                <w:rFonts w:cs="Arial" w:asciiTheme="minorHAnsi" w:hAnsiTheme="minorHAnsi"/>
              </w:rPr>
              <w:t>20,</w:t>
            </w:r>
            <w:r w:rsidRPr="009C585C">
              <w:rPr>
                <w:rFonts w:cs="Arial" w:asciiTheme="minorHAnsi" w:hAnsiTheme="minorHAnsi"/>
              </w:rPr>
              <w:t>000</w:t>
            </w:r>
          </w:p>
        </w:tc>
        <w:tc>
          <w:tcPr>
            <w:tcW w:w="2862" w:type="dxa"/>
            <w:tcMar/>
          </w:tcPr>
          <w:p w:rsidRPr="009C585C" w:rsidR="0064421D" w:rsidP="00AA33C0" w:rsidRDefault="00780DF7" w14:paraId="24E536E6" w14:textId="77777777">
            <w:pPr>
              <w:ind w:left="-18"/>
              <w:rPr>
                <w:rFonts w:cs="Arial" w:asciiTheme="minorHAnsi" w:hAnsiTheme="minorHAnsi"/>
              </w:rPr>
            </w:pPr>
            <w:r>
              <w:rPr>
                <w:rFonts w:cs="Arial" w:asciiTheme="minorHAnsi" w:hAnsiTheme="minorHAnsi"/>
              </w:rPr>
              <w:t>.07</w:t>
            </w:r>
          </w:p>
        </w:tc>
      </w:tr>
      <w:tr w:rsidRPr="009C585C" w:rsidR="0064421D" w:rsidTr="7D120463" w14:paraId="15462489" w14:textId="77777777">
        <w:trPr>
          <w:trHeight w:val="467"/>
        </w:trPr>
        <w:tc>
          <w:tcPr>
            <w:tcW w:w="1673" w:type="dxa"/>
            <w:tcMar/>
          </w:tcPr>
          <w:p w:rsidRPr="009C585C" w:rsidR="0064421D" w:rsidP="00AA33C0" w:rsidRDefault="0064421D" w14:paraId="782B5545" w14:textId="77777777">
            <w:pPr>
              <w:rPr>
                <w:rFonts w:cs="Arial" w:asciiTheme="minorHAnsi" w:hAnsiTheme="minorHAnsi"/>
              </w:rPr>
            </w:pPr>
            <w:r>
              <w:rPr>
                <w:rFonts w:cs="Arial" w:asciiTheme="minorHAnsi" w:hAnsiTheme="minorHAnsi"/>
              </w:rPr>
              <w:t>90150100200</w:t>
            </w:r>
            <w:r w:rsidR="00623B73">
              <w:rPr>
                <w:rFonts w:cs="Arial" w:asciiTheme="minorHAnsi" w:hAnsiTheme="minorHAnsi"/>
              </w:rPr>
              <w:t>1</w:t>
            </w:r>
          </w:p>
          <w:p w:rsidRPr="009C585C" w:rsidR="0064421D" w:rsidP="00AA33C0" w:rsidRDefault="0064421D" w14:paraId="31733CFE" w14:textId="77777777">
            <w:pPr>
              <w:rPr>
                <w:rFonts w:cs="Arial" w:asciiTheme="minorHAnsi" w:hAnsiTheme="minorHAnsi"/>
              </w:rPr>
            </w:pPr>
          </w:p>
        </w:tc>
        <w:tc>
          <w:tcPr>
            <w:tcW w:w="1673" w:type="dxa"/>
            <w:tcMar/>
          </w:tcPr>
          <w:p w:rsidRPr="009C585C" w:rsidR="0064421D" w:rsidP="00AA33C0" w:rsidRDefault="0064421D" w14:paraId="2CF798BE" w14:textId="77777777">
            <w:pPr>
              <w:rPr>
                <w:rFonts w:cs="Arial" w:asciiTheme="minorHAnsi" w:hAnsiTheme="minorHAnsi"/>
              </w:rPr>
            </w:pPr>
            <w:r w:rsidRPr="009C585C">
              <w:rPr>
                <w:rFonts w:cs="Arial" w:asciiTheme="minorHAnsi" w:hAnsiTheme="minorHAnsi"/>
              </w:rPr>
              <w:t xml:space="preserve">Unsubsidized </w:t>
            </w:r>
            <w:r>
              <w:rPr>
                <w:rFonts w:cs="Arial" w:asciiTheme="minorHAnsi" w:hAnsiTheme="minorHAnsi"/>
              </w:rPr>
              <w:t>DL</w:t>
            </w:r>
            <w:r w:rsidRPr="009C585C">
              <w:rPr>
                <w:rFonts w:cs="Arial" w:asciiTheme="minorHAnsi" w:hAnsiTheme="minorHAnsi"/>
              </w:rPr>
              <w:t xml:space="preserve"> Loan</w:t>
            </w:r>
          </w:p>
        </w:tc>
        <w:tc>
          <w:tcPr>
            <w:tcW w:w="2788" w:type="dxa"/>
            <w:tcMar/>
          </w:tcPr>
          <w:p w:rsidRPr="009C585C" w:rsidR="0064421D" w:rsidP="00AA33C0" w:rsidRDefault="0064421D" w14:paraId="31AB7AE7" w14:textId="77777777">
            <w:pPr>
              <w:ind w:left="-18"/>
              <w:rPr>
                <w:rFonts w:cs="Arial" w:asciiTheme="minorHAnsi" w:hAnsiTheme="minorHAnsi"/>
              </w:rPr>
            </w:pPr>
            <w:r w:rsidRPr="009C585C">
              <w:rPr>
                <w:rFonts w:cs="Arial" w:asciiTheme="minorHAnsi" w:hAnsiTheme="minorHAnsi"/>
              </w:rPr>
              <w:t>$200</w:t>
            </w:r>
            <w:r>
              <w:rPr>
                <w:rFonts w:cs="Arial" w:asciiTheme="minorHAnsi" w:hAnsiTheme="minorHAnsi"/>
              </w:rPr>
              <w:t xml:space="preserve"> </w:t>
            </w:r>
            <w:r w:rsidRPr="009C585C">
              <w:rPr>
                <w:rFonts w:cs="Arial" w:asciiTheme="minorHAnsi" w:hAnsiTheme="minorHAnsi"/>
              </w:rPr>
              <w:t>-</w:t>
            </w:r>
            <w:r>
              <w:rPr>
                <w:rFonts w:cs="Arial" w:asciiTheme="minorHAnsi" w:hAnsiTheme="minorHAnsi"/>
              </w:rPr>
              <w:t xml:space="preserve"> </w:t>
            </w:r>
            <w:r w:rsidRPr="009C585C">
              <w:rPr>
                <w:rFonts w:cs="Arial" w:asciiTheme="minorHAnsi" w:hAnsiTheme="minorHAnsi"/>
              </w:rPr>
              <w:t>$20,500</w:t>
            </w:r>
          </w:p>
        </w:tc>
        <w:tc>
          <w:tcPr>
            <w:tcW w:w="1580" w:type="dxa"/>
            <w:tcMar/>
          </w:tcPr>
          <w:p w:rsidRPr="009C585C" w:rsidR="0064421D" w:rsidP="00AA33C0" w:rsidRDefault="0064421D" w14:paraId="1A96CD82" w14:textId="77777777">
            <w:pPr>
              <w:ind w:left="-18"/>
              <w:rPr>
                <w:rFonts w:cs="Arial" w:asciiTheme="minorHAnsi" w:hAnsiTheme="minorHAnsi"/>
              </w:rPr>
            </w:pPr>
            <w:r w:rsidRPr="009C585C">
              <w:rPr>
                <w:rFonts w:cs="Arial" w:asciiTheme="minorHAnsi" w:hAnsiTheme="minorHAnsi"/>
              </w:rPr>
              <w:t>N/A</w:t>
            </w:r>
          </w:p>
        </w:tc>
        <w:tc>
          <w:tcPr>
            <w:tcW w:w="2323" w:type="dxa"/>
            <w:tcMar/>
          </w:tcPr>
          <w:p w:rsidRPr="009C585C" w:rsidR="0064421D" w:rsidP="00AA33C0" w:rsidRDefault="0064421D" w14:paraId="2656A2AF" w14:textId="77777777">
            <w:pPr>
              <w:ind w:left="-18"/>
              <w:rPr>
                <w:rFonts w:cs="Arial" w:asciiTheme="minorHAnsi" w:hAnsiTheme="minorHAnsi"/>
              </w:rPr>
            </w:pPr>
            <w:r w:rsidRPr="009C585C">
              <w:rPr>
                <w:rFonts w:cs="Arial" w:asciiTheme="minorHAnsi" w:hAnsiTheme="minorHAnsi"/>
              </w:rPr>
              <w:t>N/A</w:t>
            </w:r>
          </w:p>
        </w:tc>
        <w:tc>
          <w:tcPr>
            <w:tcW w:w="1115" w:type="dxa"/>
            <w:tcMar/>
          </w:tcPr>
          <w:p w:rsidRPr="009C585C" w:rsidR="0064421D" w:rsidP="00AA33C0" w:rsidRDefault="0064421D" w14:paraId="64ABDEBA" w14:textId="77777777">
            <w:pPr>
              <w:ind w:left="-18"/>
              <w:rPr>
                <w:rFonts w:cs="Arial" w:asciiTheme="minorHAnsi" w:hAnsiTheme="minorHAnsi"/>
              </w:rPr>
            </w:pPr>
            <w:r w:rsidRPr="009C585C">
              <w:rPr>
                <w:rFonts w:cs="Arial" w:asciiTheme="minorHAnsi" w:hAnsiTheme="minorHAnsi"/>
              </w:rPr>
              <w:t>N/A</w:t>
            </w:r>
          </w:p>
        </w:tc>
        <w:tc>
          <w:tcPr>
            <w:tcW w:w="2862" w:type="dxa"/>
            <w:tcMar/>
          </w:tcPr>
          <w:p w:rsidRPr="009C585C" w:rsidR="0064421D" w:rsidP="00AA33C0" w:rsidRDefault="00780DF7" w14:paraId="308C6687" w14:textId="77777777">
            <w:pPr>
              <w:ind w:left="-18"/>
              <w:rPr>
                <w:rFonts w:cs="Arial" w:asciiTheme="minorHAnsi" w:hAnsiTheme="minorHAnsi"/>
              </w:rPr>
            </w:pPr>
            <w:r>
              <w:rPr>
                <w:rFonts w:cs="Arial" w:asciiTheme="minorHAnsi" w:hAnsiTheme="minorHAnsi"/>
              </w:rPr>
              <w:t>.09</w:t>
            </w:r>
          </w:p>
        </w:tc>
      </w:tr>
      <w:tr w:rsidRPr="009C585C" w:rsidR="0064421D" w:rsidTr="7D120463" w14:paraId="1323241D" w14:textId="77777777">
        <w:trPr>
          <w:trHeight w:val="467"/>
        </w:trPr>
        <w:tc>
          <w:tcPr>
            <w:tcW w:w="1673" w:type="dxa"/>
            <w:tcMar/>
          </w:tcPr>
          <w:p w:rsidRPr="009C585C" w:rsidR="0064421D" w:rsidP="00AA33C0" w:rsidRDefault="0064421D" w14:paraId="3EF446EE" w14:textId="77777777">
            <w:pPr>
              <w:ind w:left="-18"/>
              <w:rPr>
                <w:rFonts w:cs="Arial" w:asciiTheme="minorHAnsi" w:hAnsiTheme="minorHAnsi"/>
              </w:rPr>
            </w:pPr>
            <w:r w:rsidRPr="009C585C">
              <w:rPr>
                <w:rFonts w:cs="Arial" w:asciiTheme="minorHAnsi" w:hAnsiTheme="minorHAnsi"/>
              </w:rPr>
              <w:t>901501007</w:t>
            </w:r>
            <w:r>
              <w:rPr>
                <w:rFonts w:cs="Arial" w:asciiTheme="minorHAnsi" w:hAnsiTheme="minorHAnsi"/>
              </w:rPr>
              <w:t>00</w:t>
            </w:r>
            <w:r w:rsidR="00623B73">
              <w:rPr>
                <w:rFonts w:cs="Arial" w:asciiTheme="minorHAnsi" w:hAnsiTheme="minorHAnsi"/>
              </w:rPr>
              <w:t>1</w:t>
            </w:r>
          </w:p>
        </w:tc>
        <w:tc>
          <w:tcPr>
            <w:tcW w:w="1673" w:type="dxa"/>
            <w:tcMar/>
          </w:tcPr>
          <w:p w:rsidRPr="009C585C" w:rsidR="0064421D" w:rsidP="00AA33C0" w:rsidRDefault="0064421D" w14:paraId="3C51E3EA" w14:textId="77777777">
            <w:pPr>
              <w:ind w:left="-18"/>
              <w:rPr>
                <w:rFonts w:cs="Arial" w:asciiTheme="minorHAnsi" w:hAnsiTheme="minorHAnsi"/>
              </w:rPr>
            </w:pPr>
            <w:r w:rsidRPr="009C585C">
              <w:rPr>
                <w:rFonts w:cs="Arial" w:asciiTheme="minorHAnsi" w:hAnsiTheme="minorHAnsi"/>
              </w:rPr>
              <w:t>Graduate PLUS</w:t>
            </w:r>
          </w:p>
        </w:tc>
        <w:tc>
          <w:tcPr>
            <w:tcW w:w="2788" w:type="dxa"/>
            <w:tcMar/>
          </w:tcPr>
          <w:p w:rsidRPr="009C585C" w:rsidR="0064421D" w:rsidP="00AA33C0" w:rsidRDefault="0064421D" w14:paraId="2CA15E7A" w14:textId="77777777">
            <w:pPr>
              <w:ind w:left="-18"/>
              <w:rPr>
                <w:rFonts w:cs="Arial" w:asciiTheme="minorHAnsi" w:hAnsiTheme="minorHAnsi"/>
              </w:rPr>
            </w:pPr>
            <w:r w:rsidRPr="009C585C">
              <w:rPr>
                <w:rFonts w:cs="Arial" w:asciiTheme="minorHAnsi" w:hAnsiTheme="minorHAnsi"/>
              </w:rPr>
              <w:t>$200</w:t>
            </w:r>
            <w:r>
              <w:rPr>
                <w:rFonts w:cs="Arial" w:asciiTheme="minorHAnsi" w:hAnsiTheme="minorHAnsi"/>
              </w:rPr>
              <w:t xml:space="preserve"> </w:t>
            </w:r>
            <w:r w:rsidRPr="009C585C">
              <w:rPr>
                <w:rFonts w:cs="Arial" w:asciiTheme="minorHAnsi" w:hAnsiTheme="minorHAnsi"/>
              </w:rPr>
              <w:t xml:space="preserve">- up to Cost of Attendance </w:t>
            </w:r>
          </w:p>
        </w:tc>
        <w:tc>
          <w:tcPr>
            <w:tcW w:w="1580" w:type="dxa"/>
            <w:tcMar/>
          </w:tcPr>
          <w:p w:rsidRPr="009C585C" w:rsidR="0064421D" w:rsidP="00AA33C0" w:rsidRDefault="0064421D" w14:paraId="45B23953" w14:textId="77777777">
            <w:pPr>
              <w:ind w:left="-18"/>
              <w:rPr>
                <w:rFonts w:cs="Arial" w:asciiTheme="minorHAnsi" w:hAnsiTheme="minorHAnsi"/>
              </w:rPr>
            </w:pPr>
            <w:r w:rsidRPr="009C585C">
              <w:rPr>
                <w:rFonts w:cs="Arial" w:asciiTheme="minorHAnsi" w:hAnsiTheme="minorHAnsi"/>
              </w:rPr>
              <w:t>N/A</w:t>
            </w:r>
          </w:p>
        </w:tc>
        <w:tc>
          <w:tcPr>
            <w:tcW w:w="2323" w:type="dxa"/>
            <w:tcMar/>
          </w:tcPr>
          <w:p w:rsidRPr="009C585C" w:rsidR="0064421D" w:rsidP="00AA33C0" w:rsidRDefault="0064421D" w14:paraId="614DF82C" w14:textId="77777777">
            <w:pPr>
              <w:ind w:left="-18"/>
              <w:rPr>
                <w:rFonts w:cs="Arial" w:asciiTheme="minorHAnsi" w:hAnsiTheme="minorHAnsi"/>
              </w:rPr>
            </w:pPr>
            <w:r w:rsidRPr="009C585C">
              <w:rPr>
                <w:rFonts w:cs="Arial" w:asciiTheme="minorHAnsi" w:hAnsiTheme="minorHAnsi"/>
              </w:rPr>
              <w:t>N/A</w:t>
            </w:r>
          </w:p>
        </w:tc>
        <w:tc>
          <w:tcPr>
            <w:tcW w:w="1115" w:type="dxa"/>
            <w:tcMar/>
          </w:tcPr>
          <w:p w:rsidRPr="009C585C" w:rsidR="0064421D" w:rsidP="00AA33C0" w:rsidRDefault="0064421D" w14:paraId="073693B8" w14:textId="77777777">
            <w:pPr>
              <w:ind w:left="-18"/>
              <w:rPr>
                <w:rFonts w:cs="Arial" w:asciiTheme="minorHAnsi" w:hAnsiTheme="minorHAnsi"/>
              </w:rPr>
            </w:pPr>
            <w:r w:rsidRPr="009C585C">
              <w:rPr>
                <w:rFonts w:cs="Arial" w:asciiTheme="minorHAnsi" w:hAnsiTheme="minorHAnsi"/>
              </w:rPr>
              <w:t>N/A</w:t>
            </w:r>
          </w:p>
        </w:tc>
        <w:tc>
          <w:tcPr>
            <w:tcW w:w="2862" w:type="dxa"/>
            <w:tcMar/>
          </w:tcPr>
          <w:p w:rsidRPr="009C585C" w:rsidR="0064421D" w:rsidP="00AA33C0" w:rsidRDefault="00780DF7" w14:paraId="53CDA441" w14:textId="77777777">
            <w:pPr>
              <w:ind w:left="-18"/>
              <w:rPr>
                <w:rFonts w:cs="Arial" w:asciiTheme="minorHAnsi" w:hAnsiTheme="minorHAnsi"/>
              </w:rPr>
            </w:pPr>
            <w:r>
              <w:rPr>
                <w:rFonts w:cs="Arial" w:asciiTheme="minorHAnsi" w:hAnsiTheme="minorHAnsi"/>
              </w:rPr>
              <w:t>.20</w:t>
            </w:r>
          </w:p>
        </w:tc>
      </w:tr>
    </w:tbl>
    <w:p w:rsidR="0064421D" w:rsidP="0064421D" w:rsidRDefault="0064421D" w14:paraId="462D1F7D" w14:textId="77777777">
      <w:pPr>
        <w:rPr>
          <w:rFonts w:cs="Arial" w:asciiTheme="minorHAnsi" w:hAnsiTheme="minorHAnsi"/>
          <w:b/>
          <w:sz w:val="22"/>
          <w:u w:val="single"/>
        </w:rPr>
      </w:pPr>
    </w:p>
    <w:p w:rsidR="0064421D" w:rsidP="0064421D" w:rsidRDefault="0064421D" w14:paraId="4C1DC5AB" w14:textId="77777777">
      <w:pPr>
        <w:rPr>
          <w:rFonts w:cs="Arial" w:asciiTheme="minorHAnsi" w:hAnsiTheme="minorHAnsi"/>
          <w:b/>
          <w:color w:val="FF0000"/>
        </w:rPr>
      </w:pPr>
      <w:r w:rsidRPr="00A17EE1">
        <w:rPr>
          <w:rFonts w:cs="Arial" w:asciiTheme="minorHAnsi" w:hAnsiTheme="minorHAnsi"/>
          <w:b/>
          <w:color w:val="FF0000"/>
        </w:rPr>
        <w:t>All Vet Med and Graduate Students are budgeted as residents due to the fact that the majority receive a tuition waiver</w:t>
      </w:r>
      <w:r w:rsidRPr="00484C80">
        <w:rPr>
          <w:rFonts w:cs="Arial" w:asciiTheme="minorHAnsi" w:hAnsiTheme="minorHAnsi"/>
          <w:b/>
          <w:color w:val="FF0000"/>
          <w:sz w:val="22"/>
        </w:rPr>
        <w:t xml:space="preserve"> </w:t>
      </w:r>
      <w:r w:rsidRPr="00A17EE1">
        <w:rPr>
          <w:rFonts w:cs="Arial" w:asciiTheme="minorHAnsi" w:hAnsiTheme="minorHAnsi"/>
          <w:b/>
          <w:color w:val="FF0000"/>
        </w:rPr>
        <w:t>(departmental fee waiver –Grads &amp; WUE/WICHE Waiver-Vet Med).</w:t>
      </w:r>
    </w:p>
    <w:p w:rsidR="0064421D" w:rsidP="0064421D" w:rsidRDefault="0064421D" w14:paraId="2D3500FF" w14:textId="77777777">
      <w:pPr>
        <w:rPr>
          <w:rFonts w:cs="Arial" w:asciiTheme="minorHAnsi" w:hAnsiTheme="minorHAnsi"/>
          <w:b/>
          <w:color w:val="FF0000"/>
        </w:rPr>
      </w:pPr>
    </w:p>
    <w:p w:rsidR="000F3E68" w:rsidP="0064421D" w:rsidRDefault="000F3E68" w14:paraId="6574023D" w14:textId="77777777">
      <w:pPr>
        <w:jc w:val="center"/>
        <w:rPr>
          <w:rFonts w:cs="Arial" w:asciiTheme="minorHAnsi" w:hAnsiTheme="minorHAnsi"/>
          <w:b/>
          <w:color w:val="C00000"/>
          <w:sz w:val="28"/>
          <w:szCs w:val="24"/>
        </w:rPr>
      </w:pPr>
    </w:p>
    <w:p w:rsidR="000F3E68" w:rsidP="0064421D" w:rsidRDefault="000F3E68" w14:paraId="2E86C291" w14:textId="77777777">
      <w:pPr>
        <w:jc w:val="center"/>
        <w:rPr>
          <w:rFonts w:cs="Arial" w:asciiTheme="minorHAnsi" w:hAnsiTheme="minorHAnsi"/>
          <w:b/>
          <w:color w:val="C00000"/>
          <w:sz w:val="28"/>
          <w:szCs w:val="24"/>
        </w:rPr>
      </w:pPr>
    </w:p>
    <w:p w:rsidR="000F3E68" w:rsidP="0064421D" w:rsidRDefault="000F3E68" w14:paraId="02E2F771" w14:textId="77777777">
      <w:pPr>
        <w:jc w:val="center"/>
        <w:rPr>
          <w:rFonts w:cs="Arial" w:asciiTheme="minorHAnsi" w:hAnsiTheme="minorHAnsi"/>
          <w:b/>
          <w:color w:val="C00000"/>
          <w:sz w:val="28"/>
          <w:szCs w:val="24"/>
        </w:rPr>
      </w:pPr>
    </w:p>
    <w:p w:rsidR="000F3E68" w:rsidP="0064421D" w:rsidRDefault="000F3E68" w14:paraId="583B5775" w14:textId="77777777">
      <w:pPr>
        <w:jc w:val="center"/>
        <w:rPr>
          <w:rFonts w:cs="Arial" w:asciiTheme="minorHAnsi" w:hAnsiTheme="minorHAnsi"/>
          <w:b/>
          <w:color w:val="C00000"/>
          <w:sz w:val="28"/>
          <w:szCs w:val="24"/>
        </w:rPr>
      </w:pPr>
    </w:p>
    <w:p w:rsidR="000F3E68" w:rsidP="0064421D" w:rsidRDefault="000F3E68" w14:paraId="77970031" w14:textId="77777777">
      <w:pPr>
        <w:jc w:val="center"/>
        <w:rPr>
          <w:rFonts w:cs="Arial" w:asciiTheme="minorHAnsi" w:hAnsiTheme="minorHAnsi"/>
          <w:b/>
          <w:color w:val="C00000"/>
          <w:sz w:val="28"/>
          <w:szCs w:val="24"/>
        </w:rPr>
      </w:pPr>
    </w:p>
    <w:p w:rsidRPr="00371EBC" w:rsidR="0064421D" w:rsidP="0064421D" w:rsidRDefault="0064421D" w14:paraId="76EF3CBA" w14:textId="77777777">
      <w:pPr>
        <w:jc w:val="center"/>
        <w:rPr>
          <w:rFonts w:cs="Arial" w:asciiTheme="minorHAnsi" w:hAnsiTheme="minorHAnsi"/>
          <w:b/>
          <w:color w:val="C00000"/>
          <w:sz w:val="24"/>
          <w:szCs w:val="24"/>
        </w:rPr>
      </w:pPr>
      <w:r w:rsidRPr="00FD50B7">
        <w:rPr>
          <w:rFonts w:cs="Arial" w:asciiTheme="minorHAnsi" w:hAnsiTheme="minorHAnsi"/>
          <w:b/>
          <w:color w:val="C00000"/>
          <w:sz w:val="28"/>
          <w:szCs w:val="24"/>
        </w:rPr>
        <w:t>MBA STUDENT PACKAGING</w:t>
      </w:r>
    </w:p>
    <w:p w:rsidRPr="009C585C" w:rsidR="0064421D" w:rsidP="0064421D" w:rsidRDefault="0064421D" w14:paraId="52F99F2F" w14:textId="77777777">
      <w:pPr>
        <w:jc w:val="center"/>
        <w:rPr>
          <w:rFonts w:cs="Arial" w:asciiTheme="minorHAnsi" w:hAnsiTheme="minorHAnsi"/>
          <w:b/>
          <w:color w:val="C00000"/>
        </w:rPr>
      </w:pPr>
    </w:p>
    <w:p w:rsidR="002A5BF7" w:rsidP="0064421D" w:rsidRDefault="0064421D" w14:paraId="4D5CB267" w14:textId="77777777">
      <w:pPr>
        <w:rPr>
          <w:rFonts w:cs="Arial" w:asciiTheme="minorHAnsi" w:hAnsiTheme="minorHAnsi"/>
          <w:color w:val="323E4F" w:themeColor="text2" w:themeShade="BF"/>
        </w:rPr>
      </w:pPr>
      <w:r w:rsidRPr="009C585C">
        <w:rPr>
          <w:rFonts w:cs="Arial" w:asciiTheme="minorHAnsi" w:hAnsiTheme="minorHAnsi"/>
          <w:b/>
          <w:color w:val="44546A" w:themeColor="text2"/>
          <w:u w:val="single"/>
        </w:rPr>
        <w:t>Packaging Plan ID:</w:t>
      </w:r>
      <w:r>
        <w:rPr>
          <w:rFonts w:cs="Arial" w:asciiTheme="minorHAnsi" w:hAnsiTheme="minorHAnsi"/>
          <w:color w:val="44546A" w:themeColor="text2"/>
        </w:rPr>
        <w:t xml:space="preserve"> </w:t>
      </w:r>
      <w:r>
        <w:rPr>
          <w:rFonts w:cs="Arial" w:asciiTheme="minorHAnsi" w:hAnsiTheme="minorHAnsi"/>
          <w:color w:val="44546A" w:themeColor="text2"/>
        </w:rPr>
        <w:tab/>
      </w:r>
      <w:r>
        <w:rPr>
          <w:rFonts w:cs="Arial" w:asciiTheme="minorHAnsi" w:hAnsiTheme="minorHAnsi"/>
          <w:color w:val="323E4F" w:themeColor="text2" w:themeShade="BF"/>
        </w:rPr>
        <w:t>FA2</w:t>
      </w:r>
      <w:r w:rsidR="002A5BF7">
        <w:rPr>
          <w:rFonts w:cs="Arial" w:asciiTheme="minorHAnsi" w:hAnsiTheme="minorHAnsi"/>
          <w:color w:val="323E4F" w:themeColor="text2" w:themeShade="BF"/>
        </w:rPr>
        <w:t>1.21</w:t>
      </w:r>
      <w:r w:rsidRPr="006448F6">
        <w:rPr>
          <w:rFonts w:cs="Arial" w:asciiTheme="minorHAnsi" w:hAnsiTheme="minorHAnsi"/>
          <w:color w:val="323E4F" w:themeColor="text2" w:themeShade="BF"/>
        </w:rPr>
        <w:t xml:space="preserve"> </w:t>
      </w:r>
    </w:p>
    <w:p w:rsidRPr="009C585C" w:rsidR="0064421D" w:rsidP="0064421D" w:rsidRDefault="0064421D" w14:paraId="7834FB92" w14:textId="77777777">
      <w:pPr>
        <w:rPr>
          <w:rFonts w:cs="Arial" w:asciiTheme="minorHAnsi" w:hAnsiTheme="minorHAnsi"/>
        </w:rPr>
      </w:pPr>
      <w:r w:rsidRPr="009C585C">
        <w:rPr>
          <w:rFonts w:cs="Arial" w:asciiTheme="minorHAnsi" w:hAnsiTheme="minorHAnsi"/>
          <w:b/>
          <w:u w:val="single"/>
        </w:rPr>
        <w:t>Selection Criteria:</w:t>
      </w:r>
      <w:r w:rsidRPr="009C585C">
        <w:rPr>
          <w:rFonts w:cs="Arial" w:asciiTheme="minorHAnsi" w:hAnsiTheme="minorHAnsi"/>
        </w:rPr>
        <w:t xml:space="preserve">   </w:t>
      </w:r>
      <w:r>
        <w:rPr>
          <w:rFonts w:cs="Arial" w:asciiTheme="minorHAnsi" w:hAnsiTheme="minorHAnsi"/>
        </w:rPr>
        <w:tab/>
      </w:r>
      <w:r w:rsidRPr="009C585C">
        <w:rPr>
          <w:rFonts w:cs="Arial" w:asciiTheme="minorHAnsi" w:hAnsiTheme="minorHAnsi"/>
        </w:rPr>
        <w:t xml:space="preserve">All </w:t>
      </w:r>
      <w:r w:rsidR="00852A94">
        <w:rPr>
          <w:rFonts w:cs="Arial" w:asciiTheme="minorHAnsi" w:hAnsiTheme="minorHAnsi"/>
        </w:rPr>
        <w:t>BUSN</w:t>
      </w:r>
      <w:r w:rsidRPr="009C585C">
        <w:rPr>
          <w:rFonts w:cs="Arial" w:asciiTheme="minorHAnsi" w:hAnsiTheme="minorHAnsi"/>
        </w:rPr>
        <w:t xml:space="preserve"> with File Ready Status</w:t>
      </w:r>
    </w:p>
    <w:tbl>
      <w:tblPr>
        <w:tblW w:w="14014" w:type="dxa"/>
        <w:tblInd w:w="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673"/>
        <w:gridCol w:w="1673"/>
        <w:gridCol w:w="2788"/>
        <w:gridCol w:w="1580"/>
        <w:gridCol w:w="2323"/>
        <w:gridCol w:w="1115"/>
        <w:gridCol w:w="2862"/>
      </w:tblGrid>
      <w:tr w:rsidRPr="009C585C" w:rsidR="0064421D" w:rsidTr="0064421D" w14:paraId="3F1BA199" w14:textId="77777777">
        <w:trPr>
          <w:trHeight w:val="467"/>
        </w:trPr>
        <w:tc>
          <w:tcPr>
            <w:tcW w:w="1673" w:type="dxa"/>
            <w:shd w:val="clear" w:color="auto" w:fill="92D050"/>
          </w:tcPr>
          <w:p w:rsidRPr="009C585C" w:rsidR="0064421D" w:rsidP="00AA33C0" w:rsidRDefault="0064421D" w14:paraId="23A40E4C" w14:textId="77777777">
            <w:pPr>
              <w:rPr>
                <w:rFonts w:cs="Arial" w:asciiTheme="minorHAnsi" w:hAnsiTheme="minorHAnsi"/>
              </w:rPr>
            </w:pPr>
            <w:r w:rsidRPr="009C585C">
              <w:rPr>
                <w:rFonts w:cs="Arial" w:asciiTheme="minorHAnsi" w:hAnsiTheme="minorHAnsi"/>
              </w:rPr>
              <w:t>Item Type</w:t>
            </w:r>
          </w:p>
          <w:p w:rsidRPr="009C585C" w:rsidR="0064421D" w:rsidP="00AA33C0" w:rsidRDefault="0064421D" w14:paraId="67C52FA1" w14:textId="77777777">
            <w:pPr>
              <w:rPr>
                <w:rFonts w:cs="Arial" w:asciiTheme="minorHAnsi" w:hAnsiTheme="minorHAnsi"/>
              </w:rPr>
            </w:pPr>
          </w:p>
        </w:tc>
        <w:tc>
          <w:tcPr>
            <w:tcW w:w="1673" w:type="dxa"/>
            <w:shd w:val="clear" w:color="auto" w:fill="92D050"/>
          </w:tcPr>
          <w:p w:rsidRPr="009C585C" w:rsidR="0064421D" w:rsidP="00AA33C0" w:rsidRDefault="0064421D" w14:paraId="12C13245" w14:textId="77777777">
            <w:pPr>
              <w:rPr>
                <w:rFonts w:cs="Arial" w:asciiTheme="minorHAnsi" w:hAnsiTheme="minorHAnsi"/>
              </w:rPr>
            </w:pPr>
            <w:r w:rsidRPr="009C585C">
              <w:rPr>
                <w:rFonts w:cs="Arial" w:asciiTheme="minorHAnsi" w:hAnsiTheme="minorHAnsi"/>
              </w:rPr>
              <w:t>Description</w:t>
            </w:r>
          </w:p>
        </w:tc>
        <w:tc>
          <w:tcPr>
            <w:tcW w:w="2788" w:type="dxa"/>
            <w:shd w:val="clear" w:color="auto" w:fill="92D050"/>
          </w:tcPr>
          <w:p w:rsidRPr="009C585C" w:rsidR="0064421D" w:rsidP="00AA33C0" w:rsidRDefault="0064421D" w14:paraId="18B2416F" w14:textId="77777777">
            <w:pPr>
              <w:rPr>
                <w:rFonts w:cs="Arial" w:asciiTheme="minorHAnsi" w:hAnsiTheme="minorHAnsi"/>
              </w:rPr>
            </w:pPr>
            <w:r w:rsidRPr="009C585C">
              <w:rPr>
                <w:rFonts w:cs="Arial" w:asciiTheme="minorHAnsi" w:hAnsiTheme="minorHAnsi"/>
              </w:rPr>
              <w:t>Award Range</w:t>
            </w:r>
          </w:p>
        </w:tc>
        <w:tc>
          <w:tcPr>
            <w:tcW w:w="1580" w:type="dxa"/>
            <w:shd w:val="clear" w:color="auto" w:fill="92D050"/>
          </w:tcPr>
          <w:p w:rsidRPr="009C585C" w:rsidR="0064421D" w:rsidP="00AA33C0" w:rsidRDefault="0064421D" w14:paraId="0984F3ED" w14:textId="77777777">
            <w:pPr>
              <w:rPr>
                <w:rFonts w:cs="Arial" w:asciiTheme="minorHAnsi" w:hAnsiTheme="minorHAnsi"/>
              </w:rPr>
            </w:pPr>
            <w:r w:rsidRPr="009C585C">
              <w:rPr>
                <w:rFonts w:cs="Arial" w:asciiTheme="minorHAnsi" w:hAnsiTheme="minorHAnsi"/>
              </w:rPr>
              <w:t>On-Time Date</w:t>
            </w:r>
          </w:p>
        </w:tc>
        <w:tc>
          <w:tcPr>
            <w:tcW w:w="2323" w:type="dxa"/>
            <w:shd w:val="clear" w:color="auto" w:fill="92D050"/>
          </w:tcPr>
          <w:p w:rsidRPr="009C585C" w:rsidR="0064421D" w:rsidP="00AA33C0" w:rsidRDefault="0064421D" w14:paraId="4C8E9234" w14:textId="77777777">
            <w:pPr>
              <w:rPr>
                <w:rFonts w:cs="Arial" w:asciiTheme="minorHAnsi" w:hAnsiTheme="minorHAnsi"/>
              </w:rPr>
            </w:pPr>
            <w:r w:rsidRPr="009C585C">
              <w:rPr>
                <w:rFonts w:cs="Arial" w:asciiTheme="minorHAnsi" w:hAnsiTheme="minorHAnsi"/>
              </w:rPr>
              <w:t>Residency and Misc. Req.</w:t>
            </w:r>
          </w:p>
        </w:tc>
        <w:tc>
          <w:tcPr>
            <w:tcW w:w="1115" w:type="dxa"/>
            <w:shd w:val="clear" w:color="auto" w:fill="92D050"/>
          </w:tcPr>
          <w:p w:rsidRPr="009C585C" w:rsidR="0064421D" w:rsidP="00AA33C0" w:rsidRDefault="0064421D" w14:paraId="148BBD32" w14:textId="77777777">
            <w:pPr>
              <w:rPr>
                <w:rFonts w:cs="Arial" w:asciiTheme="minorHAnsi" w:hAnsiTheme="minorHAnsi"/>
              </w:rPr>
            </w:pPr>
            <w:r w:rsidRPr="009C585C">
              <w:rPr>
                <w:rFonts w:cs="Arial" w:asciiTheme="minorHAnsi" w:hAnsiTheme="minorHAnsi"/>
              </w:rPr>
              <w:t>EFC Req</w:t>
            </w:r>
          </w:p>
        </w:tc>
        <w:tc>
          <w:tcPr>
            <w:tcW w:w="2862" w:type="dxa"/>
            <w:shd w:val="clear" w:color="auto" w:fill="92D050"/>
          </w:tcPr>
          <w:p w:rsidRPr="009C585C" w:rsidR="0064421D" w:rsidP="00AA33C0" w:rsidRDefault="0064421D" w14:paraId="4FE5D4A5" w14:textId="77777777">
            <w:pPr>
              <w:rPr>
                <w:rFonts w:cs="Arial" w:asciiTheme="minorHAnsi" w:hAnsiTheme="minorHAnsi"/>
              </w:rPr>
            </w:pPr>
            <w:r>
              <w:rPr>
                <w:rFonts w:cs="Arial" w:asciiTheme="minorHAnsi" w:hAnsiTheme="minorHAnsi"/>
                <w:b/>
              </w:rPr>
              <w:t>Plan/ Equation</w:t>
            </w:r>
          </w:p>
        </w:tc>
      </w:tr>
      <w:tr w:rsidRPr="009C585C" w:rsidR="0064421D" w:rsidTr="0064421D" w14:paraId="1DCAB37C" w14:textId="77777777">
        <w:trPr>
          <w:trHeight w:val="467"/>
        </w:trPr>
        <w:tc>
          <w:tcPr>
            <w:tcW w:w="1673" w:type="dxa"/>
          </w:tcPr>
          <w:p w:rsidRPr="009C585C" w:rsidR="0064421D" w:rsidP="00AA33C0" w:rsidRDefault="0064421D" w14:paraId="22133463" w14:textId="77777777">
            <w:pPr>
              <w:rPr>
                <w:rFonts w:cs="Arial" w:asciiTheme="minorHAnsi" w:hAnsiTheme="minorHAnsi"/>
              </w:rPr>
            </w:pPr>
            <w:r>
              <w:rPr>
                <w:rFonts w:cs="Arial" w:asciiTheme="minorHAnsi" w:hAnsiTheme="minorHAnsi"/>
              </w:rPr>
              <w:t>90150100200</w:t>
            </w:r>
            <w:r w:rsidR="00623B73">
              <w:rPr>
                <w:rFonts w:cs="Arial" w:asciiTheme="minorHAnsi" w:hAnsiTheme="minorHAnsi"/>
              </w:rPr>
              <w:t>1</w:t>
            </w:r>
          </w:p>
          <w:p w:rsidRPr="009C585C" w:rsidR="0064421D" w:rsidP="00AA33C0" w:rsidRDefault="0064421D" w14:paraId="55CD9095" w14:textId="77777777">
            <w:pPr>
              <w:rPr>
                <w:rFonts w:cs="Arial" w:asciiTheme="minorHAnsi" w:hAnsiTheme="minorHAnsi"/>
              </w:rPr>
            </w:pPr>
          </w:p>
        </w:tc>
        <w:tc>
          <w:tcPr>
            <w:tcW w:w="1673" w:type="dxa"/>
          </w:tcPr>
          <w:p w:rsidRPr="009C585C" w:rsidR="0064421D" w:rsidP="00AA33C0" w:rsidRDefault="0064421D" w14:paraId="4A307D12" w14:textId="77777777">
            <w:pPr>
              <w:rPr>
                <w:rFonts w:cs="Arial" w:asciiTheme="minorHAnsi" w:hAnsiTheme="minorHAnsi"/>
              </w:rPr>
            </w:pPr>
            <w:r w:rsidRPr="009C585C">
              <w:rPr>
                <w:rFonts w:cs="Arial" w:asciiTheme="minorHAnsi" w:hAnsiTheme="minorHAnsi"/>
              </w:rPr>
              <w:t xml:space="preserve">Unsubsidized </w:t>
            </w:r>
            <w:r>
              <w:rPr>
                <w:rFonts w:cs="Arial" w:asciiTheme="minorHAnsi" w:hAnsiTheme="minorHAnsi"/>
              </w:rPr>
              <w:t>DL</w:t>
            </w:r>
            <w:r w:rsidRPr="009C585C">
              <w:rPr>
                <w:rFonts w:cs="Arial" w:asciiTheme="minorHAnsi" w:hAnsiTheme="minorHAnsi"/>
              </w:rPr>
              <w:t xml:space="preserve"> Loan</w:t>
            </w:r>
          </w:p>
        </w:tc>
        <w:tc>
          <w:tcPr>
            <w:tcW w:w="2788" w:type="dxa"/>
          </w:tcPr>
          <w:p w:rsidRPr="009C585C" w:rsidR="0064421D" w:rsidP="00AA33C0" w:rsidRDefault="0064421D" w14:paraId="413AE651" w14:textId="77777777">
            <w:pPr>
              <w:ind w:left="-18"/>
              <w:rPr>
                <w:rFonts w:cs="Arial" w:asciiTheme="minorHAnsi" w:hAnsiTheme="minorHAnsi"/>
              </w:rPr>
            </w:pPr>
            <w:r w:rsidRPr="009C585C">
              <w:rPr>
                <w:rFonts w:cs="Arial" w:asciiTheme="minorHAnsi" w:hAnsiTheme="minorHAnsi"/>
              </w:rPr>
              <w:t>$200</w:t>
            </w:r>
            <w:r>
              <w:rPr>
                <w:rFonts w:cs="Arial" w:asciiTheme="minorHAnsi" w:hAnsiTheme="minorHAnsi"/>
              </w:rPr>
              <w:t xml:space="preserve"> </w:t>
            </w:r>
            <w:r w:rsidRPr="009C585C">
              <w:rPr>
                <w:rFonts w:cs="Arial" w:asciiTheme="minorHAnsi" w:hAnsiTheme="minorHAnsi"/>
              </w:rPr>
              <w:t>-</w:t>
            </w:r>
            <w:r>
              <w:rPr>
                <w:rFonts w:cs="Arial" w:asciiTheme="minorHAnsi" w:hAnsiTheme="minorHAnsi"/>
              </w:rPr>
              <w:t xml:space="preserve"> </w:t>
            </w:r>
            <w:r w:rsidRPr="009C585C">
              <w:rPr>
                <w:rFonts w:cs="Arial" w:asciiTheme="minorHAnsi" w:hAnsiTheme="minorHAnsi"/>
              </w:rPr>
              <w:t>$20,500</w:t>
            </w:r>
          </w:p>
        </w:tc>
        <w:tc>
          <w:tcPr>
            <w:tcW w:w="1580" w:type="dxa"/>
          </w:tcPr>
          <w:p w:rsidRPr="009C585C" w:rsidR="0064421D" w:rsidP="00AA33C0" w:rsidRDefault="0064421D" w14:paraId="0BA295E8" w14:textId="77777777">
            <w:pPr>
              <w:ind w:left="-18"/>
              <w:rPr>
                <w:rFonts w:cs="Arial" w:asciiTheme="minorHAnsi" w:hAnsiTheme="minorHAnsi"/>
              </w:rPr>
            </w:pPr>
            <w:r w:rsidRPr="009C585C">
              <w:rPr>
                <w:rFonts w:cs="Arial" w:asciiTheme="minorHAnsi" w:hAnsiTheme="minorHAnsi"/>
              </w:rPr>
              <w:t>N/A</w:t>
            </w:r>
          </w:p>
        </w:tc>
        <w:tc>
          <w:tcPr>
            <w:tcW w:w="2323" w:type="dxa"/>
          </w:tcPr>
          <w:p w:rsidRPr="009C585C" w:rsidR="0064421D" w:rsidP="00AA33C0" w:rsidRDefault="0064421D" w14:paraId="775DAF02" w14:textId="77777777">
            <w:pPr>
              <w:ind w:left="-18"/>
              <w:rPr>
                <w:rFonts w:cs="Arial" w:asciiTheme="minorHAnsi" w:hAnsiTheme="minorHAnsi"/>
              </w:rPr>
            </w:pPr>
            <w:r w:rsidRPr="009C585C">
              <w:rPr>
                <w:rFonts w:cs="Arial" w:asciiTheme="minorHAnsi" w:hAnsiTheme="minorHAnsi"/>
              </w:rPr>
              <w:t>N/A</w:t>
            </w:r>
          </w:p>
        </w:tc>
        <w:tc>
          <w:tcPr>
            <w:tcW w:w="1115" w:type="dxa"/>
          </w:tcPr>
          <w:p w:rsidRPr="009C585C" w:rsidR="0064421D" w:rsidP="00AA33C0" w:rsidRDefault="0064421D" w14:paraId="600FD5BD" w14:textId="77777777">
            <w:pPr>
              <w:ind w:left="-18"/>
              <w:rPr>
                <w:rFonts w:cs="Arial" w:asciiTheme="minorHAnsi" w:hAnsiTheme="minorHAnsi"/>
              </w:rPr>
            </w:pPr>
            <w:r w:rsidRPr="009C585C">
              <w:rPr>
                <w:rFonts w:cs="Arial" w:asciiTheme="minorHAnsi" w:hAnsiTheme="minorHAnsi"/>
              </w:rPr>
              <w:t>N/A</w:t>
            </w:r>
          </w:p>
        </w:tc>
        <w:tc>
          <w:tcPr>
            <w:tcW w:w="2862" w:type="dxa"/>
          </w:tcPr>
          <w:p w:rsidRPr="009C585C" w:rsidR="0064421D" w:rsidP="00AA33C0" w:rsidRDefault="00780DF7" w14:paraId="5A8790CB" w14:textId="77777777">
            <w:pPr>
              <w:ind w:left="-18"/>
              <w:rPr>
                <w:rFonts w:cs="Arial" w:asciiTheme="minorHAnsi" w:hAnsiTheme="minorHAnsi"/>
              </w:rPr>
            </w:pPr>
            <w:r>
              <w:rPr>
                <w:rFonts w:cs="Arial" w:asciiTheme="minorHAnsi" w:hAnsiTheme="minorHAnsi"/>
              </w:rPr>
              <w:t>.09</w:t>
            </w:r>
          </w:p>
        </w:tc>
      </w:tr>
      <w:tr w:rsidRPr="009C585C" w:rsidR="0064421D" w:rsidTr="0064421D" w14:paraId="3C999118" w14:textId="77777777">
        <w:trPr>
          <w:trHeight w:val="467"/>
        </w:trPr>
        <w:tc>
          <w:tcPr>
            <w:tcW w:w="1673" w:type="dxa"/>
          </w:tcPr>
          <w:p w:rsidRPr="009C585C" w:rsidR="0064421D" w:rsidP="00AA33C0" w:rsidRDefault="0064421D" w14:paraId="04545991" w14:textId="77777777">
            <w:pPr>
              <w:ind w:left="-18"/>
              <w:rPr>
                <w:rFonts w:cs="Arial" w:asciiTheme="minorHAnsi" w:hAnsiTheme="minorHAnsi"/>
              </w:rPr>
            </w:pPr>
            <w:r w:rsidRPr="009C585C">
              <w:rPr>
                <w:rFonts w:cs="Arial" w:asciiTheme="minorHAnsi" w:hAnsiTheme="minorHAnsi"/>
              </w:rPr>
              <w:t>901501007</w:t>
            </w:r>
            <w:r>
              <w:rPr>
                <w:rFonts w:cs="Arial" w:asciiTheme="minorHAnsi" w:hAnsiTheme="minorHAnsi"/>
              </w:rPr>
              <w:t>00</w:t>
            </w:r>
            <w:r w:rsidR="00623B73">
              <w:rPr>
                <w:rFonts w:cs="Arial" w:asciiTheme="minorHAnsi" w:hAnsiTheme="minorHAnsi"/>
              </w:rPr>
              <w:t>1</w:t>
            </w:r>
          </w:p>
        </w:tc>
        <w:tc>
          <w:tcPr>
            <w:tcW w:w="1673" w:type="dxa"/>
          </w:tcPr>
          <w:p w:rsidRPr="009C585C" w:rsidR="0064421D" w:rsidP="00AA33C0" w:rsidRDefault="0064421D" w14:paraId="32FCC806" w14:textId="77777777">
            <w:pPr>
              <w:ind w:left="-18"/>
              <w:rPr>
                <w:rFonts w:cs="Arial" w:asciiTheme="minorHAnsi" w:hAnsiTheme="minorHAnsi"/>
              </w:rPr>
            </w:pPr>
            <w:r w:rsidRPr="009C585C">
              <w:rPr>
                <w:rFonts w:cs="Arial" w:asciiTheme="minorHAnsi" w:hAnsiTheme="minorHAnsi"/>
              </w:rPr>
              <w:t>Graduate PLUS</w:t>
            </w:r>
          </w:p>
        </w:tc>
        <w:tc>
          <w:tcPr>
            <w:tcW w:w="2788" w:type="dxa"/>
          </w:tcPr>
          <w:p w:rsidRPr="009C585C" w:rsidR="0064421D" w:rsidP="00AA33C0" w:rsidRDefault="0064421D" w14:paraId="2692586F" w14:textId="77777777">
            <w:pPr>
              <w:ind w:left="-18"/>
              <w:rPr>
                <w:rFonts w:cs="Arial" w:asciiTheme="minorHAnsi" w:hAnsiTheme="minorHAnsi"/>
              </w:rPr>
            </w:pPr>
            <w:r w:rsidRPr="009C585C">
              <w:rPr>
                <w:rFonts w:cs="Arial" w:asciiTheme="minorHAnsi" w:hAnsiTheme="minorHAnsi"/>
              </w:rPr>
              <w:t>$200</w:t>
            </w:r>
            <w:r>
              <w:rPr>
                <w:rFonts w:cs="Arial" w:asciiTheme="minorHAnsi" w:hAnsiTheme="minorHAnsi"/>
              </w:rPr>
              <w:t xml:space="preserve"> </w:t>
            </w:r>
            <w:r w:rsidRPr="009C585C">
              <w:rPr>
                <w:rFonts w:cs="Arial" w:asciiTheme="minorHAnsi" w:hAnsiTheme="minorHAnsi"/>
              </w:rPr>
              <w:t xml:space="preserve">- up to Cost of Attendance </w:t>
            </w:r>
          </w:p>
        </w:tc>
        <w:tc>
          <w:tcPr>
            <w:tcW w:w="1580" w:type="dxa"/>
          </w:tcPr>
          <w:p w:rsidRPr="009C585C" w:rsidR="0064421D" w:rsidP="00AA33C0" w:rsidRDefault="0064421D" w14:paraId="57577463" w14:textId="77777777">
            <w:pPr>
              <w:ind w:left="-18"/>
              <w:rPr>
                <w:rFonts w:cs="Arial" w:asciiTheme="minorHAnsi" w:hAnsiTheme="minorHAnsi"/>
              </w:rPr>
            </w:pPr>
            <w:r w:rsidRPr="009C585C">
              <w:rPr>
                <w:rFonts w:cs="Arial" w:asciiTheme="minorHAnsi" w:hAnsiTheme="minorHAnsi"/>
              </w:rPr>
              <w:t>N/A</w:t>
            </w:r>
          </w:p>
        </w:tc>
        <w:tc>
          <w:tcPr>
            <w:tcW w:w="2323" w:type="dxa"/>
          </w:tcPr>
          <w:p w:rsidRPr="009C585C" w:rsidR="0064421D" w:rsidP="00AA33C0" w:rsidRDefault="0064421D" w14:paraId="5118E08A" w14:textId="77777777">
            <w:pPr>
              <w:ind w:left="-18"/>
              <w:rPr>
                <w:rFonts w:cs="Arial" w:asciiTheme="minorHAnsi" w:hAnsiTheme="minorHAnsi"/>
              </w:rPr>
            </w:pPr>
            <w:r w:rsidRPr="009C585C">
              <w:rPr>
                <w:rFonts w:cs="Arial" w:asciiTheme="minorHAnsi" w:hAnsiTheme="minorHAnsi"/>
              </w:rPr>
              <w:t>N/A</w:t>
            </w:r>
          </w:p>
        </w:tc>
        <w:tc>
          <w:tcPr>
            <w:tcW w:w="1115" w:type="dxa"/>
          </w:tcPr>
          <w:p w:rsidRPr="009C585C" w:rsidR="0064421D" w:rsidP="00AA33C0" w:rsidRDefault="0064421D" w14:paraId="426B0186" w14:textId="77777777">
            <w:pPr>
              <w:ind w:left="-18"/>
              <w:rPr>
                <w:rFonts w:cs="Arial" w:asciiTheme="minorHAnsi" w:hAnsiTheme="minorHAnsi"/>
              </w:rPr>
            </w:pPr>
            <w:r w:rsidRPr="009C585C">
              <w:rPr>
                <w:rFonts w:cs="Arial" w:asciiTheme="minorHAnsi" w:hAnsiTheme="minorHAnsi"/>
              </w:rPr>
              <w:t>N/A</w:t>
            </w:r>
          </w:p>
        </w:tc>
        <w:tc>
          <w:tcPr>
            <w:tcW w:w="2862" w:type="dxa"/>
          </w:tcPr>
          <w:p w:rsidRPr="009C585C" w:rsidR="0064421D" w:rsidP="00AA33C0" w:rsidRDefault="00780DF7" w14:paraId="1E264108" w14:textId="77777777">
            <w:pPr>
              <w:ind w:left="-18"/>
              <w:rPr>
                <w:rFonts w:cs="Arial" w:asciiTheme="minorHAnsi" w:hAnsiTheme="minorHAnsi"/>
              </w:rPr>
            </w:pPr>
            <w:r>
              <w:rPr>
                <w:rFonts w:cs="Arial" w:asciiTheme="minorHAnsi" w:hAnsiTheme="minorHAnsi"/>
              </w:rPr>
              <w:t>.20</w:t>
            </w:r>
          </w:p>
        </w:tc>
      </w:tr>
    </w:tbl>
    <w:p w:rsidR="0064421D" w:rsidP="0064421D" w:rsidRDefault="0064421D" w14:paraId="6A60209B" w14:textId="77777777">
      <w:pPr>
        <w:rPr>
          <w:rFonts w:cs="Arial" w:asciiTheme="minorHAnsi" w:hAnsiTheme="minorHAnsi"/>
          <w:b/>
          <w:sz w:val="22"/>
          <w:u w:val="single"/>
        </w:rPr>
      </w:pPr>
    </w:p>
    <w:p w:rsidRPr="00A17EE1" w:rsidR="0064421D" w:rsidP="0064421D" w:rsidRDefault="0064421D" w14:paraId="04CFC0D0" w14:textId="77777777">
      <w:pPr>
        <w:rPr>
          <w:rFonts w:cs="Arial" w:asciiTheme="minorHAnsi" w:hAnsiTheme="minorHAnsi"/>
          <w:b/>
          <w:color w:val="FF0000"/>
        </w:rPr>
      </w:pPr>
      <w:r w:rsidRPr="00A17EE1">
        <w:rPr>
          <w:rFonts w:cs="Arial" w:asciiTheme="minorHAnsi" w:hAnsiTheme="minorHAnsi"/>
          <w:b/>
          <w:color w:val="FF0000"/>
        </w:rPr>
        <w:t xml:space="preserve">MBA Students budgets will reflect resident and non-resident </w:t>
      </w:r>
      <w:r w:rsidRPr="00A17EE1" w:rsidR="002A5BF7">
        <w:rPr>
          <w:rFonts w:cs="Arial" w:asciiTheme="minorHAnsi" w:hAnsiTheme="minorHAnsi"/>
          <w:b/>
          <w:color w:val="FF0000"/>
        </w:rPr>
        <w:t>tuition</w:t>
      </w:r>
      <w:r w:rsidRPr="00A17EE1">
        <w:rPr>
          <w:rFonts w:cs="Arial" w:asciiTheme="minorHAnsi" w:hAnsiTheme="minorHAnsi"/>
          <w:b/>
          <w:color w:val="FF0000"/>
        </w:rPr>
        <w:t xml:space="preserve"> rates as this group typically does not receive tuition waivers.  </w:t>
      </w:r>
    </w:p>
    <w:p w:rsidRPr="00A17EE1" w:rsidR="0064421D" w:rsidP="0064421D" w:rsidRDefault="0064421D" w14:paraId="3124B19F" w14:textId="77777777">
      <w:pPr>
        <w:rPr>
          <w:rFonts w:cs="Arial" w:asciiTheme="minorHAnsi" w:hAnsiTheme="minorHAnsi"/>
          <w:b/>
          <w:color w:val="FF0000"/>
        </w:rPr>
      </w:pPr>
      <w:r w:rsidRPr="00A17EE1">
        <w:rPr>
          <w:rFonts w:cs="Arial" w:asciiTheme="minorHAnsi" w:hAnsiTheme="minorHAnsi"/>
          <w:b/>
          <w:color w:val="FF0000"/>
        </w:rPr>
        <w:t>Global MBA Students, For Financial Aid purposes, the following apply:</w:t>
      </w:r>
    </w:p>
    <w:p w:rsidRPr="00A17EE1" w:rsidR="0064421D" w:rsidP="0064421D" w:rsidRDefault="0064421D" w14:paraId="67BEF43B" w14:textId="77777777">
      <w:pPr>
        <w:ind w:firstLine="720"/>
        <w:rPr>
          <w:rFonts w:cs="Arial" w:asciiTheme="minorHAnsi" w:hAnsiTheme="minorHAnsi"/>
          <w:b/>
          <w:color w:val="FF0000"/>
        </w:rPr>
      </w:pPr>
      <w:r w:rsidRPr="00A17EE1">
        <w:rPr>
          <w:rFonts w:cs="Arial" w:asciiTheme="minorHAnsi" w:hAnsiTheme="minorHAnsi"/>
          <w:b/>
          <w:color w:val="FF0000"/>
        </w:rPr>
        <w:t>OMBA students, aid automatically disburses at minimum of 3 credits</w:t>
      </w:r>
      <w:r w:rsidR="00623B73">
        <w:rPr>
          <w:rFonts w:cs="Arial" w:asciiTheme="minorHAnsi" w:hAnsiTheme="minorHAnsi"/>
          <w:b/>
          <w:color w:val="FF0000"/>
        </w:rPr>
        <w:t>=halftime</w:t>
      </w:r>
      <w:r w:rsidRPr="00A17EE1">
        <w:rPr>
          <w:rFonts w:cs="Arial" w:asciiTheme="minorHAnsi" w:hAnsiTheme="minorHAnsi"/>
          <w:b/>
          <w:color w:val="FF0000"/>
        </w:rPr>
        <w:t>, however COA budget reflects 5 credits</w:t>
      </w:r>
    </w:p>
    <w:p w:rsidRPr="00A17EE1" w:rsidR="0064421D" w:rsidP="0064421D" w:rsidRDefault="0064421D" w14:paraId="23AC629D" w14:textId="77777777">
      <w:pPr>
        <w:ind w:firstLine="720"/>
        <w:rPr>
          <w:rFonts w:cs="Arial" w:asciiTheme="minorHAnsi" w:hAnsiTheme="minorHAnsi"/>
          <w:b/>
          <w:color w:val="FF0000"/>
        </w:rPr>
      </w:pPr>
      <w:r w:rsidRPr="00A17EE1">
        <w:rPr>
          <w:rFonts w:cs="Arial" w:asciiTheme="minorHAnsi" w:hAnsiTheme="minorHAnsi"/>
          <w:b/>
          <w:color w:val="FF0000"/>
        </w:rPr>
        <w:t>EOMBA students, aid automatically disburses at minimum of 5 credits</w:t>
      </w:r>
      <w:r w:rsidR="00623B73">
        <w:rPr>
          <w:rFonts w:cs="Arial" w:asciiTheme="minorHAnsi" w:hAnsiTheme="minorHAnsi"/>
          <w:b/>
          <w:color w:val="FF0000"/>
        </w:rPr>
        <w:t>=halftime</w:t>
      </w:r>
      <w:r w:rsidRPr="00A17EE1">
        <w:rPr>
          <w:rFonts w:cs="Arial" w:asciiTheme="minorHAnsi" w:hAnsiTheme="minorHAnsi"/>
          <w:b/>
          <w:color w:val="FF0000"/>
        </w:rPr>
        <w:t>, however COA budget reflects 10 credits</w:t>
      </w:r>
    </w:p>
    <w:p w:rsidRPr="00A17EE1" w:rsidR="0064421D" w:rsidP="0064421D" w:rsidRDefault="0064421D" w14:paraId="274FD915" w14:textId="77777777">
      <w:pPr>
        <w:rPr>
          <w:rFonts w:cs="Arial" w:asciiTheme="minorHAnsi" w:hAnsiTheme="minorHAnsi"/>
          <w:b/>
          <w:color w:val="FF0000"/>
        </w:rPr>
      </w:pPr>
    </w:p>
    <w:p w:rsidR="0064421D" w:rsidP="00B4238B" w:rsidRDefault="0064421D" w14:paraId="3D47CF60" w14:textId="77777777">
      <w:pPr>
        <w:rPr>
          <w:rFonts w:cs="Arial" w:asciiTheme="minorHAnsi" w:hAnsiTheme="minorHAnsi"/>
          <w:b/>
          <w:color w:val="C00000"/>
          <w:sz w:val="28"/>
          <w:szCs w:val="24"/>
        </w:rPr>
      </w:pPr>
    </w:p>
    <w:p w:rsidR="000F3E68" w:rsidP="00B4238B" w:rsidRDefault="000F3E68" w14:paraId="554D3D76" w14:textId="77777777">
      <w:pPr>
        <w:rPr>
          <w:rFonts w:cs="Arial" w:asciiTheme="minorHAnsi" w:hAnsiTheme="minorHAnsi"/>
          <w:b/>
          <w:color w:val="C00000"/>
          <w:sz w:val="28"/>
          <w:szCs w:val="24"/>
        </w:rPr>
      </w:pPr>
    </w:p>
    <w:p w:rsidR="00F978A6" w:rsidP="00B4238B" w:rsidRDefault="00F978A6" w14:paraId="0F3BB48F" w14:textId="77777777">
      <w:pPr>
        <w:rPr>
          <w:rFonts w:cs="Arial" w:asciiTheme="minorHAnsi" w:hAnsiTheme="minorHAnsi"/>
          <w:b/>
          <w:color w:val="C00000"/>
          <w:sz w:val="28"/>
          <w:szCs w:val="24"/>
        </w:rPr>
      </w:pPr>
    </w:p>
    <w:tbl>
      <w:tblPr>
        <w:tblW w:w="8358" w:type="dxa"/>
        <w:jc w:val="center"/>
        <w:tblCellMar>
          <w:left w:w="0" w:type="dxa"/>
          <w:right w:w="0" w:type="dxa"/>
        </w:tblCellMar>
        <w:tblLook w:val="04A0" w:firstRow="1" w:lastRow="0" w:firstColumn="1" w:lastColumn="0" w:noHBand="0" w:noVBand="1"/>
      </w:tblPr>
      <w:tblGrid>
        <w:gridCol w:w="4179"/>
        <w:gridCol w:w="4179"/>
      </w:tblGrid>
      <w:tr w:rsidRPr="0016132E" w:rsidR="00AF5C10" w:rsidTr="00AA33C0" w14:paraId="5B646CD5" w14:textId="77777777">
        <w:trPr>
          <w:trHeight w:val="315"/>
          <w:jc w:val="center"/>
        </w:trPr>
        <w:tc>
          <w:tcPr>
            <w:tcW w:w="8358" w:type="dxa"/>
            <w:gridSpan w:val="2"/>
            <w:tcBorders>
              <w:top w:val="single" w:color="auto" w:sz="4" w:space="0"/>
              <w:left w:val="single" w:color="auto" w:sz="4" w:space="0"/>
              <w:bottom w:val="single" w:color="auto" w:sz="4" w:space="0"/>
              <w:right w:val="single" w:color="auto" w:sz="4" w:space="0"/>
            </w:tcBorders>
            <w:shd w:val="clear" w:color="auto" w:fill="981E32"/>
            <w:vAlign w:val="bottom"/>
          </w:tcPr>
          <w:p w:rsidRPr="0016132E" w:rsidR="00AF5C10" w:rsidP="00AA33C0" w:rsidRDefault="00623B73" w14:paraId="008A7984" w14:textId="77777777">
            <w:pPr>
              <w:jc w:val="center"/>
              <w:rPr>
                <w:rFonts w:asciiTheme="minorHAnsi" w:hAnsiTheme="minorHAnsi" w:eastAsiaTheme="minorHAnsi"/>
                <w:color w:val="000000"/>
                <w:sz w:val="22"/>
                <w:szCs w:val="22"/>
              </w:rPr>
            </w:pPr>
            <w:r>
              <w:rPr>
                <w:rFonts w:asciiTheme="minorHAnsi" w:hAnsiTheme="minorHAnsi"/>
                <w:b/>
                <w:bCs/>
                <w:color w:val="FFFFFF" w:themeColor="background1"/>
                <w:sz w:val="22"/>
                <w:szCs w:val="22"/>
              </w:rPr>
              <w:t>2020-21 DL</w:t>
            </w:r>
            <w:r w:rsidRPr="00DA71DA" w:rsidR="00AF5C10">
              <w:rPr>
                <w:rFonts w:asciiTheme="minorHAnsi" w:hAnsiTheme="minorHAnsi"/>
                <w:b/>
                <w:bCs/>
                <w:color w:val="FFFFFF" w:themeColor="background1"/>
                <w:sz w:val="22"/>
                <w:szCs w:val="22"/>
              </w:rPr>
              <w:t xml:space="preserve"> Disbursement Plans</w:t>
            </w:r>
          </w:p>
        </w:tc>
      </w:tr>
      <w:tr w:rsidRPr="0016132E" w:rsidR="00AF5C10" w:rsidTr="00AA33C0" w14:paraId="4D0C203A" w14:textId="77777777">
        <w:trPr>
          <w:trHeight w:val="315"/>
          <w:jc w:val="center"/>
        </w:trPr>
        <w:tc>
          <w:tcPr>
            <w:tcW w:w="4179" w:type="dxa"/>
            <w:tcBorders>
              <w:top w:val="single" w:color="auto" w:sz="4" w:space="0"/>
              <w:left w:val="single" w:color="auto" w:sz="4" w:space="0"/>
              <w:bottom w:val="single" w:color="auto" w:sz="4" w:space="0"/>
              <w:right w:val="single" w:color="auto" w:sz="4" w:space="0"/>
            </w:tcBorders>
            <w:shd w:val="clear" w:color="auto" w:fill="B5BABE"/>
            <w:vAlign w:val="bottom"/>
          </w:tcPr>
          <w:p w:rsidRPr="0016132E" w:rsidR="00AF5C10" w:rsidP="00AA33C0" w:rsidRDefault="00AF5C10" w14:paraId="36B003D8" w14:textId="77777777">
            <w:pPr>
              <w:jc w:val="center"/>
              <w:rPr>
                <w:rFonts w:asciiTheme="minorHAnsi" w:hAnsiTheme="minorHAnsi" w:eastAsiaTheme="minorHAnsi"/>
                <w:color w:val="000000"/>
                <w:sz w:val="22"/>
                <w:szCs w:val="22"/>
              </w:rPr>
            </w:pPr>
            <w:r w:rsidRPr="0016132E">
              <w:rPr>
                <w:rFonts w:asciiTheme="minorHAnsi" w:hAnsiTheme="minorHAnsi"/>
                <w:b/>
                <w:bCs/>
                <w:sz w:val="22"/>
                <w:szCs w:val="22"/>
              </w:rPr>
              <w:t>Old Disbursement Plan</w:t>
            </w:r>
          </w:p>
        </w:tc>
        <w:tc>
          <w:tcPr>
            <w:tcW w:w="4179" w:type="dxa"/>
            <w:tcBorders>
              <w:top w:val="single" w:color="auto" w:sz="4" w:space="0"/>
              <w:left w:val="single" w:color="auto" w:sz="4" w:space="0"/>
              <w:bottom w:val="single" w:color="auto" w:sz="4" w:space="0"/>
              <w:right w:val="single" w:color="auto" w:sz="4" w:space="0"/>
            </w:tcBorders>
            <w:shd w:val="clear" w:color="auto" w:fill="B5BABE"/>
            <w:vAlign w:val="bottom"/>
          </w:tcPr>
          <w:p w:rsidRPr="0016132E" w:rsidR="00AF5C10" w:rsidP="00AA33C0" w:rsidRDefault="00AF5C10" w14:paraId="199039F5" w14:textId="77777777">
            <w:pPr>
              <w:jc w:val="center"/>
              <w:rPr>
                <w:rFonts w:asciiTheme="minorHAnsi" w:hAnsiTheme="minorHAnsi" w:eastAsiaTheme="minorHAnsi"/>
                <w:color w:val="000000"/>
                <w:sz w:val="22"/>
                <w:szCs w:val="22"/>
              </w:rPr>
            </w:pPr>
            <w:r w:rsidRPr="0016132E">
              <w:rPr>
                <w:rFonts w:asciiTheme="minorHAnsi" w:hAnsiTheme="minorHAnsi"/>
                <w:b/>
                <w:bCs/>
                <w:sz w:val="22"/>
                <w:szCs w:val="22"/>
              </w:rPr>
              <w:t>New Disbursement Plan</w:t>
            </w:r>
          </w:p>
        </w:tc>
      </w:tr>
      <w:tr w:rsidRPr="0016132E" w:rsidR="00AF5C10" w:rsidTr="00AA33C0" w14:paraId="275E1308" w14:textId="77777777">
        <w:trPr>
          <w:trHeight w:val="315"/>
          <w:jc w:val="center"/>
        </w:trPr>
        <w:tc>
          <w:tcPr>
            <w:tcW w:w="4179" w:type="dxa"/>
            <w:tcBorders>
              <w:top w:val="single" w:color="auto" w:sz="4" w:space="0"/>
              <w:left w:val="single" w:color="auto" w:sz="4" w:space="0"/>
              <w:bottom w:val="single" w:color="auto" w:sz="4" w:space="0"/>
              <w:right w:val="single" w:color="auto" w:sz="4" w:space="0"/>
            </w:tcBorders>
            <w:vAlign w:val="bottom"/>
          </w:tcPr>
          <w:p w:rsidRPr="0016132E" w:rsidR="00AF5C10" w:rsidP="00AA33C0" w:rsidRDefault="00AF5C10" w14:paraId="653D420F" w14:textId="77777777">
            <w:pPr>
              <w:jc w:val="center"/>
              <w:rPr>
                <w:rFonts w:asciiTheme="minorHAnsi" w:hAnsiTheme="minorHAnsi" w:eastAsiaTheme="minorHAnsi"/>
                <w:color w:val="000000"/>
                <w:sz w:val="22"/>
                <w:szCs w:val="22"/>
              </w:rPr>
            </w:pPr>
            <w:r w:rsidRPr="0016132E">
              <w:rPr>
                <w:rFonts w:asciiTheme="minorHAnsi" w:hAnsiTheme="minorHAnsi"/>
                <w:sz w:val="22"/>
                <w:szCs w:val="22"/>
              </w:rPr>
              <w:t>D1 (Full Year)</w:t>
            </w:r>
          </w:p>
        </w:tc>
        <w:tc>
          <w:tcPr>
            <w:tcW w:w="4179" w:type="dxa"/>
            <w:tcBorders>
              <w:top w:val="single" w:color="auto" w:sz="4" w:space="0"/>
              <w:left w:val="single" w:color="auto" w:sz="4" w:space="0"/>
              <w:bottom w:val="single" w:color="auto" w:sz="4" w:space="0"/>
              <w:right w:val="single" w:color="auto" w:sz="4" w:space="0"/>
            </w:tcBorders>
            <w:vAlign w:val="bottom"/>
          </w:tcPr>
          <w:p w:rsidRPr="0016132E" w:rsidR="00AF5C10" w:rsidP="00AA33C0" w:rsidRDefault="00AF5C10" w14:paraId="7A1C365A" w14:textId="77777777">
            <w:pPr>
              <w:jc w:val="center"/>
              <w:rPr>
                <w:rFonts w:asciiTheme="minorHAnsi" w:hAnsiTheme="minorHAnsi" w:eastAsiaTheme="minorHAnsi"/>
                <w:color w:val="000000"/>
                <w:sz w:val="22"/>
                <w:szCs w:val="22"/>
              </w:rPr>
            </w:pPr>
            <w:r w:rsidRPr="0016132E">
              <w:rPr>
                <w:rFonts w:asciiTheme="minorHAnsi" w:hAnsiTheme="minorHAnsi"/>
                <w:sz w:val="22"/>
                <w:szCs w:val="22"/>
              </w:rPr>
              <w:t>DA (Full Year)</w:t>
            </w:r>
          </w:p>
        </w:tc>
      </w:tr>
      <w:tr w:rsidRPr="0016132E" w:rsidR="00AF5C10" w:rsidTr="00AA33C0" w14:paraId="15D96096" w14:textId="77777777">
        <w:trPr>
          <w:trHeight w:val="315"/>
          <w:jc w:val="center"/>
        </w:trPr>
        <w:tc>
          <w:tcPr>
            <w:tcW w:w="4179" w:type="dxa"/>
            <w:tcBorders>
              <w:top w:val="single" w:color="auto" w:sz="4" w:space="0"/>
              <w:left w:val="single" w:color="auto" w:sz="4" w:space="0"/>
              <w:bottom w:val="single" w:color="auto" w:sz="4" w:space="0"/>
              <w:right w:val="single" w:color="auto" w:sz="4" w:space="0"/>
            </w:tcBorders>
            <w:vAlign w:val="bottom"/>
          </w:tcPr>
          <w:p w:rsidRPr="0016132E" w:rsidR="00AF5C10" w:rsidP="00AA33C0" w:rsidRDefault="00AF5C10" w14:paraId="5F0CE8F4" w14:textId="77777777">
            <w:pPr>
              <w:jc w:val="center"/>
              <w:rPr>
                <w:rFonts w:asciiTheme="minorHAnsi" w:hAnsiTheme="minorHAnsi" w:eastAsiaTheme="minorHAnsi"/>
                <w:color w:val="000000"/>
                <w:sz w:val="22"/>
                <w:szCs w:val="22"/>
              </w:rPr>
            </w:pPr>
            <w:r w:rsidRPr="0016132E">
              <w:rPr>
                <w:rFonts w:asciiTheme="minorHAnsi" w:hAnsiTheme="minorHAnsi"/>
                <w:sz w:val="22"/>
                <w:szCs w:val="22"/>
              </w:rPr>
              <w:t>D2 (Fall Only)</w:t>
            </w:r>
          </w:p>
        </w:tc>
        <w:tc>
          <w:tcPr>
            <w:tcW w:w="4179" w:type="dxa"/>
            <w:tcBorders>
              <w:top w:val="single" w:color="auto" w:sz="4" w:space="0"/>
              <w:left w:val="single" w:color="auto" w:sz="4" w:space="0"/>
              <w:bottom w:val="single" w:color="auto" w:sz="4" w:space="0"/>
              <w:right w:val="single" w:color="auto" w:sz="4" w:space="0"/>
            </w:tcBorders>
            <w:vAlign w:val="bottom"/>
          </w:tcPr>
          <w:p w:rsidRPr="0016132E" w:rsidR="00AF5C10" w:rsidP="00AA33C0" w:rsidRDefault="00AF5C10" w14:paraId="0D51CAAF" w14:textId="77777777">
            <w:pPr>
              <w:jc w:val="center"/>
              <w:rPr>
                <w:rFonts w:asciiTheme="minorHAnsi" w:hAnsiTheme="minorHAnsi" w:eastAsiaTheme="minorHAnsi"/>
                <w:color w:val="000000"/>
                <w:sz w:val="22"/>
                <w:szCs w:val="22"/>
              </w:rPr>
            </w:pPr>
            <w:r w:rsidRPr="0016132E">
              <w:rPr>
                <w:rFonts w:asciiTheme="minorHAnsi" w:hAnsiTheme="minorHAnsi"/>
                <w:sz w:val="22"/>
                <w:szCs w:val="22"/>
              </w:rPr>
              <w:t>DF (Fall Only)</w:t>
            </w:r>
          </w:p>
        </w:tc>
      </w:tr>
      <w:tr w:rsidRPr="0016132E" w:rsidR="00AF5C10" w:rsidTr="00AA33C0" w14:paraId="50A63E4D" w14:textId="77777777">
        <w:trPr>
          <w:trHeight w:val="315"/>
          <w:jc w:val="center"/>
        </w:trPr>
        <w:tc>
          <w:tcPr>
            <w:tcW w:w="4179" w:type="dxa"/>
            <w:tcBorders>
              <w:top w:val="single" w:color="auto" w:sz="4" w:space="0"/>
              <w:left w:val="single" w:color="auto" w:sz="4" w:space="0"/>
              <w:bottom w:val="single" w:color="auto" w:sz="4" w:space="0"/>
              <w:right w:val="single" w:color="auto" w:sz="4" w:space="0"/>
            </w:tcBorders>
            <w:vAlign w:val="bottom"/>
          </w:tcPr>
          <w:p w:rsidRPr="0016132E" w:rsidR="00AF5C10" w:rsidP="00AA33C0" w:rsidRDefault="00AF5C10" w14:paraId="4F5B1922" w14:textId="77777777">
            <w:pPr>
              <w:jc w:val="center"/>
              <w:rPr>
                <w:rFonts w:asciiTheme="minorHAnsi" w:hAnsiTheme="minorHAnsi" w:eastAsiaTheme="minorHAnsi"/>
                <w:color w:val="000000"/>
                <w:sz w:val="22"/>
                <w:szCs w:val="22"/>
              </w:rPr>
            </w:pPr>
            <w:r w:rsidRPr="0016132E">
              <w:rPr>
                <w:rFonts w:asciiTheme="minorHAnsi" w:hAnsiTheme="minorHAnsi"/>
                <w:sz w:val="22"/>
                <w:szCs w:val="22"/>
              </w:rPr>
              <w:t>D3 (Spring Only)</w:t>
            </w:r>
          </w:p>
        </w:tc>
        <w:tc>
          <w:tcPr>
            <w:tcW w:w="4179" w:type="dxa"/>
            <w:tcBorders>
              <w:top w:val="single" w:color="auto" w:sz="4" w:space="0"/>
              <w:left w:val="single" w:color="auto" w:sz="4" w:space="0"/>
              <w:bottom w:val="single" w:color="auto" w:sz="4" w:space="0"/>
              <w:right w:val="single" w:color="auto" w:sz="4" w:space="0"/>
            </w:tcBorders>
            <w:vAlign w:val="bottom"/>
          </w:tcPr>
          <w:p w:rsidRPr="0016132E" w:rsidR="00AF5C10" w:rsidP="00AA33C0" w:rsidRDefault="00AF5C10" w14:paraId="74E0017E" w14:textId="77777777">
            <w:pPr>
              <w:jc w:val="center"/>
              <w:rPr>
                <w:rFonts w:asciiTheme="minorHAnsi" w:hAnsiTheme="minorHAnsi" w:eastAsiaTheme="minorHAnsi"/>
                <w:color w:val="000000"/>
                <w:sz w:val="22"/>
                <w:szCs w:val="22"/>
              </w:rPr>
            </w:pPr>
            <w:r w:rsidRPr="0016132E">
              <w:rPr>
                <w:rFonts w:asciiTheme="minorHAnsi" w:hAnsiTheme="minorHAnsi"/>
                <w:sz w:val="22"/>
                <w:szCs w:val="22"/>
              </w:rPr>
              <w:t>DS (Spring Only)</w:t>
            </w:r>
          </w:p>
        </w:tc>
      </w:tr>
    </w:tbl>
    <w:p w:rsidR="00AF5C10" w:rsidP="00B4238B" w:rsidRDefault="00AF5C10" w14:paraId="14B0EFCF" w14:textId="2E518F96">
      <w:pPr>
        <w:rPr>
          <w:rFonts w:cs="Arial" w:asciiTheme="minorHAnsi" w:hAnsiTheme="minorHAnsi"/>
          <w:b/>
          <w:color w:val="C00000"/>
          <w:sz w:val="28"/>
          <w:szCs w:val="24"/>
        </w:rPr>
      </w:pPr>
    </w:p>
    <w:tbl>
      <w:tblPr>
        <w:tblpPr w:leftFromText="180" w:rightFromText="180" w:vertAnchor="text" w:horzAnchor="margin" w:tblpXSpec="center" w:tblpY="88"/>
        <w:tblW w:w="7398" w:type="dxa"/>
        <w:tblLook w:val="04A0" w:firstRow="1" w:lastRow="0" w:firstColumn="1" w:lastColumn="0" w:noHBand="0" w:noVBand="1"/>
      </w:tblPr>
      <w:tblGrid>
        <w:gridCol w:w="3780"/>
        <w:gridCol w:w="3618"/>
      </w:tblGrid>
      <w:tr w:rsidRPr="006608FD" w:rsidR="00DA60C9" w:rsidTr="00DA60C9" w14:paraId="07FBB601" w14:textId="77777777">
        <w:trPr>
          <w:trHeight w:val="375"/>
        </w:trPr>
        <w:tc>
          <w:tcPr>
            <w:tcW w:w="7398" w:type="dxa"/>
            <w:gridSpan w:val="2"/>
            <w:tcBorders>
              <w:top w:val="nil"/>
              <w:left w:val="nil"/>
              <w:bottom w:val="nil"/>
              <w:right w:val="nil"/>
            </w:tcBorders>
            <w:shd w:val="clear" w:color="auto" w:fill="auto"/>
            <w:noWrap/>
            <w:vAlign w:val="bottom"/>
            <w:hideMark/>
          </w:tcPr>
          <w:p w:rsidR="00DA60C9" w:rsidP="001214AD" w:rsidRDefault="00DA60C9" w14:paraId="7A98FE55" w14:textId="77777777">
            <w:pPr>
              <w:rPr>
                <w:rFonts w:ascii="Calibri" w:hAnsi="Calibri"/>
                <w:b/>
                <w:bCs/>
                <w:color w:val="000000"/>
                <w:sz w:val="28"/>
                <w:szCs w:val="28"/>
              </w:rPr>
            </w:pPr>
          </w:p>
          <w:p w:rsidR="00DA60C9" w:rsidP="001214AD" w:rsidRDefault="00DA60C9" w14:paraId="5A6201A8" w14:textId="77777777">
            <w:pPr>
              <w:rPr>
                <w:rFonts w:ascii="Calibri" w:hAnsi="Calibri"/>
                <w:b/>
                <w:bCs/>
                <w:color w:val="000000"/>
                <w:sz w:val="28"/>
                <w:szCs w:val="28"/>
              </w:rPr>
            </w:pPr>
          </w:p>
          <w:p w:rsidR="00DA60C9" w:rsidP="001214AD" w:rsidRDefault="00DA60C9" w14:paraId="7CE670C1" w14:textId="77777777">
            <w:pPr>
              <w:rPr>
                <w:rFonts w:ascii="Calibri" w:hAnsi="Calibri"/>
                <w:b/>
                <w:bCs/>
                <w:color w:val="000000"/>
                <w:sz w:val="28"/>
                <w:szCs w:val="28"/>
              </w:rPr>
            </w:pPr>
          </w:p>
          <w:p w:rsidR="00DA60C9" w:rsidP="001214AD" w:rsidRDefault="00DA60C9" w14:paraId="2F809D71" w14:textId="77777777">
            <w:pPr>
              <w:rPr>
                <w:rFonts w:ascii="Calibri" w:hAnsi="Calibri"/>
                <w:b/>
                <w:bCs/>
                <w:color w:val="000000"/>
                <w:sz w:val="28"/>
                <w:szCs w:val="28"/>
              </w:rPr>
            </w:pPr>
          </w:p>
          <w:p w:rsidR="00DA60C9" w:rsidP="001214AD" w:rsidRDefault="00DA60C9" w14:paraId="7424BF4E" w14:textId="77777777">
            <w:pPr>
              <w:rPr>
                <w:rFonts w:ascii="Calibri" w:hAnsi="Calibri"/>
                <w:b/>
                <w:bCs/>
                <w:color w:val="000000"/>
                <w:sz w:val="28"/>
                <w:szCs w:val="28"/>
              </w:rPr>
            </w:pPr>
          </w:p>
          <w:p w:rsidR="00DA60C9" w:rsidP="001214AD" w:rsidRDefault="00DA60C9" w14:paraId="5E1B446E" w14:textId="77777777">
            <w:pPr>
              <w:rPr>
                <w:rFonts w:ascii="Calibri" w:hAnsi="Calibri"/>
                <w:b/>
                <w:bCs/>
                <w:color w:val="000000"/>
                <w:sz w:val="28"/>
                <w:szCs w:val="28"/>
              </w:rPr>
            </w:pPr>
          </w:p>
          <w:p w:rsidR="00DA60C9" w:rsidP="001214AD" w:rsidRDefault="00DA60C9" w14:paraId="571D23B9" w14:textId="77777777">
            <w:pPr>
              <w:rPr>
                <w:rFonts w:ascii="Calibri" w:hAnsi="Calibri"/>
                <w:b/>
                <w:bCs/>
                <w:color w:val="000000"/>
                <w:sz w:val="28"/>
                <w:szCs w:val="28"/>
              </w:rPr>
            </w:pPr>
          </w:p>
          <w:p w:rsidRPr="006608FD" w:rsidR="00DA60C9" w:rsidP="001214AD" w:rsidRDefault="00DA60C9" w14:paraId="13F06267" w14:textId="00942B92">
            <w:pPr>
              <w:rPr>
                <w:rFonts w:ascii="Calibri" w:hAnsi="Calibri"/>
                <w:b/>
                <w:bCs/>
                <w:color w:val="000000"/>
                <w:sz w:val="28"/>
                <w:szCs w:val="28"/>
              </w:rPr>
            </w:pPr>
            <w:r w:rsidRPr="006608FD">
              <w:rPr>
                <w:rFonts w:ascii="Calibri" w:hAnsi="Calibri"/>
                <w:b/>
                <w:bCs/>
                <w:color w:val="000000"/>
                <w:sz w:val="28"/>
                <w:szCs w:val="28"/>
              </w:rPr>
              <w:lastRenderedPageBreak/>
              <w:t>FEDERAL DIRECT LOAN ITEM TYPES AND INTEREST RATES</w:t>
            </w:r>
          </w:p>
        </w:tc>
      </w:tr>
      <w:tr w:rsidRPr="006608FD" w:rsidR="00DA60C9" w:rsidTr="00DA60C9" w14:paraId="66FD016B" w14:textId="77777777">
        <w:trPr>
          <w:trHeight w:val="300"/>
        </w:trPr>
        <w:tc>
          <w:tcPr>
            <w:tcW w:w="3780" w:type="dxa"/>
            <w:tcBorders>
              <w:top w:val="nil"/>
              <w:left w:val="nil"/>
              <w:bottom w:val="nil"/>
              <w:right w:val="nil"/>
            </w:tcBorders>
            <w:shd w:val="clear" w:color="auto" w:fill="auto"/>
            <w:noWrap/>
            <w:vAlign w:val="bottom"/>
            <w:hideMark/>
          </w:tcPr>
          <w:p w:rsidRPr="006608FD" w:rsidR="00DA60C9" w:rsidP="001214AD" w:rsidRDefault="00DA60C9" w14:paraId="5E81FAC2" w14:textId="25E701BA">
            <w:pPr>
              <w:rPr>
                <w:rFonts w:ascii="Calibri" w:hAnsi="Calibri"/>
                <w:color w:val="000000"/>
                <w:sz w:val="22"/>
                <w:szCs w:val="22"/>
              </w:rPr>
            </w:pPr>
            <w:proofErr w:type="gramStart"/>
            <w:r w:rsidRPr="006608FD">
              <w:rPr>
                <w:rFonts w:ascii="Calibri" w:hAnsi="Calibri"/>
                <w:color w:val="000000"/>
                <w:sz w:val="22"/>
                <w:szCs w:val="22"/>
              </w:rPr>
              <w:lastRenderedPageBreak/>
              <w:t>PRE SEQUESTRATION</w:t>
            </w:r>
            <w:proofErr w:type="gramEnd"/>
          </w:p>
        </w:tc>
        <w:tc>
          <w:tcPr>
            <w:tcW w:w="3618" w:type="dxa"/>
            <w:tcBorders>
              <w:top w:val="nil"/>
              <w:left w:val="nil"/>
              <w:bottom w:val="nil"/>
              <w:right w:val="nil"/>
            </w:tcBorders>
            <w:shd w:val="clear" w:color="auto" w:fill="auto"/>
            <w:noWrap/>
            <w:vAlign w:val="bottom"/>
            <w:hideMark/>
          </w:tcPr>
          <w:p w:rsidRPr="006608FD" w:rsidR="00DA60C9" w:rsidP="001214AD" w:rsidRDefault="00DA60C9" w14:paraId="3B7DDFBC" w14:textId="77777777">
            <w:pPr>
              <w:rPr>
                <w:rFonts w:ascii="Calibri" w:hAnsi="Calibri"/>
                <w:color w:val="000000"/>
                <w:sz w:val="22"/>
                <w:szCs w:val="22"/>
              </w:rPr>
            </w:pPr>
          </w:p>
        </w:tc>
      </w:tr>
      <w:tr w:rsidRPr="006608FD" w:rsidR="00DA60C9" w:rsidTr="00DA60C9" w14:paraId="2407F59E" w14:textId="77777777">
        <w:trPr>
          <w:trHeight w:val="300"/>
        </w:trPr>
        <w:tc>
          <w:tcPr>
            <w:tcW w:w="7398" w:type="dxa"/>
            <w:gridSpan w:val="2"/>
            <w:tcBorders>
              <w:top w:val="nil"/>
              <w:left w:val="nil"/>
              <w:bottom w:val="nil"/>
              <w:right w:val="nil"/>
            </w:tcBorders>
            <w:shd w:val="clear" w:color="auto" w:fill="auto"/>
            <w:noWrap/>
            <w:vAlign w:val="bottom"/>
            <w:hideMark/>
          </w:tcPr>
          <w:p w:rsidRPr="006608FD" w:rsidR="00DA60C9" w:rsidP="001214AD" w:rsidRDefault="00DA60C9" w14:paraId="132C42B6" w14:textId="7FF8330A">
            <w:pPr>
              <w:rPr>
                <w:rFonts w:ascii="Calibri" w:hAnsi="Calibri"/>
                <w:b/>
                <w:bCs/>
                <w:color w:val="000000"/>
                <w:sz w:val="22"/>
                <w:szCs w:val="22"/>
              </w:rPr>
            </w:pPr>
            <w:r w:rsidRPr="006608FD">
              <w:rPr>
                <w:rFonts w:ascii="Calibri" w:hAnsi="Calibri"/>
                <w:b/>
                <w:bCs/>
                <w:color w:val="000000"/>
                <w:sz w:val="22"/>
                <w:szCs w:val="22"/>
              </w:rPr>
              <w:t xml:space="preserve">Table 1: Loans that will be posted and or disbursed </w:t>
            </w:r>
            <w:r w:rsidRPr="006608FD">
              <w:rPr>
                <w:rFonts w:ascii="Calibri" w:hAnsi="Calibri"/>
                <w:b/>
                <w:bCs/>
                <w:color w:val="FF0000"/>
                <w:sz w:val="22"/>
                <w:szCs w:val="22"/>
              </w:rPr>
              <w:t>BEFORE</w:t>
            </w:r>
            <w:r w:rsidRPr="006608FD">
              <w:rPr>
                <w:rFonts w:ascii="Calibri" w:hAnsi="Calibri"/>
                <w:b/>
                <w:bCs/>
                <w:color w:val="000000"/>
                <w:sz w:val="22"/>
                <w:szCs w:val="22"/>
              </w:rPr>
              <w:t xml:space="preserve"> October 1, 20</w:t>
            </w:r>
            <w:r>
              <w:rPr>
                <w:rFonts w:ascii="Calibri" w:hAnsi="Calibri"/>
                <w:b/>
                <w:bCs/>
                <w:color w:val="000000"/>
                <w:sz w:val="22"/>
                <w:szCs w:val="22"/>
              </w:rPr>
              <w:t>20</w:t>
            </w:r>
          </w:p>
        </w:tc>
      </w:tr>
    </w:tbl>
    <w:p w:rsidR="00DA60C9" w:rsidP="00B4238B" w:rsidRDefault="00DA60C9" w14:paraId="09FE4490" w14:textId="77777777">
      <w:pPr>
        <w:rPr>
          <w:rFonts w:cs="Arial" w:asciiTheme="minorHAnsi" w:hAnsiTheme="minorHAnsi"/>
          <w:b/>
          <w:color w:val="C00000"/>
          <w:sz w:val="28"/>
          <w:szCs w:val="24"/>
        </w:rPr>
      </w:pPr>
    </w:p>
    <w:tbl>
      <w:tblPr>
        <w:tblW w:w="7380" w:type="dxa"/>
        <w:tblInd w:w="2600" w:type="dxa"/>
        <w:tblCellMar>
          <w:left w:w="0" w:type="dxa"/>
          <w:right w:w="0" w:type="dxa"/>
        </w:tblCellMar>
        <w:tblLook w:val="04A0" w:firstRow="1" w:lastRow="0" w:firstColumn="1" w:lastColumn="0" w:noHBand="0" w:noVBand="1"/>
      </w:tblPr>
      <w:tblGrid>
        <w:gridCol w:w="2315"/>
        <w:gridCol w:w="5065"/>
      </w:tblGrid>
      <w:tr w:rsidR="00DA60C9" w:rsidTr="00DA60C9" w14:paraId="6FD0C886" w14:textId="77777777">
        <w:trPr>
          <w:trHeight w:val="300"/>
        </w:trPr>
        <w:tc>
          <w:tcPr>
            <w:tcW w:w="2315" w:type="dxa"/>
            <w:tcBorders>
              <w:top w:val="single" w:color="auto" w:sz="8" w:space="0"/>
              <w:left w:val="single" w:color="auto" w:sz="8" w:space="0"/>
              <w:bottom w:val="single" w:color="auto" w:sz="8" w:space="0"/>
              <w:right w:val="single" w:color="auto" w:sz="8" w:space="0"/>
            </w:tcBorders>
            <w:shd w:val="clear" w:color="auto" w:fill="FFFF00"/>
            <w:noWrap/>
            <w:tcMar>
              <w:top w:w="0" w:type="dxa"/>
              <w:left w:w="108" w:type="dxa"/>
              <w:bottom w:w="0" w:type="dxa"/>
              <w:right w:w="108" w:type="dxa"/>
            </w:tcMar>
            <w:vAlign w:val="bottom"/>
            <w:hideMark/>
          </w:tcPr>
          <w:p w:rsidR="00DA60C9" w:rsidRDefault="00DA60C9" w14:paraId="40573BD0" w14:textId="77777777">
            <w:pPr>
              <w:rPr>
                <w:color w:val="000000"/>
              </w:rPr>
            </w:pPr>
            <w:r>
              <w:rPr>
                <w:color w:val="000000"/>
              </w:rPr>
              <w:t>901501001001</w:t>
            </w:r>
          </w:p>
        </w:tc>
        <w:tc>
          <w:tcPr>
            <w:tcW w:w="5065" w:type="dxa"/>
            <w:tcBorders>
              <w:top w:val="single" w:color="auto" w:sz="8" w:space="0"/>
              <w:left w:val="nil"/>
              <w:bottom w:val="single" w:color="auto" w:sz="8" w:space="0"/>
              <w:right w:val="single" w:color="auto" w:sz="8" w:space="0"/>
            </w:tcBorders>
            <w:shd w:val="clear" w:color="auto" w:fill="FFFF00"/>
            <w:noWrap/>
            <w:tcMar>
              <w:top w:w="0" w:type="dxa"/>
              <w:left w:w="108" w:type="dxa"/>
              <w:bottom w:w="0" w:type="dxa"/>
              <w:right w:w="108" w:type="dxa"/>
            </w:tcMar>
            <w:vAlign w:val="bottom"/>
            <w:hideMark/>
          </w:tcPr>
          <w:p w:rsidR="00DA60C9" w:rsidRDefault="00DA60C9" w14:paraId="6D9E5FDE" w14:textId="77777777">
            <w:pPr>
              <w:rPr>
                <w:color w:val="000000"/>
              </w:rPr>
            </w:pPr>
            <w:r>
              <w:rPr>
                <w:color w:val="000000"/>
              </w:rPr>
              <w:t>Sub (1.059%)</w:t>
            </w:r>
          </w:p>
        </w:tc>
      </w:tr>
      <w:tr w:rsidR="00DA60C9" w:rsidTr="00DA60C9" w14:paraId="2FC3248E"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37A9A6B4" w14:textId="77777777">
            <w:pPr>
              <w:rPr>
                <w:color w:val="000000"/>
              </w:rPr>
            </w:pPr>
            <w:r>
              <w:rPr>
                <w:color w:val="000000"/>
              </w:rPr>
              <w:t>901501001002</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026D2222" w14:textId="77777777">
            <w:pPr>
              <w:rPr>
                <w:color w:val="000000"/>
              </w:rPr>
            </w:pPr>
            <w:r>
              <w:rPr>
                <w:color w:val="000000"/>
              </w:rPr>
              <w:t>Sub (1.059%)</w:t>
            </w:r>
          </w:p>
        </w:tc>
      </w:tr>
      <w:tr w:rsidR="00DA60C9" w:rsidTr="00DA60C9" w14:paraId="23A7BDAB"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6C5E29E3" w14:textId="77777777">
            <w:pPr>
              <w:rPr>
                <w:color w:val="000000"/>
              </w:rPr>
            </w:pPr>
            <w:r>
              <w:rPr>
                <w:color w:val="000000"/>
              </w:rPr>
              <w:t>901501001003</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7379D330" w14:textId="77777777">
            <w:pPr>
              <w:rPr>
                <w:color w:val="000000"/>
              </w:rPr>
            </w:pPr>
            <w:r>
              <w:rPr>
                <w:color w:val="000000"/>
              </w:rPr>
              <w:t>Sub (1.059%)</w:t>
            </w:r>
          </w:p>
        </w:tc>
      </w:tr>
      <w:tr w:rsidR="00DA60C9" w:rsidTr="00DA60C9" w14:paraId="33D637D9"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75240BE1" w14:textId="77777777">
            <w:pPr>
              <w:rPr>
                <w:color w:val="000000"/>
              </w:rPr>
            </w:pPr>
            <w:r>
              <w:rPr>
                <w:color w:val="000000"/>
              </w:rPr>
              <w:t>901501001004</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02E8B0E0" w14:textId="77777777">
            <w:pPr>
              <w:rPr>
                <w:color w:val="000000"/>
              </w:rPr>
            </w:pPr>
            <w:r>
              <w:rPr>
                <w:color w:val="000000"/>
              </w:rPr>
              <w:t>Sub (1.059%)</w:t>
            </w:r>
          </w:p>
        </w:tc>
      </w:tr>
      <w:tr w:rsidR="00DA60C9" w:rsidTr="00DA60C9" w14:paraId="01B39445"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3C295BB2" w14:textId="77777777">
            <w:pPr>
              <w:rPr>
                <w:color w:val="000000"/>
              </w:rPr>
            </w:pPr>
            <w:r>
              <w:rPr>
                <w:color w:val="000000"/>
              </w:rPr>
              <w:t>901501001005</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19AFA0AC" w14:textId="77777777">
            <w:pPr>
              <w:rPr>
                <w:color w:val="000000"/>
              </w:rPr>
            </w:pPr>
            <w:r>
              <w:rPr>
                <w:color w:val="000000"/>
              </w:rPr>
              <w:t>Sub (1.059%)</w:t>
            </w:r>
          </w:p>
        </w:tc>
      </w:tr>
      <w:tr w:rsidR="00DA60C9" w:rsidTr="00DA60C9" w14:paraId="2211B500"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614BCDDE" w14:textId="77777777">
            <w:pPr>
              <w:rPr>
                <w:color w:val="000000"/>
              </w:rPr>
            </w:pPr>
            <w:r>
              <w:rPr>
                <w:color w:val="000000"/>
              </w:rPr>
              <w:t>901501001006</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34259D56" w14:textId="77777777">
            <w:pPr>
              <w:rPr>
                <w:color w:val="000000"/>
              </w:rPr>
            </w:pPr>
            <w:r>
              <w:rPr>
                <w:color w:val="000000"/>
              </w:rPr>
              <w:t>Sub (1.059%)</w:t>
            </w:r>
          </w:p>
        </w:tc>
      </w:tr>
      <w:tr w:rsidR="00DA60C9" w:rsidTr="00DA60C9" w14:paraId="329E13C8"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1C5982CA" w14:textId="77777777">
            <w:pPr>
              <w:rPr>
                <w:color w:val="000000"/>
              </w:rPr>
            </w:pPr>
            <w:r>
              <w:rPr>
                <w:color w:val="000000"/>
              </w:rPr>
              <w:t>901501001007</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30FB454B" w14:textId="77777777">
            <w:pPr>
              <w:rPr>
                <w:color w:val="000000"/>
              </w:rPr>
            </w:pPr>
            <w:r>
              <w:rPr>
                <w:color w:val="000000"/>
              </w:rPr>
              <w:t>Sub (1.059%)</w:t>
            </w:r>
          </w:p>
        </w:tc>
      </w:tr>
      <w:tr w:rsidR="00DA60C9" w:rsidTr="00DA60C9" w14:paraId="76EE4D3A"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7569A8B5" w14:textId="77777777">
            <w:pPr>
              <w:rPr>
                <w:color w:val="000000"/>
              </w:rPr>
            </w:pPr>
            <w:r>
              <w:rPr>
                <w:color w:val="000000"/>
              </w:rPr>
              <w:t>901501001008</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717A2BC6" w14:textId="77777777">
            <w:pPr>
              <w:rPr>
                <w:color w:val="000000"/>
              </w:rPr>
            </w:pPr>
            <w:r>
              <w:rPr>
                <w:color w:val="000000"/>
              </w:rPr>
              <w:t>Sub (1.059%)</w:t>
            </w:r>
          </w:p>
        </w:tc>
      </w:tr>
      <w:tr w:rsidR="00DA60C9" w:rsidTr="00DA60C9" w14:paraId="232F52B5" w14:textId="77777777">
        <w:trPr>
          <w:trHeight w:val="300"/>
        </w:trPr>
        <w:tc>
          <w:tcPr>
            <w:tcW w:w="2315" w:type="dxa"/>
            <w:tcBorders>
              <w:top w:val="nil"/>
              <w:left w:val="single" w:color="auto" w:sz="8" w:space="0"/>
              <w:bottom w:val="single" w:color="auto" w:sz="8" w:space="0"/>
              <w:right w:val="single" w:color="auto" w:sz="8" w:space="0"/>
            </w:tcBorders>
            <w:shd w:val="clear" w:color="auto" w:fill="FFFF00"/>
            <w:noWrap/>
            <w:tcMar>
              <w:top w:w="0" w:type="dxa"/>
              <w:left w:w="108" w:type="dxa"/>
              <w:bottom w:w="0" w:type="dxa"/>
              <w:right w:w="108" w:type="dxa"/>
            </w:tcMar>
            <w:vAlign w:val="bottom"/>
            <w:hideMark/>
          </w:tcPr>
          <w:p w:rsidR="00DA60C9" w:rsidRDefault="00DA60C9" w14:paraId="2F15A57B" w14:textId="77777777">
            <w:pPr>
              <w:rPr>
                <w:color w:val="000000"/>
              </w:rPr>
            </w:pPr>
            <w:r>
              <w:rPr>
                <w:color w:val="000000"/>
              </w:rPr>
              <w:t>901501002001</w:t>
            </w:r>
          </w:p>
        </w:tc>
        <w:tc>
          <w:tcPr>
            <w:tcW w:w="5065" w:type="dxa"/>
            <w:tcBorders>
              <w:top w:val="nil"/>
              <w:left w:val="nil"/>
              <w:bottom w:val="single" w:color="auto" w:sz="8" w:space="0"/>
              <w:right w:val="single" w:color="auto" w:sz="8" w:space="0"/>
            </w:tcBorders>
            <w:shd w:val="clear" w:color="auto" w:fill="FFFF00"/>
            <w:noWrap/>
            <w:tcMar>
              <w:top w:w="0" w:type="dxa"/>
              <w:left w:w="108" w:type="dxa"/>
              <w:bottom w:w="0" w:type="dxa"/>
              <w:right w:w="108" w:type="dxa"/>
            </w:tcMar>
            <w:vAlign w:val="bottom"/>
            <w:hideMark/>
          </w:tcPr>
          <w:p w:rsidR="00DA60C9" w:rsidRDefault="00DA60C9" w14:paraId="6C7A1973" w14:textId="77777777">
            <w:pPr>
              <w:rPr>
                <w:color w:val="000000"/>
              </w:rPr>
            </w:pPr>
            <w:r>
              <w:rPr>
                <w:color w:val="000000"/>
              </w:rPr>
              <w:t>Unsub (1.059%)</w:t>
            </w:r>
          </w:p>
        </w:tc>
      </w:tr>
      <w:tr w:rsidR="00DA60C9" w:rsidTr="00DA60C9" w14:paraId="28A6F0F3"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69849C07" w14:textId="77777777">
            <w:pPr>
              <w:rPr>
                <w:color w:val="000000"/>
              </w:rPr>
            </w:pPr>
            <w:r>
              <w:rPr>
                <w:color w:val="000000"/>
              </w:rPr>
              <w:t>901501002002</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1F62B42D" w14:textId="77777777">
            <w:pPr>
              <w:rPr>
                <w:color w:val="000000"/>
              </w:rPr>
            </w:pPr>
            <w:r>
              <w:rPr>
                <w:color w:val="000000"/>
              </w:rPr>
              <w:t>Unsub (1.059%)</w:t>
            </w:r>
          </w:p>
        </w:tc>
      </w:tr>
      <w:tr w:rsidR="00DA60C9" w:rsidTr="00DA60C9" w14:paraId="434EAA1F"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27766283" w14:textId="77777777">
            <w:pPr>
              <w:rPr>
                <w:color w:val="000000"/>
              </w:rPr>
            </w:pPr>
            <w:r>
              <w:rPr>
                <w:color w:val="000000"/>
              </w:rPr>
              <w:t>901501002003</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03ADF2F7" w14:textId="77777777">
            <w:pPr>
              <w:rPr>
                <w:color w:val="000000"/>
              </w:rPr>
            </w:pPr>
            <w:r>
              <w:rPr>
                <w:color w:val="000000"/>
              </w:rPr>
              <w:t>Unsub (1.059%)</w:t>
            </w:r>
          </w:p>
        </w:tc>
      </w:tr>
      <w:tr w:rsidR="00DA60C9" w:rsidTr="00DA60C9" w14:paraId="77D011C3"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3BE15089" w14:textId="77777777">
            <w:pPr>
              <w:rPr>
                <w:color w:val="000000"/>
              </w:rPr>
            </w:pPr>
            <w:r>
              <w:rPr>
                <w:color w:val="000000"/>
              </w:rPr>
              <w:t>901501002004</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4DDB797A" w14:textId="77777777">
            <w:pPr>
              <w:rPr>
                <w:color w:val="000000"/>
              </w:rPr>
            </w:pPr>
            <w:r>
              <w:rPr>
                <w:color w:val="000000"/>
              </w:rPr>
              <w:t>Unsub (1.059%)</w:t>
            </w:r>
          </w:p>
        </w:tc>
      </w:tr>
      <w:tr w:rsidR="00DA60C9" w:rsidTr="00DA60C9" w14:paraId="54AFE88B"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04465AE2" w14:textId="77777777">
            <w:pPr>
              <w:rPr>
                <w:color w:val="000000"/>
              </w:rPr>
            </w:pPr>
            <w:r>
              <w:rPr>
                <w:color w:val="000000"/>
              </w:rPr>
              <w:t>901501002005</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1A193917" w14:textId="77777777">
            <w:pPr>
              <w:rPr>
                <w:color w:val="000000"/>
              </w:rPr>
            </w:pPr>
            <w:r>
              <w:rPr>
                <w:color w:val="000000"/>
              </w:rPr>
              <w:t>Unsub (1.059%)</w:t>
            </w:r>
          </w:p>
        </w:tc>
      </w:tr>
      <w:tr w:rsidR="00DA60C9" w:rsidTr="00DA60C9" w14:paraId="15AF3EDF"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7B78F761" w14:textId="77777777">
            <w:pPr>
              <w:rPr>
                <w:color w:val="000000"/>
              </w:rPr>
            </w:pPr>
            <w:r>
              <w:rPr>
                <w:color w:val="000000"/>
              </w:rPr>
              <w:t>901501002006</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6AB7511A" w14:textId="77777777">
            <w:pPr>
              <w:rPr>
                <w:color w:val="000000"/>
              </w:rPr>
            </w:pPr>
            <w:r>
              <w:rPr>
                <w:color w:val="000000"/>
              </w:rPr>
              <w:t>Unsub (1.059%)</w:t>
            </w:r>
          </w:p>
        </w:tc>
      </w:tr>
      <w:tr w:rsidR="00DA60C9" w:rsidTr="00DA60C9" w14:paraId="3B4AD363"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7F0B9E1D" w14:textId="77777777">
            <w:pPr>
              <w:rPr>
                <w:color w:val="000000"/>
              </w:rPr>
            </w:pPr>
            <w:r>
              <w:rPr>
                <w:color w:val="000000"/>
              </w:rPr>
              <w:t>901501002007</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7BBDCC12" w14:textId="77777777">
            <w:pPr>
              <w:rPr>
                <w:color w:val="000000"/>
              </w:rPr>
            </w:pPr>
            <w:r>
              <w:rPr>
                <w:color w:val="000000"/>
              </w:rPr>
              <w:t>Unsub (1.059%)</w:t>
            </w:r>
          </w:p>
        </w:tc>
      </w:tr>
      <w:tr w:rsidR="00DA60C9" w:rsidTr="00DA60C9" w14:paraId="79838BC5"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409C58C1" w14:textId="77777777">
            <w:pPr>
              <w:rPr>
                <w:color w:val="000000"/>
              </w:rPr>
            </w:pPr>
            <w:r>
              <w:rPr>
                <w:color w:val="000000"/>
              </w:rPr>
              <w:t>901501002008</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4905AB25" w14:textId="77777777">
            <w:pPr>
              <w:rPr>
                <w:color w:val="000000"/>
              </w:rPr>
            </w:pPr>
            <w:r>
              <w:rPr>
                <w:color w:val="000000"/>
              </w:rPr>
              <w:t>Unsub (1.059%)</w:t>
            </w:r>
          </w:p>
        </w:tc>
      </w:tr>
      <w:tr w:rsidR="00DA60C9" w:rsidTr="00DA60C9" w14:paraId="26442507" w14:textId="77777777">
        <w:trPr>
          <w:trHeight w:val="300"/>
        </w:trPr>
        <w:tc>
          <w:tcPr>
            <w:tcW w:w="2315" w:type="dxa"/>
            <w:tcBorders>
              <w:top w:val="nil"/>
              <w:left w:val="single" w:color="auto" w:sz="8" w:space="0"/>
              <w:bottom w:val="single" w:color="auto" w:sz="8" w:space="0"/>
              <w:right w:val="single" w:color="auto" w:sz="8" w:space="0"/>
            </w:tcBorders>
            <w:shd w:val="clear" w:color="auto" w:fill="FFFF00"/>
            <w:noWrap/>
            <w:tcMar>
              <w:top w:w="0" w:type="dxa"/>
              <w:left w:w="108" w:type="dxa"/>
              <w:bottom w:w="0" w:type="dxa"/>
              <w:right w:w="108" w:type="dxa"/>
            </w:tcMar>
            <w:vAlign w:val="bottom"/>
            <w:hideMark/>
          </w:tcPr>
          <w:p w:rsidR="00DA60C9" w:rsidRDefault="00DA60C9" w14:paraId="469602E5" w14:textId="77777777">
            <w:pPr>
              <w:rPr>
                <w:color w:val="000000"/>
              </w:rPr>
            </w:pPr>
            <w:r>
              <w:rPr>
                <w:color w:val="000000"/>
              </w:rPr>
              <w:t>901501002070</w:t>
            </w:r>
          </w:p>
        </w:tc>
        <w:tc>
          <w:tcPr>
            <w:tcW w:w="5065" w:type="dxa"/>
            <w:tcBorders>
              <w:top w:val="nil"/>
              <w:left w:val="nil"/>
              <w:bottom w:val="single" w:color="auto" w:sz="8" w:space="0"/>
              <w:right w:val="single" w:color="auto" w:sz="8" w:space="0"/>
            </w:tcBorders>
            <w:shd w:val="clear" w:color="auto" w:fill="FFFF00"/>
            <w:noWrap/>
            <w:tcMar>
              <w:top w:w="0" w:type="dxa"/>
              <w:left w:w="108" w:type="dxa"/>
              <w:bottom w:w="0" w:type="dxa"/>
              <w:right w:w="108" w:type="dxa"/>
            </w:tcMar>
            <w:vAlign w:val="bottom"/>
            <w:hideMark/>
          </w:tcPr>
          <w:p w:rsidR="00DA60C9" w:rsidRDefault="00DA60C9" w14:paraId="03F9EEA0" w14:textId="77777777">
            <w:pPr>
              <w:rPr>
                <w:color w:val="000000"/>
              </w:rPr>
            </w:pPr>
            <w:r>
              <w:rPr>
                <w:color w:val="000000"/>
              </w:rPr>
              <w:t>Grad/Prof Unsub (1.059%)</w:t>
            </w:r>
          </w:p>
        </w:tc>
      </w:tr>
      <w:tr w:rsidR="00DA60C9" w:rsidTr="00DA60C9" w14:paraId="1FEA3176"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1F4D3A2A" w14:textId="77777777">
            <w:pPr>
              <w:rPr>
                <w:color w:val="000000"/>
              </w:rPr>
            </w:pPr>
            <w:r>
              <w:rPr>
                <w:color w:val="000000"/>
              </w:rPr>
              <w:t>901501002071</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70BD0EB5" w14:textId="77777777">
            <w:r>
              <w:t>Grad/Prof Unsub (1.059%)</w:t>
            </w:r>
          </w:p>
        </w:tc>
      </w:tr>
      <w:tr w:rsidR="00DA60C9" w:rsidTr="00DA60C9" w14:paraId="0D3A4F43"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76785182" w14:textId="77777777">
            <w:pPr>
              <w:rPr>
                <w:color w:val="000000"/>
              </w:rPr>
            </w:pPr>
            <w:r>
              <w:rPr>
                <w:color w:val="000000"/>
              </w:rPr>
              <w:t>901501002072</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00DBD9AC" w14:textId="77777777">
            <w:r>
              <w:t>Grad/Prof Unsub (1.059%)</w:t>
            </w:r>
          </w:p>
        </w:tc>
      </w:tr>
      <w:tr w:rsidR="00DA60C9" w:rsidTr="00DA60C9" w14:paraId="51AD735D"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10FF8487" w14:textId="77777777">
            <w:pPr>
              <w:rPr>
                <w:color w:val="000000"/>
              </w:rPr>
            </w:pPr>
            <w:r>
              <w:rPr>
                <w:color w:val="000000"/>
              </w:rPr>
              <w:t>901501002073</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358BDD16" w14:textId="77777777">
            <w:r>
              <w:t>Grad/Prof Unsub (1.059%)</w:t>
            </w:r>
          </w:p>
        </w:tc>
      </w:tr>
      <w:tr w:rsidR="00DA60C9" w:rsidTr="00DA60C9" w14:paraId="131B8D16"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062F9B31" w14:textId="77777777">
            <w:pPr>
              <w:rPr>
                <w:color w:val="000000"/>
              </w:rPr>
            </w:pPr>
            <w:r>
              <w:rPr>
                <w:color w:val="000000"/>
              </w:rPr>
              <w:t>901501002074</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6B61698F" w14:textId="77777777">
            <w:r>
              <w:t>Grad/Prof Unsub (1.059%)</w:t>
            </w:r>
          </w:p>
        </w:tc>
      </w:tr>
      <w:tr w:rsidR="00DA60C9" w:rsidTr="00DA60C9" w14:paraId="2F3A06B8"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23003B78" w14:textId="77777777">
            <w:pPr>
              <w:rPr>
                <w:color w:val="000000"/>
              </w:rPr>
            </w:pPr>
            <w:r>
              <w:rPr>
                <w:color w:val="000000"/>
              </w:rPr>
              <w:t>901501002075</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5AF62017" w14:textId="77777777">
            <w:r>
              <w:t>Grad/Prof Unsub (1.059%)</w:t>
            </w:r>
          </w:p>
        </w:tc>
      </w:tr>
      <w:tr w:rsidR="00DA60C9" w:rsidTr="00DA60C9" w14:paraId="1792D05C" w14:textId="77777777">
        <w:trPr>
          <w:trHeight w:val="300"/>
        </w:trPr>
        <w:tc>
          <w:tcPr>
            <w:tcW w:w="2315" w:type="dxa"/>
            <w:tcBorders>
              <w:top w:val="nil"/>
              <w:left w:val="single" w:color="auto" w:sz="8" w:space="0"/>
              <w:bottom w:val="single" w:color="auto" w:sz="8" w:space="0"/>
              <w:right w:val="single" w:color="auto" w:sz="8" w:space="0"/>
            </w:tcBorders>
            <w:shd w:val="clear" w:color="auto" w:fill="FFFF00"/>
            <w:noWrap/>
            <w:tcMar>
              <w:top w:w="0" w:type="dxa"/>
              <w:left w:w="108" w:type="dxa"/>
              <w:bottom w:w="0" w:type="dxa"/>
              <w:right w:w="108" w:type="dxa"/>
            </w:tcMar>
            <w:vAlign w:val="bottom"/>
            <w:hideMark/>
          </w:tcPr>
          <w:p w:rsidR="00DA60C9" w:rsidRDefault="00DA60C9" w14:paraId="60209E0E" w14:textId="77777777">
            <w:pPr>
              <w:rPr>
                <w:color w:val="000000"/>
              </w:rPr>
            </w:pPr>
            <w:r>
              <w:rPr>
                <w:color w:val="000000"/>
              </w:rPr>
              <w:t>901501003001</w:t>
            </w:r>
          </w:p>
        </w:tc>
        <w:tc>
          <w:tcPr>
            <w:tcW w:w="5065" w:type="dxa"/>
            <w:tcBorders>
              <w:top w:val="nil"/>
              <w:left w:val="nil"/>
              <w:bottom w:val="single" w:color="auto" w:sz="8" w:space="0"/>
              <w:right w:val="single" w:color="auto" w:sz="8" w:space="0"/>
            </w:tcBorders>
            <w:shd w:val="clear" w:color="auto" w:fill="FFFF00"/>
            <w:noWrap/>
            <w:tcMar>
              <w:top w:w="0" w:type="dxa"/>
              <w:left w:w="108" w:type="dxa"/>
              <w:bottom w:w="0" w:type="dxa"/>
              <w:right w:w="108" w:type="dxa"/>
            </w:tcMar>
            <w:vAlign w:val="bottom"/>
            <w:hideMark/>
          </w:tcPr>
          <w:p w:rsidR="00DA60C9" w:rsidRDefault="00DA60C9" w14:paraId="5E5C576D" w14:textId="77777777">
            <w:pPr>
              <w:rPr>
                <w:color w:val="000000"/>
              </w:rPr>
            </w:pPr>
            <w:r>
              <w:rPr>
                <w:color w:val="000000"/>
              </w:rPr>
              <w:t>PLUS (4.236%)</w:t>
            </w:r>
          </w:p>
        </w:tc>
      </w:tr>
      <w:tr w:rsidR="00DA60C9" w:rsidTr="00DA60C9" w14:paraId="190F6FCF"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76501224" w14:textId="77777777">
            <w:pPr>
              <w:rPr>
                <w:color w:val="000000"/>
              </w:rPr>
            </w:pPr>
            <w:r>
              <w:rPr>
                <w:color w:val="000000"/>
              </w:rPr>
              <w:t>901501003002</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78D4DC2C" w14:textId="77777777">
            <w:pPr>
              <w:rPr>
                <w:color w:val="000000"/>
              </w:rPr>
            </w:pPr>
            <w:r>
              <w:rPr>
                <w:color w:val="000000"/>
              </w:rPr>
              <w:t>PLUS (4.236%)</w:t>
            </w:r>
          </w:p>
        </w:tc>
      </w:tr>
      <w:tr w:rsidR="00DA60C9" w:rsidTr="00DA60C9" w14:paraId="13818348"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00411A5D" w14:textId="77777777">
            <w:pPr>
              <w:rPr>
                <w:color w:val="000000"/>
              </w:rPr>
            </w:pPr>
            <w:r>
              <w:rPr>
                <w:color w:val="000000"/>
              </w:rPr>
              <w:t>901501003003</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5C9D242C" w14:textId="77777777">
            <w:pPr>
              <w:rPr>
                <w:color w:val="000000"/>
              </w:rPr>
            </w:pPr>
            <w:r>
              <w:rPr>
                <w:color w:val="000000"/>
              </w:rPr>
              <w:t>PLUS (4.236%)</w:t>
            </w:r>
          </w:p>
        </w:tc>
      </w:tr>
      <w:tr w:rsidR="00DA60C9" w:rsidTr="00DA60C9" w14:paraId="5DD774D5"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6A96141B" w14:textId="77777777">
            <w:pPr>
              <w:rPr>
                <w:color w:val="000000"/>
              </w:rPr>
            </w:pPr>
            <w:r>
              <w:rPr>
                <w:color w:val="000000"/>
              </w:rPr>
              <w:t>901501003004</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1A8E3D6E" w14:textId="77777777">
            <w:pPr>
              <w:rPr>
                <w:color w:val="000000"/>
              </w:rPr>
            </w:pPr>
            <w:r>
              <w:rPr>
                <w:color w:val="000000"/>
              </w:rPr>
              <w:t>PLUS (4.236%)</w:t>
            </w:r>
          </w:p>
        </w:tc>
      </w:tr>
      <w:tr w:rsidR="00DA60C9" w:rsidTr="00DA60C9" w14:paraId="6EC432A2"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2DAA0159" w14:textId="77777777">
            <w:pPr>
              <w:rPr>
                <w:color w:val="000000"/>
              </w:rPr>
            </w:pPr>
            <w:r>
              <w:rPr>
                <w:color w:val="000000"/>
              </w:rPr>
              <w:t>901501003005</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6E02715F" w14:textId="77777777">
            <w:pPr>
              <w:rPr>
                <w:color w:val="000000"/>
              </w:rPr>
            </w:pPr>
            <w:r>
              <w:rPr>
                <w:color w:val="000000"/>
              </w:rPr>
              <w:t>PLUS (4.236%)</w:t>
            </w:r>
          </w:p>
        </w:tc>
      </w:tr>
      <w:tr w:rsidR="00DA60C9" w:rsidTr="00DA60C9" w14:paraId="25E76F8F" w14:textId="77777777">
        <w:trPr>
          <w:trHeight w:val="300"/>
        </w:trPr>
        <w:tc>
          <w:tcPr>
            <w:tcW w:w="2315" w:type="dxa"/>
            <w:tcBorders>
              <w:top w:val="nil"/>
              <w:left w:val="single" w:color="auto" w:sz="8" w:space="0"/>
              <w:bottom w:val="single" w:color="auto" w:sz="8" w:space="0"/>
              <w:right w:val="single" w:color="auto" w:sz="8" w:space="0"/>
            </w:tcBorders>
            <w:shd w:val="clear" w:color="auto" w:fill="FFFF00"/>
            <w:noWrap/>
            <w:tcMar>
              <w:top w:w="0" w:type="dxa"/>
              <w:left w:w="108" w:type="dxa"/>
              <w:bottom w:w="0" w:type="dxa"/>
              <w:right w:w="108" w:type="dxa"/>
            </w:tcMar>
            <w:vAlign w:val="bottom"/>
            <w:hideMark/>
          </w:tcPr>
          <w:p w:rsidR="00DA60C9" w:rsidRDefault="00DA60C9" w14:paraId="77D76B0E" w14:textId="77777777">
            <w:pPr>
              <w:rPr>
                <w:color w:val="000000"/>
                <w:highlight w:val="lightGray"/>
              </w:rPr>
            </w:pPr>
            <w:r>
              <w:rPr>
                <w:color w:val="000000"/>
                <w:highlight w:val="lightGray"/>
              </w:rPr>
              <w:t>901501013010 (Only for Loans Team Use)</w:t>
            </w:r>
          </w:p>
        </w:tc>
        <w:tc>
          <w:tcPr>
            <w:tcW w:w="5065" w:type="dxa"/>
            <w:tcBorders>
              <w:top w:val="nil"/>
              <w:left w:val="nil"/>
              <w:bottom w:val="single" w:color="auto" w:sz="8" w:space="0"/>
              <w:right w:val="single" w:color="auto" w:sz="8" w:space="0"/>
            </w:tcBorders>
            <w:shd w:val="clear" w:color="auto" w:fill="FFFF00"/>
            <w:noWrap/>
            <w:tcMar>
              <w:top w:w="0" w:type="dxa"/>
              <w:left w:w="108" w:type="dxa"/>
              <w:bottom w:w="0" w:type="dxa"/>
              <w:right w:w="108" w:type="dxa"/>
            </w:tcMar>
            <w:vAlign w:val="bottom"/>
            <w:hideMark/>
          </w:tcPr>
          <w:p w:rsidR="00DA60C9" w:rsidRDefault="00DA60C9" w14:paraId="1E33022E" w14:textId="77777777">
            <w:pPr>
              <w:rPr>
                <w:color w:val="000000"/>
              </w:rPr>
            </w:pPr>
            <w:proofErr w:type="gramStart"/>
            <w:r>
              <w:rPr>
                <w:color w:val="000000"/>
              </w:rPr>
              <w:t>PLUS</w:t>
            </w:r>
            <w:proofErr w:type="gramEnd"/>
            <w:r>
              <w:rPr>
                <w:color w:val="000000"/>
              </w:rPr>
              <w:t xml:space="preserve"> Ck to Parent (4.236%)</w:t>
            </w:r>
          </w:p>
        </w:tc>
      </w:tr>
      <w:tr w:rsidR="00DA60C9" w:rsidTr="00DA60C9" w14:paraId="56522605"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3AAF9A6A" w14:textId="77777777">
            <w:pPr>
              <w:rPr>
                <w:color w:val="000000"/>
                <w:highlight w:val="lightGray"/>
              </w:rPr>
            </w:pPr>
            <w:r>
              <w:rPr>
                <w:color w:val="000000"/>
                <w:highlight w:val="lightGray"/>
              </w:rPr>
              <w:lastRenderedPageBreak/>
              <w:t>901501013011 (Only for Loans Team Use)</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7DC3A9B3" w14:textId="77777777">
            <w:pPr>
              <w:rPr>
                <w:color w:val="000000"/>
              </w:rPr>
            </w:pPr>
            <w:proofErr w:type="gramStart"/>
            <w:r>
              <w:rPr>
                <w:color w:val="000000"/>
              </w:rPr>
              <w:t>PLUS</w:t>
            </w:r>
            <w:proofErr w:type="gramEnd"/>
            <w:r>
              <w:rPr>
                <w:color w:val="000000"/>
              </w:rPr>
              <w:t xml:space="preserve"> Ck to Parent (4.236%)</w:t>
            </w:r>
          </w:p>
        </w:tc>
      </w:tr>
      <w:tr w:rsidR="00DA60C9" w:rsidTr="00DA60C9" w14:paraId="3CE74B7B"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28898089" w14:textId="77777777">
            <w:pPr>
              <w:rPr>
                <w:color w:val="000000"/>
                <w:highlight w:val="lightGray"/>
              </w:rPr>
            </w:pPr>
            <w:r>
              <w:rPr>
                <w:color w:val="000000"/>
                <w:highlight w:val="lightGray"/>
              </w:rPr>
              <w:t>901501013012 (Only for Loans Team Use)</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3E14BEC4" w14:textId="77777777">
            <w:pPr>
              <w:rPr>
                <w:color w:val="000000"/>
              </w:rPr>
            </w:pPr>
            <w:proofErr w:type="gramStart"/>
            <w:r>
              <w:rPr>
                <w:color w:val="000000"/>
              </w:rPr>
              <w:t>PLUS</w:t>
            </w:r>
            <w:proofErr w:type="gramEnd"/>
            <w:r>
              <w:rPr>
                <w:color w:val="000000"/>
              </w:rPr>
              <w:t xml:space="preserve"> Ck to Parent (4.236%)</w:t>
            </w:r>
          </w:p>
        </w:tc>
      </w:tr>
      <w:tr w:rsidR="00DA60C9" w:rsidTr="00DA60C9" w14:paraId="4D7F1079"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10478534" w14:textId="77777777">
            <w:pPr>
              <w:rPr>
                <w:highlight w:val="lightGray"/>
              </w:rPr>
            </w:pPr>
            <w:r>
              <w:rPr>
                <w:highlight w:val="lightGray"/>
              </w:rPr>
              <w:t xml:space="preserve">901501013013 </w:t>
            </w:r>
            <w:r>
              <w:rPr>
                <w:color w:val="000000"/>
                <w:highlight w:val="lightGray"/>
              </w:rPr>
              <w:t>(Only for Loans Team Use)</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22CDD55D" w14:textId="77777777">
            <w:pPr>
              <w:rPr>
                <w:color w:val="000000"/>
              </w:rPr>
            </w:pPr>
            <w:proofErr w:type="gramStart"/>
            <w:r>
              <w:rPr>
                <w:color w:val="000000"/>
              </w:rPr>
              <w:t>PLUS</w:t>
            </w:r>
            <w:proofErr w:type="gramEnd"/>
            <w:r>
              <w:rPr>
                <w:color w:val="000000"/>
              </w:rPr>
              <w:t xml:space="preserve"> Ck to Parent (4.236%)</w:t>
            </w:r>
          </w:p>
        </w:tc>
      </w:tr>
      <w:tr w:rsidR="00DA60C9" w:rsidTr="00DA60C9" w14:paraId="55CCB9F5"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1EA7DAEF" w14:textId="77777777">
            <w:pPr>
              <w:rPr>
                <w:color w:val="000000"/>
                <w:highlight w:val="lightGray"/>
              </w:rPr>
            </w:pPr>
            <w:r>
              <w:rPr>
                <w:color w:val="000000"/>
                <w:highlight w:val="lightGray"/>
              </w:rPr>
              <w:t>901501013014 (Only for Loans Team Use)</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2886C8A9" w14:textId="77777777">
            <w:pPr>
              <w:rPr>
                <w:color w:val="000000"/>
              </w:rPr>
            </w:pPr>
            <w:proofErr w:type="gramStart"/>
            <w:r>
              <w:rPr>
                <w:color w:val="000000"/>
              </w:rPr>
              <w:t>PLUS</w:t>
            </w:r>
            <w:proofErr w:type="gramEnd"/>
            <w:r>
              <w:rPr>
                <w:color w:val="000000"/>
              </w:rPr>
              <w:t xml:space="preserve"> Ck to Parent (4.236%)</w:t>
            </w:r>
          </w:p>
        </w:tc>
      </w:tr>
      <w:tr w:rsidR="00DA60C9" w:rsidTr="00DA60C9" w14:paraId="69B63BF6" w14:textId="77777777">
        <w:trPr>
          <w:trHeight w:val="300"/>
        </w:trPr>
        <w:tc>
          <w:tcPr>
            <w:tcW w:w="2315" w:type="dxa"/>
            <w:tcBorders>
              <w:top w:val="nil"/>
              <w:left w:val="single" w:color="auto" w:sz="8" w:space="0"/>
              <w:bottom w:val="single" w:color="auto" w:sz="8" w:space="0"/>
              <w:right w:val="single" w:color="auto" w:sz="8" w:space="0"/>
            </w:tcBorders>
            <w:shd w:val="clear" w:color="auto" w:fill="FFFF00"/>
            <w:noWrap/>
            <w:tcMar>
              <w:top w:w="0" w:type="dxa"/>
              <w:left w:w="108" w:type="dxa"/>
              <w:bottom w:w="0" w:type="dxa"/>
              <w:right w:w="108" w:type="dxa"/>
            </w:tcMar>
            <w:vAlign w:val="bottom"/>
            <w:hideMark/>
          </w:tcPr>
          <w:p w:rsidR="00DA60C9" w:rsidRDefault="00DA60C9" w14:paraId="2A06DF8C" w14:textId="77777777">
            <w:pPr>
              <w:rPr>
                <w:color w:val="000000"/>
              </w:rPr>
            </w:pPr>
            <w:r>
              <w:rPr>
                <w:color w:val="000000"/>
              </w:rPr>
              <w:t>901501007001</w:t>
            </w:r>
          </w:p>
        </w:tc>
        <w:tc>
          <w:tcPr>
            <w:tcW w:w="5065" w:type="dxa"/>
            <w:tcBorders>
              <w:top w:val="nil"/>
              <w:left w:val="nil"/>
              <w:bottom w:val="single" w:color="auto" w:sz="8" w:space="0"/>
              <w:right w:val="single" w:color="auto" w:sz="8" w:space="0"/>
            </w:tcBorders>
            <w:shd w:val="clear" w:color="auto" w:fill="FFFF00"/>
            <w:noWrap/>
            <w:tcMar>
              <w:top w:w="0" w:type="dxa"/>
              <w:left w:w="108" w:type="dxa"/>
              <w:bottom w:w="0" w:type="dxa"/>
              <w:right w:w="108" w:type="dxa"/>
            </w:tcMar>
            <w:vAlign w:val="bottom"/>
            <w:hideMark/>
          </w:tcPr>
          <w:p w:rsidR="00DA60C9" w:rsidRDefault="00DA60C9" w14:paraId="64BAB4C8" w14:textId="77777777">
            <w:pPr>
              <w:rPr>
                <w:color w:val="000000"/>
              </w:rPr>
            </w:pPr>
            <w:r>
              <w:rPr>
                <w:color w:val="000000"/>
              </w:rPr>
              <w:t>GPLUS (4.236%)</w:t>
            </w:r>
          </w:p>
        </w:tc>
      </w:tr>
      <w:tr w:rsidR="00DA60C9" w:rsidTr="00DA60C9" w14:paraId="10BF62E3"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0F274E5F" w14:textId="77777777">
            <w:pPr>
              <w:rPr>
                <w:color w:val="000000"/>
              </w:rPr>
            </w:pPr>
            <w:r>
              <w:rPr>
                <w:color w:val="000000"/>
              </w:rPr>
              <w:t>901501007002</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71F64B9B" w14:textId="77777777">
            <w:pPr>
              <w:rPr>
                <w:color w:val="000000"/>
              </w:rPr>
            </w:pPr>
            <w:r>
              <w:rPr>
                <w:color w:val="000000"/>
              </w:rPr>
              <w:t>GPLUS (4.236%)</w:t>
            </w:r>
          </w:p>
        </w:tc>
      </w:tr>
      <w:tr w:rsidR="00DA60C9" w:rsidTr="00DA60C9" w14:paraId="1611BFD1"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19414F65" w14:textId="77777777">
            <w:pPr>
              <w:rPr>
                <w:color w:val="000000"/>
              </w:rPr>
            </w:pPr>
            <w:r>
              <w:rPr>
                <w:color w:val="000000"/>
              </w:rPr>
              <w:t>901501007003</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DA60C9" w:rsidRDefault="00DA60C9" w14:paraId="798FA09E" w14:textId="77777777">
            <w:pPr>
              <w:rPr>
                <w:color w:val="000000"/>
              </w:rPr>
            </w:pPr>
            <w:r>
              <w:rPr>
                <w:color w:val="000000"/>
              </w:rPr>
              <w:t>GPLUS (4.236%)</w:t>
            </w:r>
          </w:p>
        </w:tc>
      </w:tr>
      <w:tr w:rsidR="00DA60C9" w:rsidTr="001901E6" w14:paraId="6A815430" w14:textId="77777777">
        <w:trPr>
          <w:trHeight w:val="300"/>
        </w:trPr>
        <w:tc>
          <w:tcPr>
            <w:tcW w:w="2315" w:type="dxa"/>
            <w:tcBorders>
              <w:top w:val="nil"/>
              <w:left w:val="single" w:color="auto" w:sz="8" w:space="0"/>
              <w:bottom w:val="single" w:color="auto" w:sz="4" w:space="0"/>
              <w:right w:val="single" w:color="auto" w:sz="8" w:space="0"/>
            </w:tcBorders>
            <w:noWrap/>
            <w:tcMar>
              <w:top w:w="0" w:type="dxa"/>
              <w:left w:w="108" w:type="dxa"/>
              <w:bottom w:w="0" w:type="dxa"/>
              <w:right w:w="108" w:type="dxa"/>
            </w:tcMar>
            <w:vAlign w:val="bottom"/>
            <w:hideMark/>
          </w:tcPr>
          <w:p w:rsidR="00DA60C9" w:rsidRDefault="00DA60C9" w14:paraId="41F8767D" w14:textId="77777777">
            <w:pPr>
              <w:rPr>
                <w:color w:val="000000"/>
              </w:rPr>
            </w:pPr>
            <w:r>
              <w:rPr>
                <w:color w:val="000000"/>
              </w:rPr>
              <w:t>901501007004</w:t>
            </w:r>
          </w:p>
        </w:tc>
        <w:tc>
          <w:tcPr>
            <w:tcW w:w="5065" w:type="dxa"/>
            <w:tcBorders>
              <w:top w:val="nil"/>
              <w:left w:val="nil"/>
              <w:bottom w:val="single" w:color="auto" w:sz="4" w:space="0"/>
              <w:right w:val="single" w:color="auto" w:sz="8" w:space="0"/>
            </w:tcBorders>
            <w:noWrap/>
            <w:tcMar>
              <w:top w:w="0" w:type="dxa"/>
              <w:left w:w="108" w:type="dxa"/>
              <w:bottom w:w="0" w:type="dxa"/>
              <w:right w:w="108" w:type="dxa"/>
            </w:tcMar>
            <w:vAlign w:val="bottom"/>
            <w:hideMark/>
          </w:tcPr>
          <w:p w:rsidR="00DA60C9" w:rsidRDefault="00DA60C9" w14:paraId="73E670C6" w14:textId="77777777">
            <w:pPr>
              <w:rPr>
                <w:color w:val="000000"/>
              </w:rPr>
            </w:pPr>
            <w:r>
              <w:rPr>
                <w:color w:val="000000"/>
              </w:rPr>
              <w:t>GPLUS (4.236%)</w:t>
            </w:r>
          </w:p>
        </w:tc>
      </w:tr>
      <w:tr w:rsidR="00DA60C9" w:rsidTr="001901E6" w14:paraId="1361CCAA" w14:textId="77777777">
        <w:trPr>
          <w:trHeight w:val="300"/>
        </w:trPr>
        <w:tc>
          <w:tcPr>
            <w:tcW w:w="231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00DA60C9" w:rsidRDefault="00DA60C9" w14:paraId="7E87A3CE" w14:textId="77777777">
            <w:pPr>
              <w:rPr>
                <w:color w:val="000000"/>
              </w:rPr>
            </w:pPr>
            <w:r>
              <w:rPr>
                <w:color w:val="000000"/>
              </w:rPr>
              <w:t>901501007005</w:t>
            </w:r>
          </w:p>
        </w:tc>
        <w:tc>
          <w:tcPr>
            <w:tcW w:w="506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00DA60C9" w:rsidRDefault="00DA60C9" w14:paraId="34A40508" w14:textId="77777777">
            <w:pPr>
              <w:rPr>
                <w:color w:val="000000"/>
              </w:rPr>
            </w:pPr>
            <w:r>
              <w:rPr>
                <w:color w:val="000000"/>
              </w:rPr>
              <w:t>GPLUS (4.236%)</w:t>
            </w:r>
          </w:p>
        </w:tc>
      </w:tr>
      <w:tr w:rsidR="001901E6" w:rsidTr="001901E6" w14:paraId="19C34FB1" w14:textId="77777777">
        <w:trPr>
          <w:trHeight w:val="300"/>
        </w:trPr>
        <w:tc>
          <w:tcPr>
            <w:tcW w:w="7380" w:type="dxa"/>
            <w:gridSpan w:val="2"/>
            <w:tcBorders>
              <w:top w:val="single" w:color="auto" w:sz="4" w:space="0"/>
            </w:tcBorders>
            <w:noWrap/>
            <w:tcMar>
              <w:top w:w="0" w:type="dxa"/>
              <w:left w:w="108" w:type="dxa"/>
              <w:bottom w:w="0" w:type="dxa"/>
              <w:right w:w="108" w:type="dxa"/>
            </w:tcMar>
            <w:vAlign w:val="bottom"/>
          </w:tcPr>
          <w:p w:rsidR="001901E6" w:rsidP="001901E6" w:rsidRDefault="001901E6" w14:paraId="3E0C73BA" w14:textId="0ABD99A6">
            <w:pPr>
              <w:rPr>
                <w:rFonts w:ascii="Calibri" w:hAnsi="Calibri"/>
                <w:b/>
                <w:bCs/>
                <w:color w:val="000000"/>
                <w:sz w:val="28"/>
                <w:szCs w:val="28"/>
              </w:rPr>
            </w:pPr>
          </w:p>
          <w:p w:rsidR="001901E6" w:rsidP="001901E6" w:rsidRDefault="001901E6" w14:paraId="26BC2197" w14:textId="1A615EBF">
            <w:pPr>
              <w:rPr>
                <w:rFonts w:ascii="Calibri" w:hAnsi="Calibri"/>
                <w:b/>
                <w:bCs/>
                <w:color w:val="000000"/>
                <w:sz w:val="28"/>
                <w:szCs w:val="28"/>
              </w:rPr>
            </w:pPr>
          </w:p>
          <w:p w:rsidR="001901E6" w:rsidP="001901E6" w:rsidRDefault="001901E6" w14:paraId="247C8467" w14:textId="77777777">
            <w:pPr>
              <w:rPr>
                <w:rFonts w:ascii="Calibri" w:hAnsi="Calibri"/>
                <w:b/>
                <w:bCs/>
                <w:color w:val="000000"/>
                <w:sz w:val="28"/>
                <w:szCs w:val="28"/>
              </w:rPr>
            </w:pPr>
            <w:bookmarkStart w:name="_GoBack" w:id="0"/>
            <w:bookmarkEnd w:id="0"/>
          </w:p>
          <w:p w:rsidR="001901E6" w:rsidP="001901E6" w:rsidRDefault="001901E6" w14:paraId="79A9D659" w14:textId="77777777">
            <w:pPr>
              <w:rPr>
                <w:rFonts w:ascii="Calibri" w:hAnsi="Calibri"/>
                <w:b/>
                <w:bCs/>
                <w:color w:val="000000"/>
                <w:sz w:val="28"/>
                <w:szCs w:val="28"/>
              </w:rPr>
            </w:pPr>
          </w:p>
          <w:p w:rsidR="001901E6" w:rsidP="001901E6" w:rsidRDefault="001901E6" w14:paraId="1ADFE0E4" w14:textId="59F84D46">
            <w:pPr>
              <w:rPr>
                <w:color w:val="000000"/>
              </w:rPr>
            </w:pPr>
            <w:r w:rsidRPr="006608FD">
              <w:rPr>
                <w:rFonts w:ascii="Calibri" w:hAnsi="Calibri"/>
                <w:b/>
                <w:bCs/>
                <w:color w:val="000000"/>
                <w:sz w:val="28"/>
                <w:szCs w:val="28"/>
              </w:rPr>
              <w:t>FEDERAL DIRECT LOAN ITEM TYPES AND INTEREST RATES</w:t>
            </w:r>
          </w:p>
        </w:tc>
      </w:tr>
      <w:tr w:rsidR="001901E6" w:rsidTr="001901E6" w14:paraId="74C95A19" w14:textId="77777777">
        <w:trPr>
          <w:trHeight w:val="300"/>
        </w:trPr>
        <w:tc>
          <w:tcPr>
            <w:tcW w:w="7380" w:type="dxa"/>
            <w:gridSpan w:val="2"/>
            <w:shd w:val="clear" w:color="auto" w:fill="auto"/>
            <w:noWrap/>
            <w:tcMar>
              <w:top w:w="0" w:type="dxa"/>
              <w:left w:w="108" w:type="dxa"/>
              <w:bottom w:w="0" w:type="dxa"/>
              <w:right w:w="108" w:type="dxa"/>
            </w:tcMar>
            <w:vAlign w:val="bottom"/>
            <w:hideMark/>
          </w:tcPr>
          <w:p w:rsidR="001901E6" w:rsidP="001901E6" w:rsidRDefault="001901E6" w14:paraId="442C5BC4" w14:textId="038E2B2F">
            <w:pPr>
              <w:rPr>
                <w:color w:val="000000"/>
              </w:rPr>
            </w:pPr>
            <w:r w:rsidRPr="006608FD">
              <w:rPr>
                <w:rFonts w:ascii="Calibri" w:hAnsi="Calibri"/>
                <w:color w:val="000000"/>
                <w:sz w:val="22"/>
                <w:szCs w:val="22"/>
              </w:rPr>
              <w:t>P</w:t>
            </w:r>
            <w:r>
              <w:rPr>
                <w:rFonts w:ascii="Calibri" w:hAnsi="Calibri"/>
                <w:color w:val="000000"/>
                <w:sz w:val="22"/>
                <w:szCs w:val="22"/>
              </w:rPr>
              <w:t>OST</w:t>
            </w:r>
            <w:r w:rsidRPr="006608FD">
              <w:rPr>
                <w:rFonts w:ascii="Calibri" w:hAnsi="Calibri"/>
                <w:color w:val="000000"/>
                <w:sz w:val="22"/>
                <w:szCs w:val="22"/>
              </w:rPr>
              <w:t xml:space="preserve"> SEQUESTRATION</w:t>
            </w:r>
          </w:p>
        </w:tc>
      </w:tr>
      <w:tr w:rsidR="001901E6" w:rsidTr="001901E6" w14:paraId="5E4F9CA0" w14:textId="77777777">
        <w:trPr>
          <w:trHeight w:val="300"/>
        </w:trPr>
        <w:tc>
          <w:tcPr>
            <w:tcW w:w="7380" w:type="dxa"/>
            <w:gridSpan w:val="2"/>
            <w:tcBorders>
              <w:top w:val="nil"/>
              <w:bottom w:val="single" w:color="auto" w:sz="4" w:space="0"/>
            </w:tcBorders>
            <w:shd w:val="clear" w:color="auto" w:fill="auto"/>
            <w:noWrap/>
            <w:tcMar>
              <w:top w:w="0" w:type="dxa"/>
              <w:left w:w="108" w:type="dxa"/>
              <w:bottom w:w="0" w:type="dxa"/>
              <w:right w:w="108" w:type="dxa"/>
            </w:tcMar>
            <w:vAlign w:val="bottom"/>
            <w:hideMark/>
          </w:tcPr>
          <w:p w:rsidR="001901E6" w:rsidP="001901E6" w:rsidRDefault="001901E6" w14:paraId="698CEC3C" w14:textId="200E8867">
            <w:pPr>
              <w:rPr>
                <w:color w:val="000000"/>
              </w:rPr>
            </w:pPr>
            <w:r w:rsidRPr="006608FD">
              <w:rPr>
                <w:rFonts w:ascii="Calibri" w:hAnsi="Calibri"/>
                <w:b/>
                <w:bCs/>
                <w:color w:val="000000"/>
                <w:sz w:val="22"/>
                <w:szCs w:val="22"/>
              </w:rPr>
              <w:t xml:space="preserve">Table 1: Loans that will be posted and or disbursed </w:t>
            </w:r>
            <w:r>
              <w:rPr>
                <w:rFonts w:ascii="Calibri" w:hAnsi="Calibri"/>
                <w:b/>
                <w:bCs/>
                <w:color w:val="FF0000"/>
                <w:sz w:val="22"/>
                <w:szCs w:val="22"/>
              </w:rPr>
              <w:t xml:space="preserve">AFTER </w:t>
            </w:r>
            <w:r w:rsidRPr="006608FD">
              <w:rPr>
                <w:rFonts w:ascii="Calibri" w:hAnsi="Calibri"/>
                <w:b/>
                <w:bCs/>
                <w:color w:val="000000"/>
                <w:sz w:val="22"/>
                <w:szCs w:val="22"/>
              </w:rPr>
              <w:t>October 1, 20</w:t>
            </w:r>
            <w:r>
              <w:rPr>
                <w:rFonts w:ascii="Calibri" w:hAnsi="Calibri"/>
                <w:b/>
                <w:bCs/>
                <w:color w:val="000000"/>
                <w:sz w:val="22"/>
                <w:szCs w:val="22"/>
              </w:rPr>
              <w:t>20</w:t>
            </w:r>
          </w:p>
        </w:tc>
      </w:tr>
      <w:tr w:rsidR="001901E6" w:rsidTr="001901E6" w14:paraId="102EFCC0" w14:textId="77777777">
        <w:trPr>
          <w:trHeight w:val="300"/>
        </w:trPr>
        <w:tc>
          <w:tcPr>
            <w:tcW w:w="2315" w:type="dxa"/>
            <w:tcBorders>
              <w:top w:val="single" w:color="auto" w:sz="4" w:space="0"/>
              <w:left w:val="single" w:color="auto" w:sz="4" w:space="0"/>
              <w:bottom w:val="single" w:color="auto" w:sz="4" w:space="0"/>
              <w:right w:val="single" w:color="auto" w:sz="4" w:space="0"/>
            </w:tcBorders>
            <w:shd w:val="clear" w:color="auto" w:fill="FFFF00"/>
            <w:noWrap/>
            <w:tcMar>
              <w:top w:w="0" w:type="dxa"/>
              <w:left w:w="108" w:type="dxa"/>
              <w:bottom w:w="0" w:type="dxa"/>
              <w:right w:w="108" w:type="dxa"/>
            </w:tcMar>
            <w:vAlign w:val="bottom"/>
          </w:tcPr>
          <w:p w:rsidRPr="006608FD" w:rsidR="001901E6" w:rsidP="001901E6" w:rsidRDefault="001901E6" w14:paraId="67E978FF" w14:textId="74FB08FB">
            <w:pPr>
              <w:rPr>
                <w:rFonts w:ascii="Calibri" w:hAnsi="Calibri"/>
                <w:b/>
                <w:bCs/>
                <w:color w:val="000000"/>
                <w:sz w:val="22"/>
                <w:szCs w:val="22"/>
              </w:rPr>
            </w:pPr>
            <w:r>
              <w:rPr>
                <w:color w:val="000000"/>
              </w:rPr>
              <w:t>90150100107</w:t>
            </w:r>
            <w:r>
              <w:rPr>
                <w:color w:val="000000"/>
              </w:rPr>
              <w:t>1</w:t>
            </w:r>
          </w:p>
        </w:tc>
        <w:tc>
          <w:tcPr>
            <w:tcW w:w="5065" w:type="dxa"/>
            <w:tcBorders>
              <w:top w:val="single" w:color="auto" w:sz="4" w:space="0"/>
              <w:left w:val="single" w:color="auto" w:sz="4" w:space="0"/>
              <w:bottom w:val="single" w:color="auto" w:sz="4" w:space="0"/>
              <w:right w:val="single" w:color="auto" w:sz="4" w:space="0"/>
            </w:tcBorders>
            <w:shd w:val="clear" w:color="auto" w:fill="FFFF00"/>
            <w:noWrap/>
            <w:tcMar>
              <w:top w:w="0" w:type="dxa"/>
              <w:left w:w="108" w:type="dxa"/>
              <w:bottom w:w="0" w:type="dxa"/>
              <w:right w:w="108" w:type="dxa"/>
            </w:tcMar>
            <w:vAlign w:val="bottom"/>
          </w:tcPr>
          <w:p w:rsidR="001901E6" w:rsidP="001901E6" w:rsidRDefault="001901E6" w14:paraId="02D3BE0F" w14:textId="3C5E8E58">
            <w:r>
              <w:t xml:space="preserve">Sub </w:t>
            </w:r>
            <w:proofErr w:type="spellStart"/>
            <w:r>
              <w:t>Sequest</w:t>
            </w:r>
            <w:proofErr w:type="spellEnd"/>
            <w:r>
              <w:t>. (1.???%)</w:t>
            </w:r>
          </w:p>
        </w:tc>
      </w:tr>
      <w:tr w:rsidR="001901E6" w:rsidTr="001901E6" w14:paraId="38310E1E" w14:textId="77777777">
        <w:trPr>
          <w:trHeight w:val="300"/>
        </w:trPr>
        <w:tc>
          <w:tcPr>
            <w:tcW w:w="2315" w:type="dxa"/>
            <w:tcBorders>
              <w:top w:val="single" w:color="auto" w:sz="4"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2F38965E" w14:textId="77777777">
            <w:pPr>
              <w:rPr>
                <w:color w:val="000000"/>
              </w:rPr>
            </w:pPr>
            <w:r>
              <w:rPr>
                <w:color w:val="000000"/>
              </w:rPr>
              <w:t>901501001072</w:t>
            </w:r>
          </w:p>
        </w:tc>
        <w:tc>
          <w:tcPr>
            <w:tcW w:w="5065"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28ED71BC" w14:textId="77777777">
            <w:pPr>
              <w:rPr>
                <w:color w:val="000000"/>
              </w:rPr>
            </w:pPr>
            <w:r>
              <w:t xml:space="preserve">Sub </w:t>
            </w:r>
            <w:proofErr w:type="spellStart"/>
            <w:r>
              <w:t>Sequest</w:t>
            </w:r>
            <w:proofErr w:type="spellEnd"/>
            <w:r>
              <w:t>. (1.???%)</w:t>
            </w:r>
          </w:p>
        </w:tc>
      </w:tr>
      <w:tr w:rsidR="001901E6" w:rsidTr="00DA60C9" w14:paraId="52F5F5B3"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4CF7600D" w14:textId="77777777">
            <w:pPr>
              <w:rPr>
                <w:color w:val="000000"/>
              </w:rPr>
            </w:pPr>
            <w:r>
              <w:rPr>
                <w:color w:val="000000"/>
              </w:rPr>
              <w:t>901501001073</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492CB3AE" w14:textId="77777777">
            <w:r>
              <w:t xml:space="preserve">Sub </w:t>
            </w:r>
            <w:proofErr w:type="spellStart"/>
            <w:r>
              <w:t>Sequest</w:t>
            </w:r>
            <w:proofErr w:type="spellEnd"/>
            <w:r>
              <w:t>. (1.???%)</w:t>
            </w:r>
          </w:p>
        </w:tc>
      </w:tr>
      <w:tr w:rsidR="001901E6" w:rsidTr="00DA60C9" w14:paraId="26EB0C51"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40DFA58D" w14:textId="77777777">
            <w:pPr>
              <w:rPr>
                <w:color w:val="000000"/>
              </w:rPr>
            </w:pPr>
            <w:r>
              <w:rPr>
                <w:color w:val="000000"/>
              </w:rPr>
              <w:t>901501001074</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5EDEDDAD" w14:textId="77777777">
            <w:r>
              <w:t xml:space="preserve">Sub </w:t>
            </w:r>
            <w:proofErr w:type="spellStart"/>
            <w:r>
              <w:t>Sequest</w:t>
            </w:r>
            <w:proofErr w:type="spellEnd"/>
            <w:r>
              <w:t>. (1.???%)</w:t>
            </w:r>
          </w:p>
        </w:tc>
      </w:tr>
      <w:tr w:rsidR="001901E6" w:rsidTr="00DA60C9" w14:paraId="56ABF0E9"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22444A6E" w14:textId="77777777">
            <w:pPr>
              <w:rPr>
                <w:color w:val="000000"/>
              </w:rPr>
            </w:pPr>
            <w:r>
              <w:rPr>
                <w:color w:val="000000"/>
              </w:rPr>
              <w:t>901501001075</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30E830FC" w14:textId="77777777">
            <w:r>
              <w:t xml:space="preserve">Sub </w:t>
            </w:r>
            <w:proofErr w:type="spellStart"/>
            <w:r>
              <w:t>Sequest</w:t>
            </w:r>
            <w:proofErr w:type="spellEnd"/>
            <w:r>
              <w:t>. (1.???%)</w:t>
            </w:r>
          </w:p>
        </w:tc>
      </w:tr>
      <w:tr w:rsidR="001901E6" w:rsidTr="00DA60C9" w14:paraId="3950C97C"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1D4611C8" w14:textId="77777777">
            <w:pPr>
              <w:rPr>
                <w:color w:val="000000"/>
              </w:rPr>
            </w:pPr>
            <w:r>
              <w:rPr>
                <w:color w:val="000000"/>
              </w:rPr>
              <w:t>901501001076</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2424F828" w14:textId="77777777">
            <w:r>
              <w:t xml:space="preserve">Sub </w:t>
            </w:r>
            <w:proofErr w:type="spellStart"/>
            <w:r>
              <w:t>Sequest</w:t>
            </w:r>
            <w:proofErr w:type="spellEnd"/>
            <w:r>
              <w:t>. (1.???%)</w:t>
            </w:r>
          </w:p>
        </w:tc>
      </w:tr>
      <w:tr w:rsidR="001901E6" w:rsidTr="00DA60C9" w14:paraId="13228C5F" w14:textId="77777777">
        <w:trPr>
          <w:trHeight w:val="300"/>
        </w:trPr>
        <w:tc>
          <w:tcPr>
            <w:tcW w:w="2315" w:type="dxa"/>
            <w:tcBorders>
              <w:top w:val="nil"/>
              <w:left w:val="single" w:color="auto" w:sz="8" w:space="0"/>
              <w:bottom w:val="single" w:color="auto" w:sz="8" w:space="0"/>
              <w:right w:val="single" w:color="auto" w:sz="8" w:space="0"/>
            </w:tcBorders>
            <w:shd w:val="clear" w:color="auto" w:fill="FFFF00"/>
            <w:noWrap/>
            <w:tcMar>
              <w:top w:w="0" w:type="dxa"/>
              <w:left w:w="108" w:type="dxa"/>
              <w:bottom w:w="0" w:type="dxa"/>
              <w:right w:w="108" w:type="dxa"/>
            </w:tcMar>
            <w:vAlign w:val="bottom"/>
            <w:hideMark/>
          </w:tcPr>
          <w:p w:rsidR="001901E6" w:rsidP="001901E6" w:rsidRDefault="001901E6" w14:paraId="6B4E614D" w14:textId="77777777">
            <w:pPr>
              <w:rPr>
                <w:color w:val="000000"/>
              </w:rPr>
            </w:pPr>
            <w:r>
              <w:rPr>
                <w:color w:val="000000"/>
              </w:rPr>
              <w:t>901501002081</w:t>
            </w:r>
          </w:p>
        </w:tc>
        <w:tc>
          <w:tcPr>
            <w:tcW w:w="5065" w:type="dxa"/>
            <w:tcBorders>
              <w:top w:val="nil"/>
              <w:left w:val="nil"/>
              <w:bottom w:val="single" w:color="auto" w:sz="8" w:space="0"/>
              <w:right w:val="single" w:color="auto" w:sz="8" w:space="0"/>
            </w:tcBorders>
            <w:shd w:val="clear" w:color="auto" w:fill="FFFF00"/>
            <w:noWrap/>
            <w:tcMar>
              <w:top w:w="0" w:type="dxa"/>
              <w:left w:w="108" w:type="dxa"/>
              <w:bottom w:w="0" w:type="dxa"/>
              <w:right w:w="108" w:type="dxa"/>
            </w:tcMar>
            <w:vAlign w:val="bottom"/>
            <w:hideMark/>
          </w:tcPr>
          <w:p w:rsidR="001901E6" w:rsidP="001901E6" w:rsidRDefault="001901E6" w14:paraId="38F7BD36" w14:textId="77777777">
            <w:r>
              <w:t xml:space="preserve">Unsub </w:t>
            </w:r>
            <w:proofErr w:type="spellStart"/>
            <w:r>
              <w:t>Sequest</w:t>
            </w:r>
            <w:proofErr w:type="spellEnd"/>
            <w:r>
              <w:t>. (1.???%)</w:t>
            </w:r>
          </w:p>
        </w:tc>
      </w:tr>
      <w:tr w:rsidR="001901E6" w:rsidTr="00DA60C9" w14:paraId="1CE9C1C5"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2F6FE47E" w14:textId="77777777">
            <w:pPr>
              <w:rPr>
                <w:color w:val="000000"/>
              </w:rPr>
            </w:pPr>
            <w:r>
              <w:rPr>
                <w:color w:val="000000"/>
              </w:rPr>
              <w:t>901501002082</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729D704A" w14:textId="77777777">
            <w:r>
              <w:t xml:space="preserve">Unsub </w:t>
            </w:r>
            <w:proofErr w:type="spellStart"/>
            <w:r>
              <w:t>Sequest</w:t>
            </w:r>
            <w:proofErr w:type="spellEnd"/>
            <w:r>
              <w:t>. (1.???%)</w:t>
            </w:r>
          </w:p>
        </w:tc>
      </w:tr>
      <w:tr w:rsidR="001901E6" w:rsidTr="00DA60C9" w14:paraId="3F3F10A2"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4EBB51D8" w14:textId="77777777">
            <w:pPr>
              <w:rPr>
                <w:color w:val="000000"/>
              </w:rPr>
            </w:pPr>
            <w:r>
              <w:rPr>
                <w:color w:val="000000"/>
              </w:rPr>
              <w:t>901501002083</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033FBCEA" w14:textId="77777777">
            <w:r>
              <w:t xml:space="preserve">Unsub </w:t>
            </w:r>
            <w:proofErr w:type="spellStart"/>
            <w:r>
              <w:t>Sequest</w:t>
            </w:r>
            <w:proofErr w:type="spellEnd"/>
            <w:r>
              <w:t>. (1.???%)</w:t>
            </w:r>
          </w:p>
        </w:tc>
      </w:tr>
      <w:tr w:rsidR="001901E6" w:rsidTr="00DA60C9" w14:paraId="478886E0"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716DF676" w14:textId="77777777">
            <w:pPr>
              <w:rPr>
                <w:color w:val="000000"/>
              </w:rPr>
            </w:pPr>
            <w:r>
              <w:rPr>
                <w:color w:val="000000"/>
              </w:rPr>
              <w:t>901501002084</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2294F505" w14:textId="77777777">
            <w:r>
              <w:t xml:space="preserve">Unsub </w:t>
            </w:r>
            <w:proofErr w:type="spellStart"/>
            <w:r>
              <w:t>Sequest</w:t>
            </w:r>
            <w:proofErr w:type="spellEnd"/>
            <w:r>
              <w:t>. (1.???%)</w:t>
            </w:r>
          </w:p>
        </w:tc>
      </w:tr>
      <w:tr w:rsidR="001901E6" w:rsidTr="00DA60C9" w14:paraId="6670CB59"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5BAB12D8" w14:textId="77777777">
            <w:pPr>
              <w:rPr>
                <w:color w:val="000000"/>
              </w:rPr>
            </w:pPr>
            <w:r>
              <w:rPr>
                <w:color w:val="000000"/>
              </w:rPr>
              <w:t>901501002085</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4CFECFA5" w14:textId="77777777">
            <w:r>
              <w:t xml:space="preserve">Unsub </w:t>
            </w:r>
            <w:proofErr w:type="spellStart"/>
            <w:r>
              <w:t>Sequest</w:t>
            </w:r>
            <w:proofErr w:type="spellEnd"/>
            <w:r>
              <w:t>. (1.???%)</w:t>
            </w:r>
          </w:p>
        </w:tc>
      </w:tr>
      <w:tr w:rsidR="001901E6" w:rsidTr="00DA60C9" w14:paraId="71B479DF"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10361071" w14:textId="77777777">
            <w:pPr>
              <w:rPr>
                <w:color w:val="000000"/>
              </w:rPr>
            </w:pPr>
            <w:r>
              <w:rPr>
                <w:color w:val="000000"/>
              </w:rPr>
              <w:t>901501002086</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0521833D" w14:textId="77777777">
            <w:r>
              <w:t xml:space="preserve">Unsub </w:t>
            </w:r>
            <w:proofErr w:type="spellStart"/>
            <w:r>
              <w:t>Sequest</w:t>
            </w:r>
            <w:proofErr w:type="spellEnd"/>
            <w:r>
              <w:t>. (1.???%)</w:t>
            </w:r>
          </w:p>
        </w:tc>
      </w:tr>
      <w:tr w:rsidR="001901E6" w:rsidTr="00DA60C9" w14:paraId="4832BB33" w14:textId="77777777">
        <w:trPr>
          <w:trHeight w:val="300"/>
        </w:trPr>
        <w:tc>
          <w:tcPr>
            <w:tcW w:w="2315" w:type="dxa"/>
            <w:tcBorders>
              <w:top w:val="nil"/>
              <w:left w:val="single" w:color="auto" w:sz="8" w:space="0"/>
              <w:bottom w:val="single" w:color="auto" w:sz="8" w:space="0"/>
              <w:right w:val="single" w:color="auto" w:sz="8" w:space="0"/>
            </w:tcBorders>
            <w:shd w:val="clear" w:color="auto" w:fill="FFFF00"/>
            <w:noWrap/>
            <w:tcMar>
              <w:top w:w="0" w:type="dxa"/>
              <w:left w:w="108" w:type="dxa"/>
              <w:bottom w:w="0" w:type="dxa"/>
              <w:right w:w="108" w:type="dxa"/>
            </w:tcMar>
            <w:vAlign w:val="bottom"/>
            <w:hideMark/>
          </w:tcPr>
          <w:p w:rsidR="001901E6" w:rsidP="001901E6" w:rsidRDefault="001901E6" w14:paraId="33B4617D" w14:textId="77777777">
            <w:pPr>
              <w:rPr>
                <w:color w:val="000000"/>
              </w:rPr>
            </w:pPr>
            <w:r>
              <w:rPr>
                <w:color w:val="000000"/>
              </w:rPr>
              <w:t>901501003041</w:t>
            </w:r>
          </w:p>
        </w:tc>
        <w:tc>
          <w:tcPr>
            <w:tcW w:w="5065" w:type="dxa"/>
            <w:tcBorders>
              <w:top w:val="nil"/>
              <w:left w:val="nil"/>
              <w:bottom w:val="single" w:color="auto" w:sz="8" w:space="0"/>
              <w:right w:val="single" w:color="auto" w:sz="8" w:space="0"/>
            </w:tcBorders>
            <w:shd w:val="clear" w:color="auto" w:fill="FFFF00"/>
            <w:noWrap/>
            <w:tcMar>
              <w:top w:w="0" w:type="dxa"/>
              <w:left w:w="108" w:type="dxa"/>
              <w:bottom w:w="0" w:type="dxa"/>
              <w:right w:w="108" w:type="dxa"/>
            </w:tcMar>
            <w:vAlign w:val="bottom"/>
            <w:hideMark/>
          </w:tcPr>
          <w:p w:rsidR="001901E6" w:rsidP="001901E6" w:rsidRDefault="001901E6" w14:paraId="2A0CCD75" w14:textId="77777777">
            <w:r>
              <w:t xml:space="preserve">PLUS </w:t>
            </w:r>
            <w:proofErr w:type="spellStart"/>
            <w:r>
              <w:t>Sequest</w:t>
            </w:r>
            <w:proofErr w:type="spellEnd"/>
            <w:r>
              <w:t>. (4.???%)</w:t>
            </w:r>
          </w:p>
        </w:tc>
      </w:tr>
      <w:tr w:rsidR="001901E6" w:rsidTr="00DA60C9" w14:paraId="5D2DDD55"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5D44681F" w14:textId="77777777">
            <w:pPr>
              <w:rPr>
                <w:color w:val="000000"/>
              </w:rPr>
            </w:pPr>
            <w:r>
              <w:rPr>
                <w:color w:val="000000"/>
              </w:rPr>
              <w:t>901501003042</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245B49E0" w14:textId="77777777">
            <w:r>
              <w:t xml:space="preserve">PLUS </w:t>
            </w:r>
            <w:proofErr w:type="spellStart"/>
            <w:r>
              <w:t>Sequest</w:t>
            </w:r>
            <w:proofErr w:type="spellEnd"/>
            <w:r>
              <w:t>. (4.???%)</w:t>
            </w:r>
          </w:p>
        </w:tc>
      </w:tr>
      <w:tr w:rsidR="001901E6" w:rsidTr="00DA60C9" w14:paraId="5DF3F193"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4390E03E" w14:textId="77777777">
            <w:pPr>
              <w:rPr>
                <w:color w:val="000000"/>
              </w:rPr>
            </w:pPr>
            <w:r>
              <w:rPr>
                <w:color w:val="000000"/>
              </w:rPr>
              <w:lastRenderedPageBreak/>
              <w:t>901501003043</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27F7869D" w14:textId="77777777">
            <w:r>
              <w:t xml:space="preserve">PLUS </w:t>
            </w:r>
            <w:proofErr w:type="spellStart"/>
            <w:r>
              <w:t>Sequest</w:t>
            </w:r>
            <w:proofErr w:type="spellEnd"/>
            <w:r>
              <w:t>. (4.???%)</w:t>
            </w:r>
          </w:p>
        </w:tc>
      </w:tr>
      <w:tr w:rsidR="001901E6" w:rsidTr="00DA60C9" w14:paraId="10A206D9"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72878B9C" w14:textId="77777777">
            <w:pPr>
              <w:rPr>
                <w:color w:val="000000"/>
              </w:rPr>
            </w:pPr>
            <w:r>
              <w:rPr>
                <w:color w:val="000000"/>
              </w:rPr>
              <w:t>901501003044</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5503DF80" w14:textId="77777777">
            <w:r>
              <w:t xml:space="preserve">PLUS </w:t>
            </w:r>
            <w:proofErr w:type="spellStart"/>
            <w:r>
              <w:t>Sequest</w:t>
            </w:r>
            <w:proofErr w:type="spellEnd"/>
            <w:r>
              <w:t>. (4.???%)</w:t>
            </w:r>
          </w:p>
        </w:tc>
      </w:tr>
      <w:tr w:rsidR="001901E6" w:rsidTr="00DA60C9" w14:paraId="6905A022"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32ED620A" w14:textId="77777777">
            <w:pPr>
              <w:rPr>
                <w:color w:val="000000"/>
              </w:rPr>
            </w:pPr>
            <w:r>
              <w:rPr>
                <w:color w:val="000000"/>
              </w:rPr>
              <w:t>901501003045</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57D6DDBE" w14:textId="77777777">
            <w:r>
              <w:t xml:space="preserve">PLUS </w:t>
            </w:r>
            <w:proofErr w:type="spellStart"/>
            <w:r>
              <w:t>Sequest</w:t>
            </w:r>
            <w:proofErr w:type="spellEnd"/>
            <w:r>
              <w:t>. (4.???%)</w:t>
            </w:r>
          </w:p>
        </w:tc>
      </w:tr>
      <w:tr w:rsidR="001901E6" w:rsidTr="00DA60C9" w14:paraId="5432CA79"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17DD1797" w14:textId="77777777">
            <w:pPr>
              <w:rPr>
                <w:color w:val="000000"/>
              </w:rPr>
            </w:pPr>
            <w:r>
              <w:rPr>
                <w:color w:val="000000"/>
              </w:rPr>
              <w:t>901501003046</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17DEAA2A" w14:textId="77777777">
            <w:r>
              <w:t xml:space="preserve">PLUS </w:t>
            </w:r>
            <w:proofErr w:type="spellStart"/>
            <w:r>
              <w:t>Sequest</w:t>
            </w:r>
            <w:proofErr w:type="spellEnd"/>
            <w:r>
              <w:t>. (4.???%)</w:t>
            </w:r>
          </w:p>
        </w:tc>
      </w:tr>
      <w:tr w:rsidR="001901E6" w:rsidTr="00DA60C9" w14:paraId="797299A1" w14:textId="77777777">
        <w:trPr>
          <w:trHeight w:val="300"/>
        </w:trPr>
        <w:tc>
          <w:tcPr>
            <w:tcW w:w="2315" w:type="dxa"/>
            <w:tcBorders>
              <w:top w:val="nil"/>
              <w:left w:val="single" w:color="auto" w:sz="8" w:space="0"/>
              <w:bottom w:val="single" w:color="auto" w:sz="8" w:space="0"/>
              <w:right w:val="single" w:color="auto" w:sz="8" w:space="0"/>
            </w:tcBorders>
            <w:shd w:val="clear" w:color="auto" w:fill="FFFF00"/>
            <w:noWrap/>
            <w:tcMar>
              <w:top w:w="0" w:type="dxa"/>
              <w:left w:w="108" w:type="dxa"/>
              <w:bottom w:w="0" w:type="dxa"/>
              <w:right w:w="108" w:type="dxa"/>
            </w:tcMar>
            <w:vAlign w:val="bottom"/>
            <w:hideMark/>
          </w:tcPr>
          <w:p w:rsidR="001901E6" w:rsidP="001901E6" w:rsidRDefault="001901E6" w14:paraId="3B8E6D28" w14:textId="77777777">
            <w:pPr>
              <w:rPr>
                <w:color w:val="000000"/>
                <w:highlight w:val="lightGray"/>
              </w:rPr>
            </w:pPr>
            <w:r>
              <w:rPr>
                <w:color w:val="000000"/>
                <w:highlight w:val="lightGray"/>
              </w:rPr>
              <w:t>901501013020 (Only for Loans Team Use)</w:t>
            </w:r>
          </w:p>
        </w:tc>
        <w:tc>
          <w:tcPr>
            <w:tcW w:w="5065" w:type="dxa"/>
            <w:tcBorders>
              <w:top w:val="nil"/>
              <w:left w:val="nil"/>
              <w:bottom w:val="single" w:color="auto" w:sz="8" w:space="0"/>
              <w:right w:val="single" w:color="auto" w:sz="8" w:space="0"/>
            </w:tcBorders>
            <w:shd w:val="clear" w:color="auto" w:fill="FFFF00"/>
            <w:noWrap/>
            <w:tcMar>
              <w:top w:w="0" w:type="dxa"/>
              <w:left w:w="108" w:type="dxa"/>
              <w:bottom w:w="0" w:type="dxa"/>
              <w:right w:w="108" w:type="dxa"/>
            </w:tcMar>
            <w:vAlign w:val="bottom"/>
            <w:hideMark/>
          </w:tcPr>
          <w:p w:rsidR="001901E6" w:rsidP="001901E6" w:rsidRDefault="001901E6" w14:paraId="61FE7245" w14:textId="77777777">
            <w:proofErr w:type="gramStart"/>
            <w:r>
              <w:t>PLUS</w:t>
            </w:r>
            <w:proofErr w:type="gramEnd"/>
            <w:r>
              <w:t xml:space="preserve"> Seq Ck to Parent (4.???%)</w:t>
            </w:r>
          </w:p>
        </w:tc>
      </w:tr>
      <w:tr w:rsidR="001901E6" w:rsidTr="00DA60C9" w14:paraId="13990E8F"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3C7CAA27" w14:textId="77777777">
            <w:pPr>
              <w:rPr>
                <w:color w:val="000000"/>
                <w:highlight w:val="lightGray"/>
              </w:rPr>
            </w:pPr>
            <w:r>
              <w:rPr>
                <w:color w:val="000000"/>
                <w:highlight w:val="lightGray"/>
              </w:rPr>
              <w:t>901501013021 (Only for Loans Team Use)</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15986CF7" w14:textId="77777777">
            <w:proofErr w:type="gramStart"/>
            <w:r>
              <w:t>PLUS</w:t>
            </w:r>
            <w:proofErr w:type="gramEnd"/>
            <w:r>
              <w:t xml:space="preserve"> Seq Ck to Parent (4.???%)</w:t>
            </w:r>
          </w:p>
        </w:tc>
      </w:tr>
      <w:tr w:rsidR="001901E6" w:rsidTr="00DA60C9" w14:paraId="5AA8BDCB"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71D03AB8" w14:textId="77777777">
            <w:pPr>
              <w:rPr>
                <w:color w:val="000000"/>
                <w:highlight w:val="lightGray"/>
              </w:rPr>
            </w:pPr>
            <w:r>
              <w:rPr>
                <w:color w:val="000000"/>
                <w:highlight w:val="lightGray"/>
              </w:rPr>
              <w:t>901501013022 (Only for Loans Team Use)</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5C699C94" w14:textId="77777777">
            <w:proofErr w:type="gramStart"/>
            <w:r>
              <w:t>PLUS</w:t>
            </w:r>
            <w:proofErr w:type="gramEnd"/>
            <w:r>
              <w:t xml:space="preserve"> Seq Ck to Parent (4.???%)</w:t>
            </w:r>
          </w:p>
        </w:tc>
      </w:tr>
      <w:tr w:rsidR="001901E6" w:rsidTr="00DA60C9" w14:paraId="75157133"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16860165" w14:textId="77777777">
            <w:pPr>
              <w:rPr>
                <w:color w:val="000000"/>
                <w:highlight w:val="lightGray"/>
              </w:rPr>
            </w:pPr>
            <w:r>
              <w:rPr>
                <w:color w:val="000000"/>
                <w:highlight w:val="lightGray"/>
              </w:rPr>
              <w:t>901501013023 (Only for Loans Team Use)</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2DF041B4" w14:textId="77777777">
            <w:proofErr w:type="gramStart"/>
            <w:r>
              <w:t>PLUS</w:t>
            </w:r>
            <w:proofErr w:type="gramEnd"/>
            <w:r>
              <w:t xml:space="preserve"> Seq Ck to Parent (4.???%)</w:t>
            </w:r>
          </w:p>
        </w:tc>
      </w:tr>
      <w:tr w:rsidR="001901E6" w:rsidTr="00DA60C9" w14:paraId="4ECA7742"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52A4B76C" w14:textId="77777777">
            <w:pPr>
              <w:rPr>
                <w:color w:val="000000"/>
                <w:highlight w:val="lightGray"/>
              </w:rPr>
            </w:pPr>
            <w:r>
              <w:rPr>
                <w:color w:val="000000"/>
                <w:highlight w:val="lightGray"/>
              </w:rPr>
              <w:t>901501013024 (Only for Loans Team Use)</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141D9ADB" w14:textId="77777777">
            <w:proofErr w:type="gramStart"/>
            <w:r>
              <w:t>PLUS</w:t>
            </w:r>
            <w:proofErr w:type="gramEnd"/>
            <w:r>
              <w:t xml:space="preserve"> Seq Ck to Parent (4.???%)</w:t>
            </w:r>
          </w:p>
        </w:tc>
      </w:tr>
      <w:tr w:rsidR="001901E6" w:rsidTr="00DA60C9" w14:paraId="1F708763" w14:textId="77777777">
        <w:trPr>
          <w:trHeight w:val="300"/>
        </w:trPr>
        <w:tc>
          <w:tcPr>
            <w:tcW w:w="2315" w:type="dxa"/>
            <w:tcBorders>
              <w:top w:val="nil"/>
              <w:left w:val="single" w:color="auto" w:sz="8" w:space="0"/>
              <w:bottom w:val="single" w:color="auto" w:sz="8" w:space="0"/>
              <w:right w:val="single" w:color="auto" w:sz="8" w:space="0"/>
            </w:tcBorders>
            <w:shd w:val="clear" w:color="auto" w:fill="FFFF00"/>
            <w:noWrap/>
            <w:tcMar>
              <w:top w:w="0" w:type="dxa"/>
              <w:left w:w="108" w:type="dxa"/>
              <w:bottom w:w="0" w:type="dxa"/>
              <w:right w:w="108" w:type="dxa"/>
            </w:tcMar>
            <w:vAlign w:val="bottom"/>
            <w:hideMark/>
          </w:tcPr>
          <w:p w:rsidR="001901E6" w:rsidP="001901E6" w:rsidRDefault="001901E6" w14:paraId="484E058E" w14:textId="77777777">
            <w:pPr>
              <w:rPr>
                <w:color w:val="000000"/>
              </w:rPr>
            </w:pPr>
            <w:r>
              <w:rPr>
                <w:color w:val="000000"/>
              </w:rPr>
              <w:t>901501007031</w:t>
            </w:r>
          </w:p>
        </w:tc>
        <w:tc>
          <w:tcPr>
            <w:tcW w:w="5065" w:type="dxa"/>
            <w:tcBorders>
              <w:top w:val="nil"/>
              <w:left w:val="nil"/>
              <w:bottom w:val="single" w:color="auto" w:sz="8" w:space="0"/>
              <w:right w:val="single" w:color="auto" w:sz="8" w:space="0"/>
            </w:tcBorders>
            <w:shd w:val="clear" w:color="auto" w:fill="FFFF00"/>
            <w:noWrap/>
            <w:tcMar>
              <w:top w:w="0" w:type="dxa"/>
              <w:left w:w="108" w:type="dxa"/>
              <w:bottom w:w="0" w:type="dxa"/>
              <w:right w:w="108" w:type="dxa"/>
            </w:tcMar>
            <w:vAlign w:val="bottom"/>
            <w:hideMark/>
          </w:tcPr>
          <w:p w:rsidR="001901E6" w:rsidP="001901E6" w:rsidRDefault="001901E6" w14:paraId="7437E59C" w14:textId="77777777">
            <w:r>
              <w:t xml:space="preserve">GPLUS </w:t>
            </w:r>
            <w:proofErr w:type="spellStart"/>
            <w:r>
              <w:t>Sequest</w:t>
            </w:r>
            <w:proofErr w:type="spellEnd"/>
            <w:r>
              <w:t>. (4.???%)</w:t>
            </w:r>
          </w:p>
        </w:tc>
      </w:tr>
      <w:tr w:rsidR="001901E6" w:rsidTr="00DA60C9" w14:paraId="4181A27B"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3B06A23A" w14:textId="77777777">
            <w:pPr>
              <w:rPr>
                <w:color w:val="000000"/>
              </w:rPr>
            </w:pPr>
            <w:r>
              <w:rPr>
                <w:color w:val="000000"/>
              </w:rPr>
              <w:t>901501007032</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088A6CEE" w14:textId="77777777">
            <w:r>
              <w:t xml:space="preserve">GPLUS </w:t>
            </w:r>
            <w:proofErr w:type="spellStart"/>
            <w:r>
              <w:t>Sequest</w:t>
            </w:r>
            <w:proofErr w:type="spellEnd"/>
            <w:r>
              <w:t>. (4.???%)</w:t>
            </w:r>
          </w:p>
        </w:tc>
      </w:tr>
      <w:tr w:rsidR="001901E6" w:rsidTr="00DA60C9" w14:paraId="76C47466"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25430F1E" w14:textId="77777777">
            <w:pPr>
              <w:rPr>
                <w:color w:val="000000"/>
              </w:rPr>
            </w:pPr>
            <w:r>
              <w:rPr>
                <w:color w:val="000000"/>
              </w:rPr>
              <w:t>901501007033</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18A7C1DA" w14:textId="77777777">
            <w:r>
              <w:t xml:space="preserve">GPLUS </w:t>
            </w:r>
            <w:proofErr w:type="spellStart"/>
            <w:r>
              <w:t>Sequest</w:t>
            </w:r>
            <w:proofErr w:type="spellEnd"/>
            <w:r>
              <w:t>. (4.???%)</w:t>
            </w:r>
          </w:p>
        </w:tc>
      </w:tr>
      <w:tr w:rsidR="001901E6" w:rsidTr="00DA60C9" w14:paraId="677E8229"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69B273B3" w14:textId="77777777">
            <w:pPr>
              <w:rPr>
                <w:color w:val="000000"/>
              </w:rPr>
            </w:pPr>
            <w:r>
              <w:rPr>
                <w:color w:val="000000"/>
              </w:rPr>
              <w:t>901501007034</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7E0D8399" w14:textId="77777777">
            <w:r>
              <w:t xml:space="preserve">GPLUS </w:t>
            </w:r>
            <w:proofErr w:type="spellStart"/>
            <w:r>
              <w:t>Sequest</w:t>
            </w:r>
            <w:proofErr w:type="spellEnd"/>
            <w:r>
              <w:t>. (4.???%)</w:t>
            </w:r>
          </w:p>
        </w:tc>
      </w:tr>
      <w:tr w:rsidR="001901E6" w:rsidTr="00DA60C9" w14:paraId="1D9EE495"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7B544937" w14:textId="77777777">
            <w:pPr>
              <w:rPr>
                <w:color w:val="000000"/>
              </w:rPr>
            </w:pPr>
            <w:r>
              <w:rPr>
                <w:color w:val="000000"/>
              </w:rPr>
              <w:t>901501007035</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6B89B984" w14:textId="77777777">
            <w:r>
              <w:t xml:space="preserve">GPLUS </w:t>
            </w:r>
            <w:proofErr w:type="spellStart"/>
            <w:r>
              <w:t>Sequest</w:t>
            </w:r>
            <w:proofErr w:type="spellEnd"/>
            <w:r>
              <w:t>. (4.???%)</w:t>
            </w:r>
          </w:p>
        </w:tc>
      </w:tr>
      <w:tr w:rsidR="001901E6" w:rsidTr="00DA60C9" w14:paraId="5C8714EA"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73B3E3B2" w14:textId="77777777">
            <w:pPr>
              <w:rPr>
                <w:color w:val="000000"/>
              </w:rPr>
            </w:pPr>
            <w:r>
              <w:rPr>
                <w:color w:val="000000"/>
              </w:rPr>
              <w:t>901501007036</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57330D03" w14:textId="77777777">
            <w:r>
              <w:t xml:space="preserve">GPLUS </w:t>
            </w:r>
            <w:proofErr w:type="spellStart"/>
            <w:r>
              <w:t>Sequest</w:t>
            </w:r>
            <w:proofErr w:type="spellEnd"/>
            <w:r>
              <w:t>. (4.???%)</w:t>
            </w:r>
          </w:p>
        </w:tc>
      </w:tr>
      <w:tr w:rsidR="001901E6" w:rsidTr="00DA60C9" w14:paraId="403AF1CD" w14:textId="77777777">
        <w:trPr>
          <w:trHeight w:val="300"/>
        </w:trPr>
        <w:tc>
          <w:tcPr>
            <w:tcW w:w="2315" w:type="dxa"/>
            <w:tcBorders>
              <w:top w:val="nil"/>
              <w:left w:val="single" w:color="auto" w:sz="8" w:space="0"/>
              <w:bottom w:val="single" w:color="auto" w:sz="8" w:space="0"/>
              <w:right w:val="single" w:color="auto" w:sz="8" w:space="0"/>
            </w:tcBorders>
            <w:shd w:val="clear" w:color="auto" w:fill="FFFF00"/>
            <w:noWrap/>
            <w:tcMar>
              <w:top w:w="0" w:type="dxa"/>
              <w:left w:w="108" w:type="dxa"/>
              <w:bottom w:w="0" w:type="dxa"/>
              <w:right w:w="108" w:type="dxa"/>
            </w:tcMar>
            <w:vAlign w:val="bottom"/>
            <w:hideMark/>
          </w:tcPr>
          <w:p w:rsidR="001901E6" w:rsidP="001901E6" w:rsidRDefault="001901E6" w14:paraId="453A3345" w14:textId="77777777">
            <w:pPr>
              <w:rPr>
                <w:color w:val="000000"/>
              </w:rPr>
            </w:pPr>
            <w:r>
              <w:rPr>
                <w:color w:val="000000"/>
              </w:rPr>
              <w:t>901501012081</w:t>
            </w:r>
          </w:p>
        </w:tc>
        <w:tc>
          <w:tcPr>
            <w:tcW w:w="5065" w:type="dxa"/>
            <w:tcBorders>
              <w:top w:val="nil"/>
              <w:left w:val="nil"/>
              <w:bottom w:val="single" w:color="auto" w:sz="8" w:space="0"/>
              <w:right w:val="single" w:color="auto" w:sz="8" w:space="0"/>
            </w:tcBorders>
            <w:shd w:val="clear" w:color="auto" w:fill="FFFF00"/>
            <w:noWrap/>
            <w:tcMar>
              <w:top w:w="0" w:type="dxa"/>
              <w:left w:w="108" w:type="dxa"/>
              <w:bottom w:w="0" w:type="dxa"/>
              <w:right w:w="108" w:type="dxa"/>
            </w:tcMar>
            <w:vAlign w:val="bottom"/>
            <w:hideMark/>
          </w:tcPr>
          <w:p w:rsidR="001901E6" w:rsidP="001901E6" w:rsidRDefault="001901E6" w14:paraId="64CDA4DF" w14:textId="77777777">
            <w:r>
              <w:t xml:space="preserve">Grad/Prof Unsub </w:t>
            </w:r>
            <w:proofErr w:type="spellStart"/>
            <w:r>
              <w:t>Sequest</w:t>
            </w:r>
            <w:proofErr w:type="spellEnd"/>
            <w:r>
              <w:t>. (1.???%)</w:t>
            </w:r>
          </w:p>
        </w:tc>
      </w:tr>
      <w:tr w:rsidR="001901E6" w:rsidTr="00DA60C9" w14:paraId="4EB01B61"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305B29CE" w14:textId="77777777">
            <w:pPr>
              <w:rPr>
                <w:color w:val="000000"/>
              </w:rPr>
            </w:pPr>
            <w:r>
              <w:rPr>
                <w:color w:val="000000"/>
              </w:rPr>
              <w:t>901501012082</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345F7FA1" w14:textId="77777777">
            <w:r>
              <w:t xml:space="preserve">Grad/Prof Unsub </w:t>
            </w:r>
            <w:proofErr w:type="spellStart"/>
            <w:r>
              <w:t>Sequest</w:t>
            </w:r>
            <w:proofErr w:type="spellEnd"/>
            <w:r>
              <w:t>. (1.???%)</w:t>
            </w:r>
          </w:p>
        </w:tc>
      </w:tr>
      <w:tr w:rsidR="001901E6" w:rsidTr="00DA60C9" w14:paraId="3D0348F8"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5517348D" w14:textId="77777777">
            <w:pPr>
              <w:rPr>
                <w:color w:val="000000"/>
              </w:rPr>
            </w:pPr>
            <w:r>
              <w:rPr>
                <w:color w:val="000000"/>
              </w:rPr>
              <w:t>901501012083</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7647D6AB" w14:textId="77777777">
            <w:r>
              <w:t xml:space="preserve">Grad/Prof Unsub </w:t>
            </w:r>
            <w:proofErr w:type="spellStart"/>
            <w:r>
              <w:t>Sequest</w:t>
            </w:r>
            <w:proofErr w:type="spellEnd"/>
            <w:r>
              <w:t>. (1.???%)</w:t>
            </w:r>
          </w:p>
        </w:tc>
      </w:tr>
      <w:tr w:rsidR="001901E6" w:rsidTr="00DA60C9" w14:paraId="7BEF7536"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42132CD5" w14:textId="77777777">
            <w:pPr>
              <w:rPr>
                <w:color w:val="000000"/>
              </w:rPr>
            </w:pPr>
            <w:r>
              <w:rPr>
                <w:color w:val="000000"/>
              </w:rPr>
              <w:t>901501012084</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74ABBFF1" w14:textId="77777777">
            <w:r>
              <w:t xml:space="preserve">Grad/Prof Unsub </w:t>
            </w:r>
            <w:proofErr w:type="spellStart"/>
            <w:r>
              <w:t>Sequest</w:t>
            </w:r>
            <w:proofErr w:type="spellEnd"/>
            <w:r>
              <w:t>. (1.???%)</w:t>
            </w:r>
          </w:p>
        </w:tc>
      </w:tr>
      <w:tr w:rsidR="001901E6" w:rsidTr="00DA60C9" w14:paraId="7BE591E7"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2C7091C7" w14:textId="77777777">
            <w:pPr>
              <w:rPr>
                <w:color w:val="000000"/>
              </w:rPr>
            </w:pPr>
            <w:r>
              <w:rPr>
                <w:color w:val="000000"/>
              </w:rPr>
              <w:t>901501012085</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75954E31" w14:textId="77777777">
            <w:r>
              <w:t xml:space="preserve">Grad/Prof Unsub </w:t>
            </w:r>
            <w:proofErr w:type="spellStart"/>
            <w:r>
              <w:t>Sequest</w:t>
            </w:r>
            <w:proofErr w:type="spellEnd"/>
            <w:r>
              <w:t>. (1.???%)</w:t>
            </w:r>
          </w:p>
        </w:tc>
      </w:tr>
      <w:tr w:rsidR="001901E6" w:rsidTr="00DA60C9" w14:paraId="53A6CD74" w14:textId="77777777">
        <w:trPr>
          <w:trHeight w:val="300"/>
        </w:trPr>
        <w:tc>
          <w:tcPr>
            <w:tcW w:w="231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311B3E89" w14:textId="77777777">
            <w:pPr>
              <w:rPr>
                <w:color w:val="000000"/>
              </w:rPr>
            </w:pPr>
            <w:r>
              <w:rPr>
                <w:color w:val="000000"/>
              </w:rPr>
              <w:t>901501012086</w:t>
            </w:r>
          </w:p>
        </w:tc>
        <w:tc>
          <w:tcPr>
            <w:tcW w:w="506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1901E6" w:rsidP="001901E6" w:rsidRDefault="001901E6" w14:paraId="7D3ACBBB" w14:textId="77777777">
            <w:r>
              <w:t xml:space="preserve">Grad/Prof Unsub </w:t>
            </w:r>
            <w:proofErr w:type="spellStart"/>
            <w:r>
              <w:t>Sequest</w:t>
            </w:r>
            <w:proofErr w:type="spellEnd"/>
            <w:r>
              <w:t>. (1.???%)</w:t>
            </w:r>
          </w:p>
        </w:tc>
      </w:tr>
    </w:tbl>
    <w:p w:rsidR="00DA60C9" w:rsidP="00B4238B" w:rsidRDefault="00DA60C9" w14:paraId="437E823A" w14:textId="77777777">
      <w:pPr>
        <w:rPr>
          <w:rFonts w:cs="Arial" w:asciiTheme="minorHAnsi" w:hAnsiTheme="minorHAnsi"/>
          <w:b/>
          <w:color w:val="C00000"/>
          <w:sz w:val="28"/>
          <w:szCs w:val="24"/>
        </w:rPr>
      </w:pPr>
    </w:p>
    <w:p w:rsidR="00A75443" w:rsidP="00B4238B" w:rsidRDefault="00A75443" w14:paraId="62EC97E3" w14:textId="77777777">
      <w:pPr>
        <w:rPr>
          <w:rFonts w:cs="Arial" w:asciiTheme="minorHAnsi" w:hAnsiTheme="minorHAnsi"/>
          <w:b/>
          <w:color w:val="C00000"/>
          <w:sz w:val="28"/>
          <w:szCs w:val="24"/>
        </w:rPr>
      </w:pPr>
    </w:p>
    <w:p w:rsidR="00A75443" w:rsidP="00B4238B" w:rsidRDefault="004E5B53" w14:paraId="298BC871" w14:textId="19068C29">
      <w:pPr>
        <w:rPr>
          <w:rFonts w:cs="Arial" w:asciiTheme="minorHAnsi" w:hAnsiTheme="minorHAnsi"/>
          <w:b/>
          <w:color w:val="C00000"/>
          <w:sz w:val="28"/>
          <w:szCs w:val="24"/>
        </w:rPr>
      </w:pPr>
      <w:r>
        <w:rPr>
          <w:rFonts w:cs="Arial" w:asciiTheme="minorHAnsi" w:hAnsiTheme="minorHAnsi"/>
          <w:b/>
          <w:color w:val="C00000"/>
          <w:sz w:val="28"/>
          <w:szCs w:val="24"/>
        </w:rPr>
        <w:t>Fall Only Financial Aid Packages Guidelines</w:t>
      </w:r>
    </w:p>
    <w:p w:rsidRPr="004E5B53" w:rsidR="004E5B53" w:rsidP="004E5B53" w:rsidRDefault="004E5B53" w14:paraId="246217C9" w14:textId="3CF0011C">
      <w:pPr>
        <w:pStyle w:val="ListParagraph"/>
        <w:numPr>
          <w:ilvl w:val="0"/>
          <w:numId w:val="8"/>
        </w:numPr>
        <w:rPr>
          <w:rFonts w:cs="Arial" w:asciiTheme="minorHAnsi" w:hAnsiTheme="minorHAnsi"/>
          <w:sz w:val="24"/>
          <w:szCs w:val="24"/>
        </w:rPr>
      </w:pPr>
      <w:r w:rsidRPr="004E5B53">
        <w:rPr>
          <w:rFonts w:cs="Arial" w:asciiTheme="minorHAnsi" w:hAnsiTheme="minorHAnsi"/>
          <w:sz w:val="24"/>
          <w:szCs w:val="24"/>
        </w:rPr>
        <w:t xml:space="preserve">Loans are prorated at the time of </w:t>
      </w:r>
      <w:proofErr w:type="gramStart"/>
      <w:r w:rsidRPr="004E5B53">
        <w:rPr>
          <w:rFonts w:cs="Arial" w:asciiTheme="minorHAnsi" w:hAnsiTheme="minorHAnsi"/>
          <w:sz w:val="24"/>
          <w:szCs w:val="24"/>
        </w:rPr>
        <w:t>packaging,</w:t>
      </w:r>
      <w:proofErr w:type="gramEnd"/>
      <w:r w:rsidRPr="004E5B53">
        <w:rPr>
          <w:rFonts w:cs="Arial" w:asciiTheme="minorHAnsi" w:hAnsiTheme="minorHAnsi"/>
          <w:sz w:val="24"/>
          <w:szCs w:val="24"/>
        </w:rPr>
        <w:t xml:space="preserve"> most students will be packaged assuming fulltime enrollment often with a full year package as many do not apply to graduate in fall until after packaging has happened.</w:t>
      </w:r>
    </w:p>
    <w:p w:rsidRPr="004E5B53" w:rsidR="004E5B53" w:rsidP="004E5B53" w:rsidRDefault="004E5B53" w14:paraId="60C36D84" w14:textId="5E675C1F">
      <w:pPr>
        <w:pStyle w:val="ListParagraph"/>
        <w:numPr>
          <w:ilvl w:val="0"/>
          <w:numId w:val="8"/>
        </w:numPr>
        <w:rPr>
          <w:rFonts w:cs="Arial" w:asciiTheme="minorHAnsi" w:hAnsiTheme="minorHAnsi"/>
          <w:sz w:val="24"/>
          <w:szCs w:val="24"/>
        </w:rPr>
      </w:pPr>
      <w:r w:rsidRPr="004E5B53">
        <w:rPr>
          <w:rFonts w:cs="Arial" w:asciiTheme="minorHAnsi" w:hAnsiTheme="minorHAnsi"/>
          <w:sz w:val="24"/>
          <w:szCs w:val="24"/>
        </w:rPr>
        <w:t>In the case where a student is going from a full year package to fall only, all of their aid, including loans will be adjusted to the allowable amount for fall semester.</w:t>
      </w:r>
    </w:p>
    <w:p w:rsidRPr="004E5B53" w:rsidR="004E5B53" w:rsidP="004E5B53" w:rsidRDefault="004E5B53" w14:paraId="3E460002" w14:textId="0685AA12">
      <w:pPr>
        <w:pStyle w:val="ListParagraph"/>
        <w:numPr>
          <w:ilvl w:val="0"/>
          <w:numId w:val="8"/>
        </w:numPr>
        <w:rPr>
          <w:rFonts w:cs="Arial" w:asciiTheme="minorHAnsi" w:hAnsiTheme="minorHAnsi"/>
          <w:sz w:val="24"/>
          <w:szCs w:val="24"/>
        </w:rPr>
      </w:pPr>
      <w:r w:rsidRPr="004E5B53">
        <w:rPr>
          <w:rFonts w:cs="Arial" w:asciiTheme="minorHAnsi" w:hAnsiTheme="minorHAnsi"/>
          <w:sz w:val="24"/>
          <w:szCs w:val="24"/>
        </w:rPr>
        <w:t>If student is a resident receiving the $100 SEOG award, this amount is cut in half to $50.</w:t>
      </w:r>
    </w:p>
    <w:p w:rsidRPr="004E5B53" w:rsidR="004E5B53" w:rsidP="004E5B53" w:rsidRDefault="004E5B53" w14:paraId="043A1AFD" w14:textId="50DA2E3C">
      <w:pPr>
        <w:pStyle w:val="ListParagraph"/>
        <w:numPr>
          <w:ilvl w:val="0"/>
          <w:numId w:val="8"/>
        </w:numPr>
        <w:rPr>
          <w:rFonts w:cs="Arial" w:asciiTheme="minorHAnsi" w:hAnsiTheme="minorHAnsi"/>
          <w:sz w:val="24"/>
          <w:szCs w:val="24"/>
        </w:rPr>
      </w:pPr>
      <w:r w:rsidRPr="004E5B53">
        <w:rPr>
          <w:rFonts w:cs="Arial" w:asciiTheme="minorHAnsi" w:hAnsiTheme="minorHAnsi"/>
          <w:sz w:val="24"/>
          <w:szCs w:val="24"/>
        </w:rPr>
        <w:t>For Loans, the student is eligible for half of the full year amount.</w:t>
      </w:r>
    </w:p>
    <w:p w:rsidRPr="004E5B53" w:rsidR="004E5B53" w:rsidP="004E5B53" w:rsidRDefault="004E5B53" w14:paraId="5D2C8864" w14:textId="542F34F4">
      <w:pPr>
        <w:pStyle w:val="ListParagraph"/>
        <w:numPr>
          <w:ilvl w:val="0"/>
          <w:numId w:val="8"/>
        </w:numPr>
        <w:rPr>
          <w:rFonts w:cs="Arial" w:asciiTheme="minorHAnsi" w:hAnsiTheme="minorHAnsi"/>
          <w:sz w:val="24"/>
          <w:szCs w:val="24"/>
        </w:rPr>
      </w:pPr>
      <w:r w:rsidRPr="004E5B53">
        <w:rPr>
          <w:rFonts w:cs="Arial" w:asciiTheme="minorHAnsi" w:hAnsiTheme="minorHAnsi"/>
          <w:sz w:val="24"/>
          <w:szCs w:val="24"/>
        </w:rPr>
        <w:lastRenderedPageBreak/>
        <w:t>If a student is awarded a full year scholarship, forward the student information to the scholarships team to assess what change will be needed.</w:t>
      </w:r>
    </w:p>
    <w:p w:rsidR="004E5B53" w:rsidP="004E5B53" w:rsidRDefault="004E5B53" w14:paraId="320F6482" w14:textId="0B3B242B">
      <w:pPr>
        <w:pStyle w:val="ListParagraph"/>
        <w:numPr>
          <w:ilvl w:val="0"/>
          <w:numId w:val="8"/>
        </w:numPr>
        <w:rPr>
          <w:rFonts w:cs="Arial" w:asciiTheme="minorHAnsi" w:hAnsiTheme="minorHAnsi"/>
          <w:sz w:val="24"/>
          <w:szCs w:val="24"/>
        </w:rPr>
      </w:pPr>
      <w:r w:rsidRPr="004E5B53">
        <w:rPr>
          <w:rFonts w:cs="Arial" w:asciiTheme="minorHAnsi" w:hAnsiTheme="minorHAnsi"/>
          <w:sz w:val="24"/>
          <w:szCs w:val="24"/>
        </w:rPr>
        <w:t>If a student goes from a fall only to a full year (no longer graduating) their package has to be repackaged manually by the packaging team.</w:t>
      </w:r>
    </w:p>
    <w:p w:rsidRPr="004E5B53" w:rsidR="004E5B53" w:rsidP="004E5B53" w:rsidRDefault="004E5B53" w14:paraId="76E74515" w14:textId="7994DE7A">
      <w:pPr>
        <w:pStyle w:val="ListParagraph"/>
        <w:numPr>
          <w:ilvl w:val="0"/>
          <w:numId w:val="8"/>
        </w:numPr>
        <w:rPr>
          <w:rFonts w:cs="Arial" w:asciiTheme="minorHAnsi" w:hAnsiTheme="minorHAnsi"/>
          <w:sz w:val="24"/>
          <w:szCs w:val="24"/>
        </w:rPr>
      </w:pPr>
      <w:r>
        <w:rPr>
          <w:rFonts w:cs="Arial" w:asciiTheme="minorHAnsi" w:hAnsiTheme="minorHAnsi"/>
          <w:sz w:val="24"/>
          <w:szCs w:val="24"/>
        </w:rPr>
        <w:t>Students changing careers between terms are repackaged by the packaging team.</w:t>
      </w:r>
    </w:p>
    <w:p w:rsidR="004E5B53" w:rsidP="00B4238B" w:rsidRDefault="004E5B53" w14:paraId="179D9789" w14:textId="77777777">
      <w:pPr>
        <w:rPr>
          <w:rFonts w:cs="Arial" w:asciiTheme="minorHAnsi" w:hAnsiTheme="minorHAnsi"/>
          <w:b/>
          <w:color w:val="C00000"/>
          <w:sz w:val="28"/>
          <w:szCs w:val="24"/>
        </w:rPr>
      </w:pPr>
    </w:p>
    <w:p w:rsidR="00AF5C10" w:rsidP="00B4238B" w:rsidRDefault="00AA33C0" w14:paraId="67192F07" w14:textId="5F27DEDC">
      <w:pPr>
        <w:rPr>
          <w:rFonts w:cs="Arial" w:asciiTheme="minorHAnsi" w:hAnsiTheme="minorHAnsi"/>
          <w:b/>
          <w:color w:val="C00000"/>
          <w:sz w:val="28"/>
          <w:szCs w:val="24"/>
        </w:rPr>
      </w:pPr>
      <w:r>
        <w:rPr>
          <w:rFonts w:cs="Arial" w:asciiTheme="minorHAnsi" w:hAnsiTheme="minorHAnsi"/>
          <w:b/>
          <w:color w:val="C00000"/>
          <w:sz w:val="28"/>
          <w:szCs w:val="24"/>
        </w:rPr>
        <w:t xml:space="preserve">The following tables </w:t>
      </w:r>
      <w:r w:rsidR="00E608F0">
        <w:rPr>
          <w:rFonts w:cs="Arial" w:asciiTheme="minorHAnsi" w:hAnsiTheme="minorHAnsi"/>
          <w:b/>
          <w:color w:val="C00000"/>
          <w:sz w:val="28"/>
          <w:szCs w:val="24"/>
        </w:rPr>
        <w:t>are located in myWSU at WSU&gt;WSU Pages:</w:t>
      </w:r>
    </w:p>
    <w:p w:rsidRPr="00E608F0" w:rsidR="00E608F0" w:rsidP="00E608F0" w:rsidRDefault="00E608F0" w14:paraId="7EA4E41D" w14:textId="0172F847">
      <w:pPr>
        <w:pStyle w:val="ListParagraph"/>
        <w:numPr>
          <w:ilvl w:val="0"/>
          <w:numId w:val="8"/>
        </w:numPr>
        <w:rPr>
          <w:rFonts w:cs="Arial" w:asciiTheme="minorHAnsi" w:hAnsiTheme="minorHAnsi"/>
          <w:b/>
          <w:sz w:val="22"/>
          <w:szCs w:val="22"/>
        </w:rPr>
      </w:pPr>
      <w:r w:rsidRPr="00E608F0">
        <w:rPr>
          <w:rFonts w:cs="Arial" w:asciiTheme="minorHAnsi" w:hAnsiTheme="minorHAnsi"/>
          <w:b/>
          <w:sz w:val="22"/>
          <w:szCs w:val="22"/>
        </w:rPr>
        <w:t>Institutional Grant Table</w:t>
      </w:r>
    </w:p>
    <w:p w:rsidRPr="00E608F0" w:rsidR="00E608F0" w:rsidP="00E608F0" w:rsidRDefault="00E608F0" w14:paraId="40DB1CBA" w14:textId="3B55B910">
      <w:pPr>
        <w:pStyle w:val="ListParagraph"/>
        <w:numPr>
          <w:ilvl w:val="0"/>
          <w:numId w:val="8"/>
        </w:numPr>
        <w:rPr>
          <w:rFonts w:cs="Arial" w:asciiTheme="minorHAnsi" w:hAnsiTheme="minorHAnsi"/>
          <w:b/>
          <w:sz w:val="22"/>
          <w:szCs w:val="22"/>
        </w:rPr>
      </w:pPr>
      <w:r w:rsidRPr="00E608F0">
        <w:rPr>
          <w:rFonts w:cs="Arial" w:asciiTheme="minorHAnsi" w:hAnsiTheme="minorHAnsi"/>
          <w:b/>
          <w:sz w:val="22"/>
          <w:szCs w:val="22"/>
        </w:rPr>
        <w:t>Washington College Grant Table</w:t>
      </w:r>
    </w:p>
    <w:p w:rsidR="00E608F0" w:rsidP="00E608F0" w:rsidRDefault="00E608F0" w14:paraId="62A95CBF" w14:textId="66D5E576">
      <w:pPr>
        <w:pStyle w:val="ListParagraph"/>
        <w:numPr>
          <w:ilvl w:val="0"/>
          <w:numId w:val="8"/>
        </w:numPr>
        <w:rPr>
          <w:rFonts w:cs="Arial" w:asciiTheme="minorHAnsi" w:hAnsiTheme="minorHAnsi"/>
          <w:b/>
          <w:sz w:val="22"/>
          <w:szCs w:val="22"/>
        </w:rPr>
      </w:pPr>
      <w:r w:rsidRPr="00E608F0">
        <w:rPr>
          <w:rFonts w:cs="Arial" w:asciiTheme="minorHAnsi" w:hAnsiTheme="minorHAnsi"/>
          <w:b/>
          <w:sz w:val="22"/>
          <w:szCs w:val="22"/>
        </w:rPr>
        <w:t>College Bound Table</w:t>
      </w:r>
    </w:p>
    <w:p w:rsidRPr="00E608F0" w:rsidR="00E608F0" w:rsidP="00E608F0" w:rsidRDefault="00E608F0" w14:paraId="36D0D97A" w14:textId="77777777">
      <w:pPr>
        <w:rPr>
          <w:rFonts w:cs="Arial" w:asciiTheme="minorHAnsi" w:hAnsiTheme="minorHAnsi"/>
          <w:b/>
          <w:sz w:val="22"/>
          <w:szCs w:val="22"/>
        </w:rPr>
      </w:pPr>
    </w:p>
    <w:p w:rsidR="006B702E" w:rsidP="00E608F0" w:rsidRDefault="00E608F0" w14:paraId="4C2E1328" w14:textId="108203BB">
      <w:pPr>
        <w:ind w:firstLine="720"/>
        <w:rPr>
          <w:rFonts w:cs="Arial" w:asciiTheme="minorHAnsi" w:hAnsiTheme="minorHAnsi"/>
          <w:b/>
          <w:color w:val="C00000"/>
          <w:sz w:val="28"/>
          <w:szCs w:val="24"/>
        </w:rPr>
      </w:pPr>
      <w:r>
        <w:rPr>
          <w:rFonts w:cs="Arial" w:asciiTheme="minorHAnsi" w:hAnsiTheme="minorHAnsi"/>
          <w:b/>
          <w:color w:val="C00000"/>
          <w:sz w:val="28"/>
          <w:szCs w:val="24"/>
        </w:rPr>
        <w:t>Institutional Grant Awarding Charts</w:t>
      </w:r>
    </w:p>
    <w:tbl>
      <w:tblPr>
        <w:tblW w:w="7200" w:type="dxa"/>
        <w:tblLook w:val="04A0" w:firstRow="1" w:lastRow="0" w:firstColumn="1" w:lastColumn="0" w:noHBand="0" w:noVBand="1"/>
      </w:tblPr>
      <w:tblGrid>
        <w:gridCol w:w="1612"/>
        <w:gridCol w:w="1714"/>
        <w:gridCol w:w="1714"/>
        <w:gridCol w:w="2160"/>
      </w:tblGrid>
      <w:tr w:rsidRPr="004F4D61" w:rsidR="00AF5C10" w:rsidTr="7D120463" w14:paraId="50397044" w14:textId="77777777">
        <w:trPr>
          <w:trHeight w:val="300"/>
        </w:trPr>
        <w:tc>
          <w:tcPr>
            <w:tcW w:w="7200" w:type="dxa"/>
            <w:gridSpan w:val="4"/>
            <w:tcBorders>
              <w:top w:val="nil"/>
              <w:left w:val="nil"/>
              <w:bottom w:val="nil"/>
              <w:right w:val="nil"/>
            </w:tcBorders>
            <w:shd w:val="clear" w:color="auto" w:fill="C00000"/>
            <w:noWrap/>
            <w:tcMar/>
            <w:vAlign w:val="bottom"/>
            <w:hideMark/>
          </w:tcPr>
          <w:p w:rsidRPr="004F4D61" w:rsidR="00AF5C10" w:rsidP="00AA33C0" w:rsidRDefault="00AF5C10" w14:paraId="1EA1C9CA" w14:textId="77777777">
            <w:pPr>
              <w:rPr>
                <w:rFonts w:ascii="Calibri" w:hAnsi="Calibri" w:cs="Calibri"/>
                <w:b/>
                <w:bCs/>
                <w:color w:val="FFFFFF"/>
                <w:sz w:val="22"/>
                <w:szCs w:val="22"/>
              </w:rPr>
            </w:pPr>
            <w:r>
              <w:rPr>
                <w:rFonts w:ascii="Calibri" w:hAnsi="Calibri" w:cs="Calibri"/>
                <w:b/>
                <w:bCs/>
                <w:color w:val="FFFFFF"/>
                <w:sz w:val="22"/>
                <w:szCs w:val="22"/>
              </w:rPr>
              <w:t xml:space="preserve">                 </w:t>
            </w:r>
            <w:bookmarkStart w:name="_Hlk23241348" w:id="1"/>
            <w:r w:rsidR="00623B73">
              <w:rPr>
                <w:rFonts w:ascii="Calibri" w:hAnsi="Calibri" w:cs="Calibri"/>
                <w:b/>
                <w:bCs/>
                <w:color w:val="FFFFFF"/>
                <w:sz w:val="22"/>
                <w:szCs w:val="22"/>
              </w:rPr>
              <w:t>2020-21</w:t>
            </w:r>
            <w:r w:rsidRPr="004F4D61">
              <w:rPr>
                <w:rFonts w:ascii="Calibri" w:hAnsi="Calibri" w:cs="Calibri"/>
                <w:b/>
                <w:bCs/>
                <w:color w:val="FFFFFF"/>
                <w:sz w:val="22"/>
                <w:szCs w:val="22"/>
              </w:rPr>
              <w:t xml:space="preserve"> Institutional Grant Awarding Chart </w:t>
            </w:r>
            <w:r w:rsidRPr="004F4D61" w:rsidR="00A75443">
              <w:rPr>
                <w:rFonts w:ascii="Calibri" w:hAnsi="Calibri" w:cs="Calibri"/>
                <w:b/>
                <w:bCs/>
                <w:color w:val="FFFFFF"/>
                <w:sz w:val="22"/>
                <w:szCs w:val="22"/>
              </w:rPr>
              <w:t>- Full</w:t>
            </w:r>
            <w:r w:rsidRPr="004F4D61">
              <w:rPr>
                <w:rFonts w:ascii="Calibri" w:hAnsi="Calibri" w:cs="Calibri"/>
                <w:b/>
                <w:bCs/>
                <w:color w:val="FFFFFF"/>
                <w:sz w:val="22"/>
                <w:szCs w:val="22"/>
              </w:rPr>
              <w:t xml:space="preserve"> </w:t>
            </w:r>
            <w:r>
              <w:rPr>
                <w:rFonts w:ascii="Calibri" w:hAnsi="Calibri" w:cs="Calibri"/>
                <w:b/>
                <w:bCs/>
                <w:color w:val="FFFFFF"/>
                <w:sz w:val="22"/>
                <w:szCs w:val="22"/>
              </w:rPr>
              <w:t>Ye</w:t>
            </w:r>
            <w:r w:rsidRPr="004F4D61">
              <w:rPr>
                <w:rFonts w:ascii="Calibri" w:hAnsi="Calibri" w:cs="Calibri"/>
                <w:b/>
                <w:bCs/>
                <w:color w:val="FFFFFF"/>
                <w:sz w:val="22"/>
                <w:szCs w:val="22"/>
              </w:rPr>
              <w:t>ar</w:t>
            </w:r>
          </w:p>
          <w:p w:rsidRPr="004F4D61" w:rsidR="00AF5C10" w:rsidP="00AA33C0" w:rsidRDefault="00AF5C10" w14:paraId="3FC6FF35" w14:textId="77777777">
            <w:pPr>
              <w:rPr>
                <w:rFonts w:ascii="Calibri" w:hAnsi="Calibri" w:cs="Calibri"/>
                <w:b/>
                <w:bCs/>
                <w:color w:val="FFFFFF"/>
                <w:sz w:val="22"/>
                <w:szCs w:val="22"/>
              </w:rPr>
            </w:pPr>
            <w:r w:rsidRPr="004F4D61">
              <w:rPr>
                <w:rFonts w:ascii="Calibri" w:hAnsi="Calibri" w:cs="Calibri"/>
                <w:b/>
                <w:bCs/>
                <w:color w:val="FFFFFF"/>
                <w:sz w:val="22"/>
                <w:szCs w:val="22"/>
              </w:rPr>
              <w:t> </w:t>
            </w:r>
          </w:p>
        </w:tc>
      </w:tr>
      <w:tr w:rsidRPr="004F4D61" w:rsidR="00AF5C10" w:rsidTr="7D120463" w14:paraId="6F461583" w14:textId="77777777">
        <w:trPr>
          <w:trHeight w:val="300"/>
        </w:trPr>
        <w:tc>
          <w:tcPr>
            <w:tcW w:w="1612"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4F4D61" w:rsidR="00AF5C10" w:rsidP="7D120463" w:rsidRDefault="00AF5C10" w14:paraId="4694BCA4" w14:textId="77777777" w14:noSpellErr="1">
            <w:pPr>
              <w:rPr>
                <w:rFonts w:ascii="Calibri" w:hAnsi="Calibri" w:cs="Calibri"/>
                <w:b w:val="1"/>
                <w:bCs w:val="1"/>
                <w:color w:val="000000"/>
                <w:sz w:val="22"/>
                <w:szCs w:val="22"/>
              </w:rPr>
            </w:pPr>
            <w:r w:rsidRPr="7D120463" w:rsidR="3923F71A">
              <w:rPr>
                <w:rFonts w:ascii="Calibri" w:hAnsi="Calibri" w:cs="Calibri"/>
                <w:b w:val="1"/>
                <w:bCs w:val="1"/>
                <w:color w:val="000000" w:themeColor="text1" w:themeTint="FF" w:themeShade="FF"/>
                <w:sz w:val="22"/>
                <w:szCs w:val="22"/>
              </w:rPr>
              <w:t>EFC RANGE</w:t>
            </w:r>
          </w:p>
        </w:tc>
        <w:tc>
          <w:tcPr>
            <w:tcW w:w="1714" w:type="dxa"/>
            <w:tcBorders>
              <w:top w:val="single" w:color="auto" w:sz="4" w:space="0"/>
              <w:left w:val="nil"/>
              <w:bottom w:val="single" w:color="auto" w:sz="4" w:space="0"/>
              <w:right w:val="single" w:color="auto" w:sz="4" w:space="0"/>
            </w:tcBorders>
            <w:shd w:val="clear" w:color="auto" w:fill="auto"/>
            <w:tcMar/>
            <w:vAlign w:val="bottom"/>
            <w:hideMark/>
          </w:tcPr>
          <w:p w:rsidRPr="004F4D61" w:rsidR="00AF5C10" w:rsidP="7D120463" w:rsidRDefault="00AF5C10" w14:paraId="5315B48C" w14:textId="77777777" w14:noSpellErr="1">
            <w:pPr>
              <w:jc w:val="center"/>
              <w:rPr>
                <w:rFonts w:ascii="Calibri" w:hAnsi="Calibri" w:cs="Calibri"/>
                <w:b w:val="1"/>
                <w:bCs w:val="1"/>
                <w:color w:val="000000"/>
                <w:sz w:val="22"/>
                <w:szCs w:val="22"/>
              </w:rPr>
            </w:pPr>
            <w:r w:rsidRPr="7D120463" w:rsidR="3923F71A">
              <w:rPr>
                <w:rFonts w:ascii="Calibri" w:hAnsi="Calibri" w:cs="Calibri"/>
                <w:b w:val="1"/>
                <w:bCs w:val="1"/>
                <w:color w:val="000000" w:themeColor="text1" w:themeTint="FF" w:themeShade="FF"/>
                <w:sz w:val="22"/>
                <w:szCs w:val="22"/>
              </w:rPr>
              <w:t>12+ Credits</w:t>
            </w:r>
          </w:p>
        </w:tc>
        <w:tc>
          <w:tcPr>
            <w:tcW w:w="1714" w:type="dxa"/>
            <w:tcBorders>
              <w:top w:val="single" w:color="auto" w:sz="4" w:space="0"/>
              <w:left w:val="nil"/>
              <w:bottom w:val="single" w:color="auto" w:sz="4" w:space="0"/>
              <w:right w:val="single" w:color="auto" w:sz="4" w:space="0"/>
            </w:tcBorders>
            <w:shd w:val="clear" w:color="auto" w:fill="auto"/>
            <w:tcMar/>
            <w:vAlign w:val="bottom"/>
            <w:hideMark/>
          </w:tcPr>
          <w:p w:rsidRPr="004F4D61" w:rsidR="00AF5C10" w:rsidP="7D120463" w:rsidRDefault="00AF5C10" w14:paraId="02BC37F4" w14:textId="77777777" w14:noSpellErr="1">
            <w:pPr>
              <w:jc w:val="center"/>
              <w:rPr>
                <w:rFonts w:ascii="Calibri" w:hAnsi="Calibri" w:cs="Calibri"/>
                <w:b w:val="1"/>
                <w:bCs w:val="1"/>
                <w:color w:val="000000"/>
                <w:sz w:val="22"/>
                <w:szCs w:val="22"/>
              </w:rPr>
            </w:pPr>
            <w:r w:rsidRPr="7D120463" w:rsidR="3923F71A">
              <w:rPr>
                <w:rFonts w:ascii="Calibri" w:hAnsi="Calibri" w:cs="Calibri"/>
                <w:b w:val="1"/>
                <w:bCs w:val="1"/>
                <w:color w:val="000000" w:themeColor="text1" w:themeTint="FF" w:themeShade="FF"/>
                <w:sz w:val="22"/>
                <w:szCs w:val="22"/>
              </w:rPr>
              <w:t>9-11 Credits</w:t>
            </w:r>
          </w:p>
        </w:tc>
        <w:tc>
          <w:tcPr>
            <w:tcW w:w="2160" w:type="dxa"/>
            <w:tcBorders>
              <w:top w:val="single" w:color="auto" w:sz="4" w:space="0"/>
              <w:left w:val="nil"/>
              <w:bottom w:val="single" w:color="auto" w:sz="4" w:space="0"/>
              <w:right w:val="single" w:color="auto" w:sz="4" w:space="0"/>
            </w:tcBorders>
            <w:shd w:val="clear" w:color="auto" w:fill="auto"/>
            <w:tcMar/>
            <w:vAlign w:val="bottom"/>
            <w:hideMark/>
          </w:tcPr>
          <w:p w:rsidRPr="004F4D61" w:rsidR="00AF5C10" w:rsidP="7D120463" w:rsidRDefault="00AF5C10" w14:paraId="09BB3DFF" w14:textId="77777777" w14:noSpellErr="1">
            <w:pPr>
              <w:jc w:val="center"/>
              <w:rPr>
                <w:rFonts w:ascii="Calibri" w:hAnsi="Calibri" w:cs="Calibri"/>
                <w:b w:val="1"/>
                <w:bCs w:val="1"/>
                <w:color w:val="000000"/>
                <w:sz w:val="22"/>
                <w:szCs w:val="22"/>
              </w:rPr>
            </w:pPr>
            <w:r w:rsidRPr="7D120463" w:rsidR="3923F71A">
              <w:rPr>
                <w:rFonts w:ascii="Calibri" w:hAnsi="Calibri" w:cs="Calibri"/>
                <w:b w:val="1"/>
                <w:bCs w:val="1"/>
                <w:color w:val="000000" w:themeColor="text1" w:themeTint="FF" w:themeShade="FF"/>
                <w:sz w:val="22"/>
                <w:szCs w:val="22"/>
              </w:rPr>
              <w:t>6-8 Credits</w:t>
            </w:r>
          </w:p>
        </w:tc>
      </w:tr>
      <w:tr w:rsidRPr="004F4D61" w:rsidR="00AF5C10" w:rsidTr="7D120463" w14:paraId="5127973C" w14:textId="77777777">
        <w:trPr>
          <w:trHeight w:val="300"/>
        </w:trPr>
        <w:tc>
          <w:tcPr>
            <w:tcW w:w="1612" w:type="dxa"/>
            <w:tcBorders>
              <w:top w:val="nil"/>
              <w:left w:val="single" w:color="auto" w:sz="4" w:space="0"/>
              <w:bottom w:val="single" w:color="auto" w:sz="4" w:space="0"/>
              <w:right w:val="single" w:color="auto" w:sz="4" w:space="0"/>
            </w:tcBorders>
            <w:shd w:val="clear" w:color="auto" w:fill="auto"/>
            <w:noWrap/>
            <w:tcMar/>
            <w:vAlign w:val="bottom"/>
            <w:hideMark/>
          </w:tcPr>
          <w:p w:rsidRPr="004F4D61" w:rsidR="00AF5C10" w:rsidP="00AA33C0" w:rsidRDefault="00AF5C10" w14:paraId="6EB4240F" w14:textId="77777777">
            <w:pPr>
              <w:rPr>
                <w:rFonts w:ascii="Calibri" w:hAnsi="Calibri" w:cs="Calibri"/>
                <w:color w:val="000000"/>
                <w:sz w:val="22"/>
                <w:szCs w:val="22"/>
              </w:rPr>
            </w:pPr>
            <w:r w:rsidRPr="004F4D61">
              <w:rPr>
                <w:rFonts w:ascii="Calibri" w:hAnsi="Calibri" w:cs="Calibri"/>
                <w:color w:val="000000"/>
                <w:sz w:val="22"/>
                <w:szCs w:val="22"/>
              </w:rPr>
              <w:t>0-6</w:t>
            </w:r>
            <w:r w:rsidR="00A75443">
              <w:rPr>
                <w:rFonts w:ascii="Calibri" w:hAnsi="Calibri" w:cs="Calibri"/>
                <w:color w:val="000000"/>
                <w:sz w:val="22"/>
                <w:szCs w:val="22"/>
              </w:rPr>
              <w:t>,</w:t>
            </w:r>
            <w:r w:rsidRPr="004F4D61">
              <w:rPr>
                <w:rFonts w:ascii="Calibri" w:hAnsi="Calibri" w:cs="Calibri"/>
                <w:color w:val="000000"/>
                <w:sz w:val="22"/>
                <w:szCs w:val="22"/>
              </w:rPr>
              <w:t>000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00AA33C0" w:rsidRDefault="00AF5C10" w14:paraId="0FD85082" w14:textId="6E40AF80">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$6,500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789544D8" w14:textId="585B2C63">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$4,875</w:t>
            </w:r>
          </w:p>
        </w:tc>
        <w:tc>
          <w:tcPr>
            <w:tcW w:w="2160"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117F0676" w14:textId="3D7E9A50">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$3,250</w:t>
            </w:r>
          </w:p>
        </w:tc>
      </w:tr>
      <w:tr w:rsidRPr="004F4D61" w:rsidR="00AF5C10" w:rsidTr="7D120463" w14:paraId="73D3ABC1" w14:textId="77777777">
        <w:trPr>
          <w:trHeight w:val="300"/>
        </w:trPr>
        <w:tc>
          <w:tcPr>
            <w:tcW w:w="1612" w:type="dxa"/>
            <w:tcBorders>
              <w:top w:val="nil"/>
              <w:left w:val="single" w:color="auto" w:sz="4" w:space="0"/>
              <w:bottom w:val="single" w:color="auto" w:sz="4" w:space="0"/>
              <w:right w:val="single" w:color="auto" w:sz="4" w:space="0"/>
            </w:tcBorders>
            <w:shd w:val="clear" w:color="auto" w:fill="auto"/>
            <w:noWrap/>
            <w:tcMar/>
            <w:vAlign w:val="bottom"/>
            <w:hideMark/>
          </w:tcPr>
          <w:p w:rsidRPr="004F4D61" w:rsidR="00AF5C10" w:rsidP="00AA33C0" w:rsidRDefault="00AF5C10" w14:paraId="76E1C5BD" w14:textId="77777777">
            <w:pPr>
              <w:rPr>
                <w:rFonts w:ascii="Calibri" w:hAnsi="Calibri" w:cs="Calibri"/>
                <w:color w:val="000000"/>
                <w:sz w:val="22"/>
                <w:szCs w:val="22"/>
              </w:rPr>
            </w:pPr>
            <w:r w:rsidRPr="004F4D61">
              <w:rPr>
                <w:rFonts w:ascii="Calibri" w:hAnsi="Calibri" w:cs="Calibri"/>
                <w:color w:val="000000"/>
                <w:sz w:val="22"/>
                <w:szCs w:val="22"/>
              </w:rPr>
              <w:t>6</w:t>
            </w:r>
            <w:r w:rsidR="00A75443">
              <w:rPr>
                <w:rFonts w:ascii="Calibri" w:hAnsi="Calibri" w:cs="Calibri"/>
                <w:color w:val="000000"/>
                <w:sz w:val="22"/>
                <w:szCs w:val="22"/>
              </w:rPr>
              <w:t>,</w:t>
            </w:r>
            <w:r w:rsidRPr="004F4D61">
              <w:rPr>
                <w:rFonts w:ascii="Calibri" w:hAnsi="Calibri" w:cs="Calibri"/>
                <w:color w:val="000000"/>
                <w:sz w:val="22"/>
                <w:szCs w:val="22"/>
              </w:rPr>
              <w:t>001-7</w:t>
            </w:r>
            <w:r w:rsidR="00A75443">
              <w:rPr>
                <w:rFonts w:ascii="Calibri" w:hAnsi="Calibri" w:cs="Calibri"/>
                <w:color w:val="000000"/>
                <w:sz w:val="22"/>
                <w:szCs w:val="22"/>
              </w:rPr>
              <w:t>,</w:t>
            </w:r>
            <w:r w:rsidRPr="004F4D61">
              <w:rPr>
                <w:rFonts w:ascii="Calibri" w:hAnsi="Calibri" w:cs="Calibri"/>
                <w:color w:val="000000"/>
                <w:sz w:val="22"/>
                <w:szCs w:val="22"/>
              </w:rPr>
              <w:t>000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00AA33C0" w:rsidRDefault="00AF5C10" w14:paraId="4E6BE7E8" w14:textId="5EC7292A">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$5,400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1CACA00D" w14:textId="1FC268BC">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$4,050</w:t>
            </w:r>
          </w:p>
        </w:tc>
        <w:tc>
          <w:tcPr>
            <w:tcW w:w="2160"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2584D45D" w14:textId="3D6605CB">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$2,700</w:t>
            </w:r>
          </w:p>
        </w:tc>
      </w:tr>
      <w:tr w:rsidRPr="004F4D61" w:rsidR="00AF5C10" w:rsidTr="7D120463" w14:paraId="38431091" w14:textId="77777777">
        <w:trPr>
          <w:trHeight w:val="300"/>
        </w:trPr>
        <w:tc>
          <w:tcPr>
            <w:tcW w:w="1612" w:type="dxa"/>
            <w:tcBorders>
              <w:top w:val="nil"/>
              <w:left w:val="single" w:color="auto" w:sz="4" w:space="0"/>
              <w:bottom w:val="single" w:color="auto" w:sz="4" w:space="0"/>
              <w:right w:val="single" w:color="auto" w:sz="4" w:space="0"/>
            </w:tcBorders>
            <w:shd w:val="clear" w:color="auto" w:fill="auto"/>
            <w:noWrap/>
            <w:tcMar/>
            <w:vAlign w:val="bottom"/>
            <w:hideMark/>
          </w:tcPr>
          <w:p w:rsidRPr="004F4D61" w:rsidR="00AF5C10" w:rsidP="00AA33C0" w:rsidRDefault="00AF5C10" w14:paraId="1A70FF41" w14:textId="77777777">
            <w:pPr>
              <w:rPr>
                <w:rFonts w:ascii="Calibri" w:hAnsi="Calibri" w:cs="Calibri"/>
                <w:color w:val="000000"/>
                <w:sz w:val="22"/>
                <w:szCs w:val="22"/>
              </w:rPr>
            </w:pPr>
            <w:r w:rsidRPr="004F4D61">
              <w:rPr>
                <w:rFonts w:ascii="Calibri" w:hAnsi="Calibri" w:cs="Calibri"/>
                <w:color w:val="000000"/>
                <w:sz w:val="22"/>
                <w:szCs w:val="22"/>
              </w:rPr>
              <w:t>7</w:t>
            </w:r>
            <w:r w:rsidR="00A75443">
              <w:rPr>
                <w:rFonts w:ascii="Calibri" w:hAnsi="Calibri" w:cs="Calibri"/>
                <w:color w:val="000000"/>
                <w:sz w:val="22"/>
                <w:szCs w:val="22"/>
              </w:rPr>
              <w:t>,</w:t>
            </w:r>
            <w:r w:rsidRPr="004F4D61">
              <w:rPr>
                <w:rFonts w:ascii="Calibri" w:hAnsi="Calibri" w:cs="Calibri"/>
                <w:color w:val="000000"/>
                <w:sz w:val="22"/>
                <w:szCs w:val="22"/>
              </w:rPr>
              <w:t>001-8</w:t>
            </w:r>
            <w:r w:rsidR="00A75443">
              <w:rPr>
                <w:rFonts w:ascii="Calibri" w:hAnsi="Calibri" w:cs="Calibri"/>
                <w:color w:val="000000"/>
                <w:sz w:val="22"/>
                <w:szCs w:val="22"/>
              </w:rPr>
              <w:t>,</w:t>
            </w:r>
            <w:r w:rsidRPr="004F4D61">
              <w:rPr>
                <w:rFonts w:ascii="Calibri" w:hAnsi="Calibri" w:cs="Calibri"/>
                <w:color w:val="000000"/>
                <w:sz w:val="22"/>
                <w:szCs w:val="22"/>
              </w:rPr>
              <w:t>000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00AA33C0" w:rsidRDefault="00AF5C10" w14:paraId="7BFD2911" w14:textId="41744EC0">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$4,300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3A1D63D1" w14:textId="3735A9FC">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$3,225</w:t>
            </w:r>
          </w:p>
        </w:tc>
        <w:tc>
          <w:tcPr>
            <w:tcW w:w="2160"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148B1F79" w14:textId="2BD50EDD">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$2,150</w:t>
            </w:r>
          </w:p>
        </w:tc>
      </w:tr>
      <w:tr w:rsidRPr="004F4D61" w:rsidR="00AF5C10" w:rsidTr="7D120463" w14:paraId="51EBA697" w14:textId="77777777">
        <w:trPr>
          <w:trHeight w:val="300"/>
        </w:trPr>
        <w:tc>
          <w:tcPr>
            <w:tcW w:w="1612" w:type="dxa"/>
            <w:tcBorders>
              <w:top w:val="nil"/>
              <w:left w:val="single" w:color="auto" w:sz="4" w:space="0"/>
              <w:bottom w:val="single" w:color="auto" w:sz="4" w:space="0"/>
              <w:right w:val="single" w:color="auto" w:sz="4" w:space="0"/>
            </w:tcBorders>
            <w:shd w:val="clear" w:color="auto" w:fill="auto"/>
            <w:noWrap/>
            <w:tcMar/>
            <w:vAlign w:val="bottom"/>
            <w:hideMark/>
          </w:tcPr>
          <w:p w:rsidRPr="004F4D61" w:rsidR="00AF5C10" w:rsidP="00AA33C0" w:rsidRDefault="00AF5C10" w14:paraId="7FDF5992" w14:textId="77777777">
            <w:pPr>
              <w:rPr>
                <w:rFonts w:ascii="Calibri" w:hAnsi="Calibri" w:cs="Calibri"/>
                <w:color w:val="000000"/>
                <w:sz w:val="22"/>
                <w:szCs w:val="22"/>
              </w:rPr>
            </w:pPr>
            <w:r w:rsidRPr="004F4D61">
              <w:rPr>
                <w:rFonts w:ascii="Calibri" w:hAnsi="Calibri" w:cs="Calibri"/>
                <w:color w:val="000000"/>
                <w:sz w:val="22"/>
                <w:szCs w:val="22"/>
              </w:rPr>
              <w:t>8</w:t>
            </w:r>
            <w:r w:rsidR="00A75443">
              <w:rPr>
                <w:rFonts w:ascii="Calibri" w:hAnsi="Calibri" w:cs="Calibri"/>
                <w:color w:val="000000"/>
                <w:sz w:val="22"/>
                <w:szCs w:val="22"/>
              </w:rPr>
              <w:t>,</w:t>
            </w:r>
            <w:r w:rsidRPr="004F4D61">
              <w:rPr>
                <w:rFonts w:ascii="Calibri" w:hAnsi="Calibri" w:cs="Calibri"/>
                <w:color w:val="000000"/>
                <w:sz w:val="22"/>
                <w:szCs w:val="22"/>
              </w:rPr>
              <w:t>001-9</w:t>
            </w:r>
            <w:r w:rsidR="00A75443">
              <w:rPr>
                <w:rFonts w:ascii="Calibri" w:hAnsi="Calibri" w:cs="Calibri"/>
                <w:color w:val="000000"/>
                <w:sz w:val="22"/>
                <w:szCs w:val="22"/>
              </w:rPr>
              <w:t>,</w:t>
            </w:r>
            <w:r w:rsidRPr="004F4D61">
              <w:rPr>
                <w:rFonts w:ascii="Calibri" w:hAnsi="Calibri" w:cs="Calibri"/>
                <w:color w:val="000000"/>
                <w:sz w:val="22"/>
                <w:szCs w:val="22"/>
              </w:rPr>
              <w:t>000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00AA33C0" w:rsidRDefault="00AF5C10" w14:paraId="367C4082" w14:textId="4074159F">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$3,200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57C3887A" w14:textId="3F3F6A28">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$2,400</w:t>
            </w:r>
          </w:p>
        </w:tc>
        <w:tc>
          <w:tcPr>
            <w:tcW w:w="2160"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03579494" w14:textId="0E7DBA01">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$1,600</w:t>
            </w:r>
          </w:p>
        </w:tc>
      </w:tr>
      <w:tr w:rsidRPr="004F4D61" w:rsidR="00AF5C10" w:rsidTr="7D120463" w14:paraId="67322BB8" w14:textId="77777777">
        <w:trPr>
          <w:trHeight w:val="300"/>
        </w:trPr>
        <w:tc>
          <w:tcPr>
            <w:tcW w:w="1612" w:type="dxa"/>
            <w:tcBorders>
              <w:top w:val="nil"/>
              <w:left w:val="single" w:color="auto" w:sz="4" w:space="0"/>
              <w:bottom w:val="single" w:color="auto" w:sz="4" w:space="0"/>
              <w:right w:val="single" w:color="auto" w:sz="4" w:space="0"/>
            </w:tcBorders>
            <w:shd w:val="clear" w:color="auto" w:fill="auto"/>
            <w:noWrap/>
            <w:tcMar/>
            <w:vAlign w:val="bottom"/>
            <w:hideMark/>
          </w:tcPr>
          <w:p w:rsidRPr="004F4D61" w:rsidR="00AF5C10" w:rsidP="00AA33C0" w:rsidRDefault="00AF5C10" w14:paraId="5862CADE" w14:textId="77777777">
            <w:pPr>
              <w:rPr>
                <w:rFonts w:ascii="Calibri" w:hAnsi="Calibri" w:cs="Calibri"/>
                <w:color w:val="000000"/>
                <w:sz w:val="22"/>
                <w:szCs w:val="22"/>
              </w:rPr>
            </w:pPr>
            <w:r w:rsidRPr="004F4D61">
              <w:rPr>
                <w:rFonts w:ascii="Calibri" w:hAnsi="Calibri" w:cs="Calibri"/>
                <w:color w:val="000000"/>
                <w:sz w:val="22"/>
                <w:szCs w:val="22"/>
              </w:rPr>
              <w:t>9</w:t>
            </w:r>
            <w:r w:rsidR="00A75443">
              <w:rPr>
                <w:rFonts w:ascii="Calibri" w:hAnsi="Calibri" w:cs="Calibri"/>
                <w:color w:val="000000"/>
                <w:sz w:val="22"/>
                <w:szCs w:val="22"/>
              </w:rPr>
              <w:t>,</w:t>
            </w:r>
            <w:r w:rsidRPr="004F4D61">
              <w:rPr>
                <w:rFonts w:ascii="Calibri" w:hAnsi="Calibri" w:cs="Calibri"/>
                <w:color w:val="000000"/>
                <w:sz w:val="22"/>
                <w:szCs w:val="22"/>
              </w:rPr>
              <w:t>001-10</w:t>
            </w:r>
            <w:r w:rsidR="00A75443">
              <w:rPr>
                <w:rFonts w:ascii="Calibri" w:hAnsi="Calibri" w:cs="Calibri"/>
                <w:color w:val="000000"/>
                <w:sz w:val="22"/>
                <w:szCs w:val="22"/>
              </w:rPr>
              <w:t>,</w:t>
            </w:r>
            <w:r w:rsidRPr="004F4D61">
              <w:rPr>
                <w:rFonts w:ascii="Calibri" w:hAnsi="Calibri" w:cs="Calibri"/>
                <w:color w:val="000000"/>
                <w:sz w:val="22"/>
                <w:szCs w:val="22"/>
              </w:rPr>
              <w:t>000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00AA33C0" w:rsidRDefault="00AF5C10" w14:paraId="610D8295" w14:textId="4A4BC34A">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$2,100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5E578976" w14:textId="06006E09">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$1,575</w:t>
            </w:r>
          </w:p>
        </w:tc>
        <w:tc>
          <w:tcPr>
            <w:tcW w:w="2160"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5F414CF5" w14:textId="2ABC51DB">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$1,050</w:t>
            </w:r>
          </w:p>
        </w:tc>
      </w:tr>
      <w:tr w:rsidRPr="004F4D61" w:rsidR="00AF5C10" w:rsidTr="7D120463" w14:paraId="54902D60" w14:textId="77777777">
        <w:trPr>
          <w:trHeight w:val="300"/>
        </w:trPr>
        <w:tc>
          <w:tcPr>
            <w:tcW w:w="1612" w:type="dxa"/>
            <w:tcBorders>
              <w:top w:val="nil"/>
              <w:left w:val="single" w:color="auto" w:sz="4" w:space="0"/>
              <w:bottom w:val="single" w:color="auto" w:sz="4" w:space="0"/>
              <w:right w:val="single" w:color="auto" w:sz="4" w:space="0"/>
            </w:tcBorders>
            <w:shd w:val="clear" w:color="auto" w:fill="auto"/>
            <w:noWrap/>
            <w:tcMar/>
            <w:vAlign w:val="bottom"/>
            <w:hideMark/>
          </w:tcPr>
          <w:p w:rsidRPr="004F4D61" w:rsidR="00AF5C10" w:rsidP="00AA33C0" w:rsidRDefault="00AF5C10" w14:paraId="0AC40E16" w14:textId="77777777">
            <w:pPr>
              <w:rPr>
                <w:rFonts w:ascii="Calibri" w:hAnsi="Calibri" w:cs="Calibri"/>
                <w:color w:val="000000"/>
                <w:sz w:val="22"/>
                <w:szCs w:val="22"/>
              </w:rPr>
            </w:pPr>
            <w:r w:rsidRPr="004F4D61">
              <w:rPr>
                <w:rFonts w:ascii="Calibri" w:hAnsi="Calibri" w:cs="Calibri"/>
                <w:color w:val="000000"/>
                <w:sz w:val="22"/>
                <w:szCs w:val="22"/>
              </w:rPr>
              <w:t>10</w:t>
            </w:r>
            <w:r w:rsidR="00A75443">
              <w:rPr>
                <w:rFonts w:ascii="Calibri" w:hAnsi="Calibri" w:cs="Calibri"/>
                <w:color w:val="000000"/>
                <w:sz w:val="22"/>
                <w:szCs w:val="22"/>
              </w:rPr>
              <w:t>,</w:t>
            </w:r>
            <w:r w:rsidRPr="004F4D61">
              <w:rPr>
                <w:rFonts w:ascii="Calibri" w:hAnsi="Calibri" w:cs="Calibri"/>
                <w:color w:val="000000"/>
                <w:sz w:val="22"/>
                <w:szCs w:val="22"/>
              </w:rPr>
              <w:t>001-11</w:t>
            </w:r>
            <w:r w:rsidR="00A75443">
              <w:rPr>
                <w:rFonts w:ascii="Calibri" w:hAnsi="Calibri" w:cs="Calibri"/>
                <w:color w:val="000000"/>
                <w:sz w:val="22"/>
                <w:szCs w:val="22"/>
              </w:rPr>
              <w:t>,</w:t>
            </w:r>
            <w:r w:rsidRPr="004F4D61">
              <w:rPr>
                <w:rFonts w:ascii="Calibri" w:hAnsi="Calibri" w:cs="Calibri"/>
                <w:color w:val="000000"/>
                <w:sz w:val="22"/>
                <w:szCs w:val="22"/>
              </w:rPr>
              <w:t>000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00AA33C0" w:rsidRDefault="00AF5C10" w14:paraId="1E5D061C" w14:textId="473EF4D5">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$1,000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71C028C6" w14:textId="1D584551">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$750</w:t>
            </w:r>
          </w:p>
        </w:tc>
        <w:tc>
          <w:tcPr>
            <w:tcW w:w="2160"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73E93481" w14:textId="19BC776F">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$500</w:t>
            </w:r>
          </w:p>
        </w:tc>
      </w:tr>
      <w:tr w:rsidRPr="004F4D61" w:rsidR="00AF5C10" w:rsidTr="7D120463" w14:paraId="13AA3795" w14:textId="77777777">
        <w:trPr>
          <w:trHeight w:val="300"/>
        </w:trPr>
        <w:tc>
          <w:tcPr>
            <w:tcW w:w="1612" w:type="dxa"/>
            <w:tcBorders>
              <w:top w:val="nil"/>
              <w:left w:val="single" w:color="auto" w:sz="4" w:space="0"/>
              <w:bottom w:val="single" w:color="auto" w:sz="4" w:space="0"/>
              <w:right w:val="single" w:color="auto" w:sz="4" w:space="0"/>
            </w:tcBorders>
            <w:shd w:val="clear" w:color="auto" w:fill="auto"/>
            <w:noWrap/>
            <w:tcMar/>
            <w:vAlign w:val="bottom"/>
            <w:hideMark/>
          </w:tcPr>
          <w:p w:rsidRPr="004F4D61" w:rsidR="00AF5C10" w:rsidP="00AA33C0" w:rsidRDefault="00AF5C10" w14:paraId="3A29A719" w14:textId="77777777">
            <w:pPr>
              <w:rPr>
                <w:rFonts w:ascii="Calibri" w:hAnsi="Calibri" w:cs="Calibri"/>
                <w:color w:val="000000"/>
                <w:sz w:val="22"/>
                <w:szCs w:val="22"/>
              </w:rPr>
            </w:pPr>
            <w:r w:rsidRPr="004F4D61">
              <w:rPr>
                <w:rFonts w:ascii="Calibri" w:hAnsi="Calibri" w:cs="Calibri"/>
                <w:color w:val="000000"/>
                <w:sz w:val="22"/>
                <w:szCs w:val="22"/>
              </w:rPr>
              <w:t>11</w:t>
            </w:r>
            <w:r w:rsidR="00A75443">
              <w:rPr>
                <w:rFonts w:ascii="Calibri" w:hAnsi="Calibri" w:cs="Calibri"/>
                <w:color w:val="000000"/>
                <w:sz w:val="22"/>
                <w:szCs w:val="22"/>
              </w:rPr>
              <w:t>,</w:t>
            </w:r>
            <w:r w:rsidRPr="004F4D61">
              <w:rPr>
                <w:rFonts w:ascii="Calibri" w:hAnsi="Calibri" w:cs="Calibri"/>
                <w:color w:val="000000"/>
                <w:sz w:val="22"/>
                <w:szCs w:val="22"/>
              </w:rPr>
              <w:t>001-12</w:t>
            </w:r>
            <w:r w:rsidR="00A75443">
              <w:rPr>
                <w:rFonts w:ascii="Calibri" w:hAnsi="Calibri" w:cs="Calibri"/>
                <w:color w:val="000000"/>
                <w:sz w:val="22"/>
                <w:szCs w:val="22"/>
              </w:rPr>
              <w:t>,</w:t>
            </w:r>
            <w:r w:rsidRPr="004F4D61">
              <w:rPr>
                <w:rFonts w:ascii="Calibri" w:hAnsi="Calibri" w:cs="Calibri"/>
                <w:color w:val="000000"/>
                <w:sz w:val="22"/>
                <w:szCs w:val="22"/>
              </w:rPr>
              <w:t>000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00AA33C0" w:rsidRDefault="00AF5C10" w14:paraId="6AFC4125" w14:textId="7999D00A">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$600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6A5C2B30" w14:textId="0713FF98">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$450</w:t>
            </w:r>
          </w:p>
        </w:tc>
        <w:tc>
          <w:tcPr>
            <w:tcW w:w="2160"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6CF1CF4A" w14:textId="5F3CF24A">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$300</w:t>
            </w:r>
          </w:p>
        </w:tc>
      </w:tr>
      <w:tr w:rsidRPr="004F4D61" w:rsidR="00AF5C10" w:rsidTr="7D120463" w14:paraId="36B4257B" w14:textId="77777777">
        <w:trPr>
          <w:trHeight w:val="300"/>
        </w:trPr>
        <w:tc>
          <w:tcPr>
            <w:tcW w:w="1612" w:type="dxa"/>
            <w:tcBorders>
              <w:top w:val="nil"/>
              <w:left w:val="nil"/>
              <w:bottom w:val="nil"/>
              <w:right w:val="nil"/>
            </w:tcBorders>
            <w:shd w:val="clear" w:color="auto" w:fill="auto"/>
            <w:noWrap/>
            <w:tcMar/>
            <w:vAlign w:val="bottom"/>
            <w:hideMark/>
          </w:tcPr>
          <w:p w:rsidRPr="004F4D61" w:rsidR="00AF5C10" w:rsidP="00AA33C0" w:rsidRDefault="00AF5C10" w14:paraId="0422FF9D" w14:textId="77777777">
            <w:pPr>
              <w:jc w:val="right"/>
              <w:rPr>
                <w:rFonts w:ascii="Calibri" w:hAnsi="Calibri" w:cs="Calibri"/>
                <w:color w:val="000000"/>
                <w:sz w:val="22"/>
                <w:szCs w:val="22"/>
              </w:rPr>
            </w:pPr>
          </w:p>
        </w:tc>
        <w:tc>
          <w:tcPr>
            <w:tcW w:w="1714" w:type="dxa"/>
            <w:tcBorders>
              <w:top w:val="nil"/>
              <w:left w:val="nil"/>
              <w:bottom w:val="nil"/>
              <w:right w:val="nil"/>
            </w:tcBorders>
            <w:shd w:val="clear" w:color="auto" w:fill="auto"/>
            <w:noWrap/>
            <w:tcMar/>
            <w:vAlign w:val="bottom"/>
            <w:hideMark/>
          </w:tcPr>
          <w:p w:rsidRPr="004F4D61" w:rsidR="00AF5C10" w:rsidP="00AA33C0" w:rsidRDefault="00AF5C10" w14:paraId="4DB4CB27" w14:textId="77777777"/>
        </w:tc>
        <w:tc>
          <w:tcPr>
            <w:tcW w:w="1714" w:type="dxa"/>
            <w:tcBorders>
              <w:top w:val="nil"/>
              <w:left w:val="nil"/>
              <w:bottom w:val="nil"/>
              <w:right w:val="nil"/>
            </w:tcBorders>
            <w:shd w:val="clear" w:color="auto" w:fill="auto"/>
            <w:noWrap/>
            <w:tcMar/>
            <w:vAlign w:val="bottom"/>
            <w:hideMark/>
          </w:tcPr>
          <w:p w:rsidRPr="004F4D61" w:rsidR="00AF5C10" w:rsidP="00AA33C0" w:rsidRDefault="00AF5C10" w14:paraId="2BE27BF3" w14:textId="77777777"/>
        </w:tc>
        <w:tc>
          <w:tcPr>
            <w:tcW w:w="2160" w:type="dxa"/>
            <w:tcBorders>
              <w:top w:val="nil"/>
              <w:left w:val="nil"/>
              <w:bottom w:val="nil"/>
              <w:right w:val="nil"/>
            </w:tcBorders>
            <w:shd w:val="clear" w:color="auto" w:fill="auto"/>
            <w:noWrap/>
            <w:tcMar/>
            <w:vAlign w:val="bottom"/>
            <w:hideMark/>
          </w:tcPr>
          <w:p w:rsidRPr="004F4D61" w:rsidR="00AF5C10" w:rsidP="00AA33C0" w:rsidRDefault="00AF5C10" w14:paraId="2AB9D885" w14:textId="77777777"/>
        </w:tc>
      </w:tr>
      <w:tr w:rsidRPr="004F4D61" w:rsidR="00AF5C10" w:rsidTr="7D120463" w14:paraId="7653AF57" w14:textId="77777777">
        <w:trPr>
          <w:trHeight w:val="300"/>
        </w:trPr>
        <w:tc>
          <w:tcPr>
            <w:tcW w:w="1612" w:type="dxa"/>
            <w:tcBorders>
              <w:top w:val="nil"/>
              <w:left w:val="nil"/>
              <w:bottom w:val="nil"/>
              <w:right w:val="nil"/>
            </w:tcBorders>
            <w:shd w:val="clear" w:color="auto" w:fill="auto"/>
            <w:noWrap/>
            <w:tcMar/>
            <w:vAlign w:val="bottom"/>
            <w:hideMark/>
          </w:tcPr>
          <w:p w:rsidRPr="004F4D61" w:rsidR="00AF5C10" w:rsidP="00AA33C0" w:rsidRDefault="00AF5C10" w14:paraId="380EBE3E" w14:textId="77777777"/>
        </w:tc>
        <w:tc>
          <w:tcPr>
            <w:tcW w:w="1714" w:type="dxa"/>
            <w:tcBorders>
              <w:top w:val="nil"/>
              <w:left w:val="nil"/>
              <w:bottom w:val="nil"/>
              <w:right w:val="nil"/>
            </w:tcBorders>
            <w:shd w:val="clear" w:color="auto" w:fill="auto"/>
            <w:noWrap/>
            <w:tcMar/>
            <w:vAlign w:val="bottom"/>
            <w:hideMark/>
          </w:tcPr>
          <w:p w:rsidRPr="004F4D61" w:rsidR="00AF5C10" w:rsidP="00AA33C0" w:rsidRDefault="00AF5C10" w14:paraId="28A53335" w14:textId="77777777"/>
        </w:tc>
        <w:tc>
          <w:tcPr>
            <w:tcW w:w="1714" w:type="dxa"/>
            <w:tcBorders>
              <w:top w:val="nil"/>
              <w:left w:val="nil"/>
              <w:bottom w:val="nil"/>
              <w:right w:val="nil"/>
            </w:tcBorders>
            <w:shd w:val="clear" w:color="auto" w:fill="auto"/>
            <w:noWrap/>
            <w:tcMar/>
            <w:vAlign w:val="bottom"/>
            <w:hideMark/>
          </w:tcPr>
          <w:p w:rsidRPr="004F4D61" w:rsidR="00AF5C10" w:rsidP="00AA33C0" w:rsidRDefault="00AF5C10" w14:paraId="64AA3432" w14:textId="77777777"/>
        </w:tc>
        <w:tc>
          <w:tcPr>
            <w:tcW w:w="2160" w:type="dxa"/>
            <w:tcBorders>
              <w:top w:val="nil"/>
              <w:left w:val="nil"/>
              <w:bottom w:val="nil"/>
              <w:right w:val="nil"/>
            </w:tcBorders>
            <w:shd w:val="clear" w:color="auto" w:fill="auto"/>
            <w:noWrap/>
            <w:tcMar/>
            <w:vAlign w:val="bottom"/>
            <w:hideMark/>
          </w:tcPr>
          <w:p w:rsidRPr="004F4D61" w:rsidR="00AF5C10" w:rsidP="00AA33C0" w:rsidRDefault="00AF5C10" w14:paraId="70A147FD" w14:textId="77777777"/>
        </w:tc>
      </w:tr>
      <w:tr w:rsidRPr="004F4D61" w:rsidR="00AF5C10" w:rsidTr="7D120463" w14:paraId="0CD10135" w14:textId="77777777">
        <w:trPr>
          <w:trHeight w:val="300"/>
        </w:trPr>
        <w:tc>
          <w:tcPr>
            <w:tcW w:w="7200" w:type="dxa"/>
            <w:gridSpan w:val="4"/>
            <w:tcBorders>
              <w:top w:val="nil"/>
              <w:left w:val="nil"/>
              <w:bottom w:val="nil"/>
              <w:right w:val="nil"/>
            </w:tcBorders>
            <w:shd w:val="clear" w:color="auto" w:fill="C00000"/>
            <w:noWrap/>
            <w:tcMar/>
            <w:vAlign w:val="bottom"/>
            <w:hideMark/>
          </w:tcPr>
          <w:p w:rsidRPr="004F4D61" w:rsidR="00AF5C10" w:rsidP="00AA33C0" w:rsidRDefault="00AF5C10" w14:paraId="037A9552" w14:textId="77777777">
            <w:pPr>
              <w:rPr>
                <w:rFonts w:ascii="Calibri" w:hAnsi="Calibri" w:cs="Calibri"/>
                <w:b/>
                <w:bCs/>
                <w:color w:val="FFFFFF"/>
                <w:sz w:val="22"/>
                <w:szCs w:val="22"/>
              </w:rPr>
            </w:pPr>
            <w:r>
              <w:rPr>
                <w:rFonts w:ascii="Calibri" w:hAnsi="Calibri" w:cs="Calibri"/>
                <w:b/>
                <w:bCs/>
                <w:color w:val="FFFFFF"/>
                <w:sz w:val="22"/>
                <w:szCs w:val="22"/>
              </w:rPr>
              <w:t xml:space="preserve">             </w:t>
            </w:r>
            <w:r w:rsidR="00623B73">
              <w:rPr>
                <w:rFonts w:ascii="Calibri" w:hAnsi="Calibri" w:cs="Calibri"/>
                <w:b/>
                <w:bCs/>
                <w:color w:val="FFFFFF"/>
                <w:sz w:val="22"/>
                <w:szCs w:val="22"/>
              </w:rPr>
              <w:t>2020-21</w:t>
            </w:r>
            <w:r w:rsidRPr="004F4D61">
              <w:rPr>
                <w:rFonts w:ascii="Calibri" w:hAnsi="Calibri" w:cs="Calibri"/>
                <w:b/>
                <w:bCs/>
                <w:color w:val="FFFFFF"/>
                <w:sz w:val="22"/>
                <w:szCs w:val="22"/>
              </w:rPr>
              <w:t xml:space="preserve"> Institutional Grant Awarding Chart - Semester</w:t>
            </w:r>
          </w:p>
          <w:p w:rsidRPr="004F4D61" w:rsidR="00AF5C10" w:rsidP="00AA33C0" w:rsidRDefault="00AF5C10" w14:paraId="10BF0FE2" w14:textId="77777777">
            <w:pPr>
              <w:rPr>
                <w:rFonts w:ascii="Calibri" w:hAnsi="Calibri" w:cs="Calibri"/>
                <w:b/>
                <w:bCs/>
                <w:color w:val="FFFFFF"/>
                <w:sz w:val="22"/>
                <w:szCs w:val="22"/>
              </w:rPr>
            </w:pPr>
            <w:r w:rsidRPr="004F4D61">
              <w:rPr>
                <w:rFonts w:ascii="Calibri" w:hAnsi="Calibri" w:cs="Calibri"/>
                <w:b/>
                <w:bCs/>
                <w:color w:val="FFFFFF"/>
                <w:sz w:val="22"/>
                <w:szCs w:val="22"/>
              </w:rPr>
              <w:t> </w:t>
            </w:r>
          </w:p>
        </w:tc>
      </w:tr>
      <w:tr w:rsidRPr="004F4D61" w:rsidR="00AF5C10" w:rsidTr="7D120463" w14:paraId="30D81F3B" w14:textId="77777777">
        <w:trPr>
          <w:trHeight w:val="300"/>
        </w:trPr>
        <w:tc>
          <w:tcPr>
            <w:tcW w:w="1612"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4F4D61" w:rsidR="00AF5C10" w:rsidP="7D120463" w:rsidRDefault="00AF5C10" w14:paraId="49281942" w14:textId="77777777" w14:noSpellErr="1">
            <w:pPr>
              <w:jc w:val="center"/>
              <w:rPr>
                <w:rFonts w:ascii="Calibri" w:hAnsi="Calibri" w:cs="Calibri"/>
                <w:b w:val="1"/>
                <w:bCs w:val="1"/>
                <w:color w:val="000000"/>
                <w:sz w:val="22"/>
                <w:szCs w:val="22"/>
              </w:rPr>
            </w:pPr>
            <w:r w:rsidRPr="7D120463" w:rsidR="3923F71A">
              <w:rPr>
                <w:rFonts w:ascii="Calibri" w:hAnsi="Calibri" w:cs="Calibri"/>
                <w:b w:val="1"/>
                <w:bCs w:val="1"/>
                <w:color w:val="000000" w:themeColor="text1" w:themeTint="FF" w:themeShade="FF"/>
                <w:sz w:val="22"/>
                <w:szCs w:val="22"/>
              </w:rPr>
              <w:t>EFC RANGE</w:t>
            </w:r>
          </w:p>
        </w:tc>
        <w:tc>
          <w:tcPr>
            <w:tcW w:w="1714" w:type="dxa"/>
            <w:tcBorders>
              <w:top w:val="single" w:color="auto" w:sz="4" w:space="0"/>
              <w:left w:val="nil"/>
              <w:bottom w:val="single" w:color="auto" w:sz="4" w:space="0"/>
              <w:right w:val="single" w:color="auto" w:sz="4" w:space="0"/>
            </w:tcBorders>
            <w:shd w:val="clear" w:color="auto" w:fill="auto"/>
            <w:tcMar/>
            <w:vAlign w:val="bottom"/>
            <w:hideMark/>
          </w:tcPr>
          <w:p w:rsidRPr="004F4D61" w:rsidR="00AF5C10" w:rsidP="7D120463" w:rsidRDefault="00AF5C10" w14:paraId="225DCC00" w14:textId="77777777" w14:noSpellErr="1">
            <w:pPr>
              <w:jc w:val="center"/>
              <w:rPr>
                <w:rFonts w:ascii="Calibri" w:hAnsi="Calibri" w:cs="Calibri"/>
                <w:b w:val="1"/>
                <w:bCs w:val="1"/>
                <w:color w:val="000000"/>
                <w:sz w:val="22"/>
                <w:szCs w:val="22"/>
              </w:rPr>
            </w:pPr>
            <w:r w:rsidRPr="7D120463" w:rsidR="3923F71A">
              <w:rPr>
                <w:rFonts w:ascii="Calibri" w:hAnsi="Calibri" w:cs="Calibri"/>
                <w:b w:val="1"/>
                <w:bCs w:val="1"/>
                <w:color w:val="000000" w:themeColor="text1" w:themeTint="FF" w:themeShade="FF"/>
                <w:sz w:val="22"/>
                <w:szCs w:val="22"/>
              </w:rPr>
              <w:t>12+ Credits</w:t>
            </w:r>
          </w:p>
        </w:tc>
        <w:tc>
          <w:tcPr>
            <w:tcW w:w="1714" w:type="dxa"/>
            <w:tcBorders>
              <w:top w:val="single" w:color="auto" w:sz="4" w:space="0"/>
              <w:left w:val="nil"/>
              <w:bottom w:val="single" w:color="auto" w:sz="4" w:space="0"/>
              <w:right w:val="single" w:color="auto" w:sz="4" w:space="0"/>
            </w:tcBorders>
            <w:shd w:val="clear" w:color="auto" w:fill="auto"/>
            <w:tcMar/>
            <w:vAlign w:val="bottom"/>
            <w:hideMark/>
          </w:tcPr>
          <w:p w:rsidRPr="004F4D61" w:rsidR="00AF5C10" w:rsidP="7D120463" w:rsidRDefault="00AF5C10" w14:paraId="0367D95F" w14:textId="77777777" w14:noSpellErr="1">
            <w:pPr>
              <w:jc w:val="center"/>
              <w:rPr>
                <w:rFonts w:ascii="Calibri" w:hAnsi="Calibri" w:cs="Calibri"/>
                <w:b w:val="1"/>
                <w:bCs w:val="1"/>
                <w:color w:val="000000"/>
                <w:sz w:val="22"/>
                <w:szCs w:val="22"/>
              </w:rPr>
            </w:pPr>
            <w:r w:rsidRPr="7D120463" w:rsidR="3923F71A">
              <w:rPr>
                <w:rFonts w:ascii="Calibri" w:hAnsi="Calibri" w:cs="Calibri"/>
                <w:b w:val="1"/>
                <w:bCs w:val="1"/>
                <w:color w:val="000000" w:themeColor="text1" w:themeTint="FF" w:themeShade="FF"/>
                <w:sz w:val="22"/>
                <w:szCs w:val="22"/>
              </w:rPr>
              <w:t>9-11 Credits</w:t>
            </w:r>
          </w:p>
        </w:tc>
        <w:tc>
          <w:tcPr>
            <w:tcW w:w="2160" w:type="dxa"/>
            <w:tcBorders>
              <w:top w:val="single" w:color="auto" w:sz="4" w:space="0"/>
              <w:left w:val="nil"/>
              <w:bottom w:val="single" w:color="auto" w:sz="4" w:space="0"/>
              <w:right w:val="single" w:color="auto" w:sz="4" w:space="0"/>
            </w:tcBorders>
            <w:shd w:val="clear" w:color="auto" w:fill="auto"/>
            <w:tcMar/>
            <w:vAlign w:val="bottom"/>
            <w:hideMark/>
          </w:tcPr>
          <w:p w:rsidRPr="004F4D61" w:rsidR="00AF5C10" w:rsidP="7D120463" w:rsidRDefault="00AF5C10" w14:paraId="420ABBEC" w14:textId="77777777" w14:noSpellErr="1">
            <w:pPr>
              <w:jc w:val="center"/>
              <w:rPr>
                <w:rFonts w:ascii="Calibri" w:hAnsi="Calibri" w:cs="Calibri"/>
                <w:b w:val="1"/>
                <w:bCs w:val="1"/>
                <w:color w:val="000000"/>
                <w:sz w:val="22"/>
                <w:szCs w:val="22"/>
              </w:rPr>
            </w:pPr>
            <w:r w:rsidRPr="7D120463" w:rsidR="3923F71A">
              <w:rPr>
                <w:rFonts w:ascii="Calibri" w:hAnsi="Calibri" w:cs="Calibri"/>
                <w:b w:val="1"/>
                <w:bCs w:val="1"/>
                <w:color w:val="000000" w:themeColor="text1" w:themeTint="FF" w:themeShade="FF"/>
                <w:sz w:val="22"/>
                <w:szCs w:val="22"/>
              </w:rPr>
              <w:t>6-8 Credits</w:t>
            </w:r>
          </w:p>
        </w:tc>
      </w:tr>
      <w:tr w:rsidRPr="004F4D61" w:rsidR="00AF5C10" w:rsidTr="7D120463" w14:paraId="13D66C28" w14:textId="77777777">
        <w:trPr>
          <w:trHeight w:val="300"/>
        </w:trPr>
        <w:tc>
          <w:tcPr>
            <w:tcW w:w="1612" w:type="dxa"/>
            <w:tcBorders>
              <w:top w:val="nil"/>
              <w:left w:val="single" w:color="auto" w:sz="4" w:space="0"/>
              <w:bottom w:val="single" w:color="auto" w:sz="4" w:space="0"/>
              <w:right w:val="single" w:color="auto" w:sz="4" w:space="0"/>
            </w:tcBorders>
            <w:shd w:val="clear" w:color="auto" w:fill="auto"/>
            <w:noWrap/>
            <w:tcMar/>
            <w:vAlign w:val="bottom"/>
            <w:hideMark/>
          </w:tcPr>
          <w:p w:rsidRPr="004F4D61" w:rsidR="00AF5C10" w:rsidP="00AA33C0" w:rsidRDefault="00AF5C10" w14:paraId="6E32F3BF" w14:textId="77777777">
            <w:pPr>
              <w:rPr>
                <w:rFonts w:ascii="Calibri" w:hAnsi="Calibri" w:cs="Calibri"/>
                <w:color w:val="000000"/>
                <w:sz w:val="22"/>
                <w:szCs w:val="22"/>
              </w:rPr>
            </w:pPr>
            <w:r w:rsidRPr="004F4D61">
              <w:rPr>
                <w:rFonts w:ascii="Calibri" w:hAnsi="Calibri" w:cs="Calibri"/>
                <w:color w:val="000000"/>
                <w:sz w:val="22"/>
                <w:szCs w:val="22"/>
              </w:rPr>
              <w:t>0-6</w:t>
            </w:r>
            <w:r w:rsidR="00A75443">
              <w:rPr>
                <w:rFonts w:ascii="Calibri" w:hAnsi="Calibri" w:cs="Calibri"/>
                <w:color w:val="000000"/>
                <w:sz w:val="22"/>
                <w:szCs w:val="22"/>
              </w:rPr>
              <w:t>,</w:t>
            </w:r>
            <w:r w:rsidRPr="004F4D61">
              <w:rPr>
                <w:rFonts w:ascii="Calibri" w:hAnsi="Calibri" w:cs="Calibri"/>
                <w:color w:val="000000"/>
                <w:sz w:val="22"/>
                <w:szCs w:val="22"/>
              </w:rPr>
              <w:t>000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00AA33C0" w:rsidRDefault="00AF5C10" w14:paraId="33BDD402" w14:textId="61C7859E">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$3,250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147B20AE" w14:textId="72907D26">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$2,437</w:t>
            </w:r>
          </w:p>
        </w:tc>
        <w:tc>
          <w:tcPr>
            <w:tcW w:w="2160"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52A15F6B" w14:textId="1F6D714D">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$1,625</w:t>
            </w:r>
          </w:p>
        </w:tc>
      </w:tr>
      <w:tr w:rsidRPr="004F4D61" w:rsidR="00AF5C10" w:rsidTr="7D120463" w14:paraId="57984073" w14:textId="77777777">
        <w:trPr>
          <w:trHeight w:val="300"/>
        </w:trPr>
        <w:tc>
          <w:tcPr>
            <w:tcW w:w="1612" w:type="dxa"/>
            <w:tcBorders>
              <w:top w:val="nil"/>
              <w:left w:val="single" w:color="auto" w:sz="4" w:space="0"/>
              <w:bottom w:val="single" w:color="auto" w:sz="4" w:space="0"/>
              <w:right w:val="single" w:color="auto" w:sz="4" w:space="0"/>
            </w:tcBorders>
            <w:shd w:val="clear" w:color="auto" w:fill="auto"/>
            <w:noWrap/>
            <w:tcMar/>
            <w:vAlign w:val="bottom"/>
            <w:hideMark/>
          </w:tcPr>
          <w:p w:rsidRPr="004F4D61" w:rsidR="00AF5C10" w:rsidP="00AA33C0" w:rsidRDefault="00AF5C10" w14:paraId="23FFFDAB" w14:textId="77777777">
            <w:pPr>
              <w:rPr>
                <w:rFonts w:ascii="Calibri" w:hAnsi="Calibri" w:cs="Calibri"/>
                <w:color w:val="000000"/>
                <w:sz w:val="22"/>
                <w:szCs w:val="22"/>
              </w:rPr>
            </w:pPr>
            <w:r w:rsidRPr="004F4D61">
              <w:rPr>
                <w:rFonts w:ascii="Calibri" w:hAnsi="Calibri" w:cs="Calibri"/>
                <w:color w:val="000000"/>
                <w:sz w:val="22"/>
                <w:szCs w:val="22"/>
              </w:rPr>
              <w:t>6</w:t>
            </w:r>
            <w:r w:rsidR="00A75443">
              <w:rPr>
                <w:rFonts w:ascii="Calibri" w:hAnsi="Calibri" w:cs="Calibri"/>
                <w:color w:val="000000"/>
                <w:sz w:val="22"/>
                <w:szCs w:val="22"/>
              </w:rPr>
              <w:t>,</w:t>
            </w:r>
            <w:r w:rsidRPr="004F4D61">
              <w:rPr>
                <w:rFonts w:ascii="Calibri" w:hAnsi="Calibri" w:cs="Calibri"/>
                <w:color w:val="000000"/>
                <w:sz w:val="22"/>
                <w:szCs w:val="22"/>
              </w:rPr>
              <w:t>001-7</w:t>
            </w:r>
            <w:r w:rsidR="00A75443">
              <w:rPr>
                <w:rFonts w:ascii="Calibri" w:hAnsi="Calibri" w:cs="Calibri"/>
                <w:color w:val="000000"/>
                <w:sz w:val="22"/>
                <w:szCs w:val="22"/>
              </w:rPr>
              <w:t>,</w:t>
            </w:r>
            <w:r w:rsidRPr="004F4D61">
              <w:rPr>
                <w:rFonts w:ascii="Calibri" w:hAnsi="Calibri" w:cs="Calibri"/>
                <w:color w:val="000000"/>
                <w:sz w:val="22"/>
                <w:szCs w:val="22"/>
              </w:rPr>
              <w:t>000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00AA33C0" w:rsidRDefault="00AF5C10" w14:paraId="2EB3595F" w14:textId="5E079EC7">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$2,700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31785998" w14:textId="6A332233">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$2,025</w:t>
            </w:r>
          </w:p>
        </w:tc>
        <w:tc>
          <w:tcPr>
            <w:tcW w:w="2160"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7111EC04" w14:textId="6C3CBBA2">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$1,350</w:t>
            </w:r>
          </w:p>
        </w:tc>
      </w:tr>
      <w:tr w:rsidRPr="004F4D61" w:rsidR="00AF5C10" w:rsidTr="7D120463" w14:paraId="2B6EAB04" w14:textId="77777777">
        <w:trPr>
          <w:trHeight w:val="300"/>
        </w:trPr>
        <w:tc>
          <w:tcPr>
            <w:tcW w:w="1612" w:type="dxa"/>
            <w:tcBorders>
              <w:top w:val="nil"/>
              <w:left w:val="single" w:color="auto" w:sz="4" w:space="0"/>
              <w:bottom w:val="single" w:color="auto" w:sz="4" w:space="0"/>
              <w:right w:val="single" w:color="auto" w:sz="4" w:space="0"/>
            </w:tcBorders>
            <w:shd w:val="clear" w:color="auto" w:fill="auto"/>
            <w:noWrap/>
            <w:tcMar/>
            <w:vAlign w:val="bottom"/>
            <w:hideMark/>
          </w:tcPr>
          <w:p w:rsidRPr="004F4D61" w:rsidR="00AF5C10" w:rsidP="00AA33C0" w:rsidRDefault="00AF5C10" w14:paraId="06ED644E" w14:textId="77777777">
            <w:pPr>
              <w:rPr>
                <w:rFonts w:ascii="Calibri" w:hAnsi="Calibri" w:cs="Calibri"/>
                <w:color w:val="000000"/>
                <w:sz w:val="22"/>
                <w:szCs w:val="22"/>
              </w:rPr>
            </w:pPr>
            <w:r w:rsidRPr="004F4D61">
              <w:rPr>
                <w:rFonts w:ascii="Calibri" w:hAnsi="Calibri" w:cs="Calibri"/>
                <w:color w:val="000000"/>
                <w:sz w:val="22"/>
                <w:szCs w:val="22"/>
              </w:rPr>
              <w:t>7</w:t>
            </w:r>
            <w:r w:rsidR="00A75443">
              <w:rPr>
                <w:rFonts w:ascii="Calibri" w:hAnsi="Calibri" w:cs="Calibri"/>
                <w:color w:val="000000"/>
                <w:sz w:val="22"/>
                <w:szCs w:val="22"/>
              </w:rPr>
              <w:t>,</w:t>
            </w:r>
            <w:r w:rsidRPr="004F4D61">
              <w:rPr>
                <w:rFonts w:ascii="Calibri" w:hAnsi="Calibri" w:cs="Calibri"/>
                <w:color w:val="000000"/>
                <w:sz w:val="22"/>
                <w:szCs w:val="22"/>
              </w:rPr>
              <w:t>001-8</w:t>
            </w:r>
            <w:r w:rsidR="00A75443">
              <w:rPr>
                <w:rFonts w:ascii="Calibri" w:hAnsi="Calibri" w:cs="Calibri"/>
                <w:color w:val="000000"/>
                <w:sz w:val="22"/>
                <w:szCs w:val="22"/>
              </w:rPr>
              <w:t>,</w:t>
            </w:r>
            <w:r w:rsidRPr="004F4D61">
              <w:rPr>
                <w:rFonts w:ascii="Calibri" w:hAnsi="Calibri" w:cs="Calibri"/>
                <w:color w:val="000000"/>
                <w:sz w:val="22"/>
                <w:szCs w:val="22"/>
              </w:rPr>
              <w:t>000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00AA33C0" w:rsidRDefault="00AF5C10" w14:paraId="5C2DC6B9" w14:textId="68690344">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$2,150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632D7E7F" w14:textId="74E6615A">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$1,612</w:t>
            </w:r>
          </w:p>
        </w:tc>
        <w:tc>
          <w:tcPr>
            <w:tcW w:w="2160"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635ABF6D" w14:textId="4D4B9BF4">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$1,075</w:t>
            </w:r>
          </w:p>
        </w:tc>
      </w:tr>
      <w:tr w:rsidRPr="004F4D61" w:rsidR="00AF5C10" w:rsidTr="7D120463" w14:paraId="01698002" w14:textId="77777777">
        <w:trPr>
          <w:trHeight w:val="300"/>
        </w:trPr>
        <w:tc>
          <w:tcPr>
            <w:tcW w:w="1612" w:type="dxa"/>
            <w:tcBorders>
              <w:top w:val="nil"/>
              <w:left w:val="single" w:color="auto" w:sz="4" w:space="0"/>
              <w:bottom w:val="single" w:color="auto" w:sz="4" w:space="0"/>
              <w:right w:val="single" w:color="auto" w:sz="4" w:space="0"/>
            </w:tcBorders>
            <w:shd w:val="clear" w:color="auto" w:fill="auto"/>
            <w:noWrap/>
            <w:tcMar/>
            <w:vAlign w:val="bottom"/>
            <w:hideMark/>
          </w:tcPr>
          <w:p w:rsidRPr="004F4D61" w:rsidR="00AF5C10" w:rsidP="00AA33C0" w:rsidRDefault="00AF5C10" w14:paraId="4FA379F1" w14:textId="77777777">
            <w:pPr>
              <w:rPr>
                <w:rFonts w:ascii="Calibri" w:hAnsi="Calibri" w:cs="Calibri"/>
                <w:color w:val="000000"/>
                <w:sz w:val="22"/>
                <w:szCs w:val="22"/>
              </w:rPr>
            </w:pPr>
            <w:r w:rsidRPr="004F4D61">
              <w:rPr>
                <w:rFonts w:ascii="Calibri" w:hAnsi="Calibri" w:cs="Calibri"/>
                <w:color w:val="000000"/>
                <w:sz w:val="22"/>
                <w:szCs w:val="22"/>
              </w:rPr>
              <w:t>8</w:t>
            </w:r>
            <w:r w:rsidR="00A75443">
              <w:rPr>
                <w:rFonts w:ascii="Calibri" w:hAnsi="Calibri" w:cs="Calibri"/>
                <w:color w:val="000000"/>
                <w:sz w:val="22"/>
                <w:szCs w:val="22"/>
              </w:rPr>
              <w:t>,</w:t>
            </w:r>
            <w:r w:rsidRPr="004F4D61">
              <w:rPr>
                <w:rFonts w:ascii="Calibri" w:hAnsi="Calibri" w:cs="Calibri"/>
                <w:color w:val="000000"/>
                <w:sz w:val="22"/>
                <w:szCs w:val="22"/>
              </w:rPr>
              <w:t>000-9</w:t>
            </w:r>
            <w:r w:rsidR="00A75443">
              <w:rPr>
                <w:rFonts w:ascii="Calibri" w:hAnsi="Calibri" w:cs="Calibri"/>
                <w:color w:val="000000"/>
                <w:sz w:val="22"/>
                <w:szCs w:val="22"/>
              </w:rPr>
              <w:t>,</w:t>
            </w:r>
            <w:r w:rsidRPr="004F4D61">
              <w:rPr>
                <w:rFonts w:ascii="Calibri" w:hAnsi="Calibri" w:cs="Calibri"/>
                <w:color w:val="000000"/>
                <w:sz w:val="22"/>
                <w:szCs w:val="22"/>
              </w:rPr>
              <w:t>000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00AA33C0" w:rsidRDefault="00AF5C10" w14:paraId="4D89E2F3" w14:textId="2C05238B">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$1,600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3DD45A4C" w14:textId="2A10A9F5">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$1,200</w:t>
            </w:r>
          </w:p>
        </w:tc>
        <w:tc>
          <w:tcPr>
            <w:tcW w:w="2160"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1698DD2B" w14:textId="57622591">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$800</w:t>
            </w:r>
          </w:p>
        </w:tc>
      </w:tr>
      <w:tr w:rsidRPr="004F4D61" w:rsidR="00AF5C10" w:rsidTr="7D120463" w14:paraId="465CFE0F" w14:textId="77777777">
        <w:trPr>
          <w:trHeight w:val="300"/>
        </w:trPr>
        <w:tc>
          <w:tcPr>
            <w:tcW w:w="1612" w:type="dxa"/>
            <w:tcBorders>
              <w:top w:val="nil"/>
              <w:left w:val="single" w:color="auto" w:sz="4" w:space="0"/>
              <w:bottom w:val="single" w:color="auto" w:sz="4" w:space="0"/>
              <w:right w:val="single" w:color="auto" w:sz="4" w:space="0"/>
            </w:tcBorders>
            <w:shd w:val="clear" w:color="auto" w:fill="auto"/>
            <w:noWrap/>
            <w:tcMar/>
            <w:vAlign w:val="bottom"/>
            <w:hideMark/>
          </w:tcPr>
          <w:p w:rsidRPr="004F4D61" w:rsidR="00AF5C10" w:rsidP="00AA33C0" w:rsidRDefault="00AF5C10" w14:paraId="476087D8" w14:textId="77777777">
            <w:pPr>
              <w:rPr>
                <w:rFonts w:ascii="Calibri" w:hAnsi="Calibri" w:cs="Calibri"/>
                <w:color w:val="000000"/>
                <w:sz w:val="22"/>
                <w:szCs w:val="22"/>
              </w:rPr>
            </w:pPr>
            <w:r w:rsidRPr="004F4D61">
              <w:rPr>
                <w:rFonts w:ascii="Calibri" w:hAnsi="Calibri" w:cs="Calibri"/>
                <w:color w:val="000000"/>
                <w:sz w:val="22"/>
                <w:szCs w:val="22"/>
              </w:rPr>
              <w:t>9</w:t>
            </w:r>
            <w:r w:rsidR="00A75443">
              <w:rPr>
                <w:rFonts w:ascii="Calibri" w:hAnsi="Calibri" w:cs="Calibri"/>
                <w:color w:val="000000"/>
                <w:sz w:val="22"/>
                <w:szCs w:val="22"/>
              </w:rPr>
              <w:t>,</w:t>
            </w:r>
            <w:r w:rsidRPr="004F4D61">
              <w:rPr>
                <w:rFonts w:ascii="Calibri" w:hAnsi="Calibri" w:cs="Calibri"/>
                <w:color w:val="000000"/>
                <w:sz w:val="22"/>
                <w:szCs w:val="22"/>
              </w:rPr>
              <w:t>001-10</w:t>
            </w:r>
            <w:r w:rsidR="00A75443">
              <w:rPr>
                <w:rFonts w:ascii="Calibri" w:hAnsi="Calibri" w:cs="Calibri"/>
                <w:color w:val="000000"/>
                <w:sz w:val="22"/>
                <w:szCs w:val="22"/>
              </w:rPr>
              <w:t>,</w:t>
            </w:r>
            <w:r w:rsidRPr="004F4D61">
              <w:rPr>
                <w:rFonts w:ascii="Calibri" w:hAnsi="Calibri" w:cs="Calibri"/>
                <w:color w:val="000000"/>
                <w:sz w:val="22"/>
                <w:szCs w:val="22"/>
              </w:rPr>
              <w:t>000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00AA33C0" w:rsidRDefault="00AF5C10" w14:paraId="5D484F5F" w14:textId="4BDD82EA">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 xml:space="preserve">$1,050 </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3A19D604" w14:textId="6AB44E84">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$787</w:t>
            </w:r>
          </w:p>
        </w:tc>
        <w:tc>
          <w:tcPr>
            <w:tcW w:w="2160"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0C341D84" w14:textId="34A4F783">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$525</w:t>
            </w:r>
          </w:p>
        </w:tc>
      </w:tr>
      <w:tr w:rsidRPr="004F4D61" w:rsidR="00AF5C10" w:rsidTr="7D120463" w14:paraId="37899FCB" w14:textId="77777777">
        <w:trPr>
          <w:trHeight w:val="300"/>
        </w:trPr>
        <w:tc>
          <w:tcPr>
            <w:tcW w:w="1612" w:type="dxa"/>
            <w:tcBorders>
              <w:top w:val="nil"/>
              <w:left w:val="single" w:color="auto" w:sz="4" w:space="0"/>
              <w:bottom w:val="single" w:color="auto" w:sz="4" w:space="0"/>
              <w:right w:val="single" w:color="auto" w:sz="4" w:space="0"/>
            </w:tcBorders>
            <w:shd w:val="clear" w:color="auto" w:fill="auto"/>
            <w:noWrap/>
            <w:tcMar/>
            <w:vAlign w:val="bottom"/>
            <w:hideMark/>
          </w:tcPr>
          <w:p w:rsidRPr="004F4D61" w:rsidR="00AF5C10" w:rsidP="00AA33C0" w:rsidRDefault="00AF5C10" w14:paraId="788B6C9F" w14:textId="77777777">
            <w:pPr>
              <w:rPr>
                <w:rFonts w:ascii="Calibri" w:hAnsi="Calibri" w:cs="Calibri"/>
                <w:color w:val="000000"/>
                <w:sz w:val="22"/>
                <w:szCs w:val="22"/>
              </w:rPr>
            </w:pPr>
            <w:r w:rsidRPr="004F4D61">
              <w:rPr>
                <w:rFonts w:ascii="Calibri" w:hAnsi="Calibri" w:cs="Calibri"/>
                <w:color w:val="000000"/>
                <w:sz w:val="22"/>
                <w:szCs w:val="22"/>
              </w:rPr>
              <w:t>10</w:t>
            </w:r>
            <w:r w:rsidR="00A75443">
              <w:rPr>
                <w:rFonts w:ascii="Calibri" w:hAnsi="Calibri" w:cs="Calibri"/>
                <w:color w:val="000000"/>
                <w:sz w:val="22"/>
                <w:szCs w:val="22"/>
              </w:rPr>
              <w:t>,</w:t>
            </w:r>
            <w:r w:rsidRPr="004F4D61">
              <w:rPr>
                <w:rFonts w:ascii="Calibri" w:hAnsi="Calibri" w:cs="Calibri"/>
                <w:color w:val="000000"/>
                <w:sz w:val="22"/>
                <w:szCs w:val="22"/>
              </w:rPr>
              <w:t>001-11</w:t>
            </w:r>
            <w:r w:rsidR="00A75443">
              <w:rPr>
                <w:rFonts w:ascii="Calibri" w:hAnsi="Calibri" w:cs="Calibri"/>
                <w:color w:val="000000"/>
                <w:sz w:val="22"/>
                <w:szCs w:val="22"/>
              </w:rPr>
              <w:t>,</w:t>
            </w:r>
            <w:r w:rsidRPr="004F4D61">
              <w:rPr>
                <w:rFonts w:ascii="Calibri" w:hAnsi="Calibri" w:cs="Calibri"/>
                <w:color w:val="000000"/>
                <w:sz w:val="22"/>
                <w:szCs w:val="22"/>
              </w:rPr>
              <w:t>000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00AA33C0" w:rsidRDefault="00AF5C10" w14:paraId="17D3148A" w14:textId="0E723D33">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 xml:space="preserve">$500 </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17C7A084" w14:textId="0E94FF4C">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$375</w:t>
            </w:r>
          </w:p>
        </w:tc>
        <w:tc>
          <w:tcPr>
            <w:tcW w:w="2160"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6065AC23" w14:textId="1E53E318">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$250</w:t>
            </w:r>
          </w:p>
        </w:tc>
      </w:tr>
      <w:tr w:rsidRPr="004F4D61" w:rsidR="00AF5C10" w:rsidTr="7D120463" w14:paraId="4341F882" w14:textId="77777777">
        <w:trPr>
          <w:trHeight w:val="300"/>
        </w:trPr>
        <w:tc>
          <w:tcPr>
            <w:tcW w:w="1612" w:type="dxa"/>
            <w:tcBorders>
              <w:top w:val="nil"/>
              <w:left w:val="single" w:color="auto" w:sz="4" w:space="0"/>
              <w:bottom w:val="single" w:color="auto" w:sz="4" w:space="0"/>
              <w:right w:val="single" w:color="auto" w:sz="4" w:space="0"/>
            </w:tcBorders>
            <w:shd w:val="clear" w:color="auto" w:fill="auto"/>
            <w:noWrap/>
            <w:tcMar/>
            <w:vAlign w:val="bottom"/>
            <w:hideMark/>
          </w:tcPr>
          <w:p w:rsidRPr="004F4D61" w:rsidR="00AF5C10" w:rsidP="00AA33C0" w:rsidRDefault="00AF5C10" w14:paraId="35C409DC" w14:textId="77777777">
            <w:pPr>
              <w:rPr>
                <w:rFonts w:ascii="Calibri" w:hAnsi="Calibri" w:cs="Calibri"/>
                <w:color w:val="000000"/>
                <w:sz w:val="22"/>
                <w:szCs w:val="22"/>
              </w:rPr>
            </w:pPr>
            <w:r w:rsidRPr="004F4D61">
              <w:rPr>
                <w:rFonts w:ascii="Calibri" w:hAnsi="Calibri" w:cs="Calibri"/>
                <w:color w:val="000000"/>
                <w:sz w:val="22"/>
                <w:szCs w:val="22"/>
              </w:rPr>
              <w:t>11</w:t>
            </w:r>
            <w:r w:rsidR="00A75443">
              <w:rPr>
                <w:rFonts w:ascii="Calibri" w:hAnsi="Calibri" w:cs="Calibri"/>
                <w:color w:val="000000"/>
                <w:sz w:val="22"/>
                <w:szCs w:val="22"/>
              </w:rPr>
              <w:t>,</w:t>
            </w:r>
            <w:r w:rsidRPr="004F4D61">
              <w:rPr>
                <w:rFonts w:ascii="Calibri" w:hAnsi="Calibri" w:cs="Calibri"/>
                <w:color w:val="000000"/>
                <w:sz w:val="22"/>
                <w:szCs w:val="22"/>
              </w:rPr>
              <w:t>001-12</w:t>
            </w:r>
            <w:r w:rsidR="00A75443">
              <w:rPr>
                <w:rFonts w:ascii="Calibri" w:hAnsi="Calibri" w:cs="Calibri"/>
                <w:color w:val="000000"/>
                <w:sz w:val="22"/>
                <w:szCs w:val="22"/>
              </w:rPr>
              <w:t>,</w:t>
            </w:r>
            <w:r w:rsidRPr="004F4D61">
              <w:rPr>
                <w:rFonts w:ascii="Calibri" w:hAnsi="Calibri" w:cs="Calibri"/>
                <w:color w:val="000000"/>
                <w:sz w:val="22"/>
                <w:szCs w:val="22"/>
              </w:rPr>
              <w:t>000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00AA33C0" w:rsidRDefault="00AF5C10" w14:paraId="3CBB11F7" w14:textId="6A8EAAE7">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$300</w:t>
            </w:r>
          </w:p>
        </w:tc>
        <w:tc>
          <w:tcPr>
            <w:tcW w:w="1714"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6FAD10C9" w14:textId="47BCA8E7">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$225</w:t>
            </w:r>
          </w:p>
        </w:tc>
        <w:tc>
          <w:tcPr>
            <w:tcW w:w="2160" w:type="dxa"/>
            <w:tcBorders>
              <w:top w:val="nil"/>
              <w:left w:val="nil"/>
              <w:bottom w:val="single" w:color="auto" w:sz="4" w:space="0"/>
              <w:right w:val="single" w:color="auto" w:sz="4" w:space="0"/>
            </w:tcBorders>
            <w:shd w:val="clear" w:color="auto" w:fill="auto"/>
            <w:noWrap/>
            <w:tcMar/>
            <w:vAlign w:val="bottom"/>
            <w:hideMark/>
          </w:tcPr>
          <w:p w:rsidRPr="004F4D61" w:rsidR="00AF5C10" w:rsidP="7D120463" w:rsidRDefault="00AF5C10" w14:paraId="5D69E9FA" w14:textId="630901D1">
            <w:pPr>
              <w:jc w:val="center"/>
              <w:rPr>
                <w:rFonts w:ascii="Calibri" w:hAnsi="Calibri" w:cs="Calibri"/>
                <w:color w:val="000000"/>
                <w:sz w:val="22"/>
                <w:szCs w:val="22"/>
              </w:rPr>
            </w:pPr>
            <w:r w:rsidRPr="7D120463" w:rsidR="3923F71A">
              <w:rPr>
                <w:rFonts w:ascii="Calibri" w:hAnsi="Calibri" w:cs="Calibri"/>
                <w:color w:val="000000" w:themeColor="text1" w:themeTint="FF" w:themeShade="FF"/>
                <w:sz w:val="22"/>
                <w:szCs w:val="22"/>
              </w:rPr>
              <w:t>$150</w:t>
            </w:r>
          </w:p>
        </w:tc>
      </w:tr>
    </w:tbl>
    <w:bookmarkEnd w:id="1"/>
    <w:p w:rsidR="00A976B2" w:rsidP="7D120463" w:rsidRDefault="00203D5B" w14:paraId="54E76127" w14:textId="01BFB59A" w14:noSpellErr="1">
      <w:pPr>
        <w:rPr>
          <w:rFonts w:ascii="Calibri" w:hAnsi="Calibri" w:cs="Arial" w:asciiTheme="minorAscii" w:hAnsiTheme="minorAscii"/>
          <w:b w:val="1"/>
          <w:bCs w:val="1"/>
          <w:color w:val="C00000"/>
          <w:sz w:val="28"/>
          <w:szCs w:val="28"/>
        </w:rPr>
      </w:pPr>
      <w:r>
        <w:rPr>
          <w:noProof/>
        </w:rPr>
        <w:lastRenderedPageBreak/>
        <w:drawing>
          <wp:inline distT="0" distB="0" distL="0" distR="0" wp14:anchorId="32A68BF2" wp14:editId="741CE87B">
            <wp:extent cx="5257800" cy="8716091"/>
            <wp:effectExtent l="0" t="0" r="0" b="0"/>
            <wp:docPr id="7" name="Picture 7"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958" t="0" r="5865" b="1065"/>
                    <a:stretch/>
                  </pic:blipFill>
                  <pic:spPr xmlns:pic="http://schemas.openxmlformats.org/drawingml/2006/picture" bwMode="auto">
                    <a:xfrm xmlns:a="http://schemas.openxmlformats.org/drawingml/2006/main" rot="0" flipH="0" flipV="0">
                      <a:off x="0" y="0"/>
                      <a:ext cx="5257800" cy="8716091"/>
                    </a:xfrm>
                    <a:prstGeom xmlns:a="http://schemas.openxmlformats.org/drawingml/2006/main" prst="rect">
                      <a:avLst/>
                    </a:prstGeom>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inline>
        </w:drawing>
      </w:r>
      <w:r w:rsidR="00881266">
        <w:rPr>
          <w:noProof/>
        </w:rPr>
        <w:lastRenderedPageBreak/>
        <w:drawing>
          <wp:inline distT="0" distB="0" distL="0" distR="0" wp14:anchorId="32E06CE8" wp14:editId="4BB32CCE">
            <wp:extent cx="6598920" cy="67840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087" t="2690" r="894" b="18558"/>
                    <a:stretch/>
                  </pic:blipFill>
                  <pic:spPr bwMode="auto">
                    <a:xfrm>
                      <a:off x="0" y="0"/>
                      <a:ext cx="6612005" cy="6797458"/>
                    </a:xfrm>
                    <a:prstGeom prst="rect">
                      <a:avLst/>
                    </a:prstGeom>
                    <a:ln>
                      <a:noFill/>
                    </a:ln>
                    <a:extLst>
                      <a:ext uri="{53640926-AAD7-44D8-BBD7-CCE9431645EC}">
                        <a14:shadowObscured xmlns:a14="http://schemas.microsoft.com/office/drawing/2010/main"/>
                      </a:ext>
                    </a:extLst>
                  </pic:spPr>
                </pic:pic>
              </a:graphicData>
            </a:graphic>
          </wp:inline>
        </w:drawing>
      </w:r>
    </w:p>
    <w:p w:rsidR="00A976B2" w:rsidP="00AF5C10" w:rsidRDefault="00814E1D" w14:paraId="4B86EB69" w14:textId="417961FF">
      <w:pPr>
        <w:rPr>
          <w:noProof/>
        </w:rPr>
      </w:pPr>
      <w:r w:rsidRPr="7886289D" w:rsidR="00814E1D">
        <w:rPr>
          <w:noProof/>
        </w:rPr>
        <w:lastRenderedPageBreak/>
        <w:t xml:space="preserve"> </w:t>
      </w:r>
      <w:r w:rsidR="0099229F">
        <w:rPr>
          <w:noProof/>
        </w:rPr>
        <w:drawing>
          <wp:inline distT="0" distB="0" distL="0" distR="0" wp14:anchorId="55785026" wp14:editId="65515E95">
            <wp:extent cx="8409757" cy="530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4">
                      <a:extLst>
                        <a:ext uri="{28A0092B-C50C-407E-A947-70E740481C1C}">
                          <a14:useLocalDpi xmlns:a14="http://schemas.microsoft.com/office/drawing/2010/main" val="0"/>
                        </a:ext>
                      </a:extLst>
                    </a:blip>
                    <a:srcRect b="50326"/>
                    <a:stretch/>
                  </pic:blipFill>
                  <pic:spPr bwMode="auto">
                    <a:xfrm>
                      <a:off x="0" y="0"/>
                      <a:ext cx="8435897" cy="5320005"/>
                    </a:xfrm>
                    <a:prstGeom prst="rect">
                      <a:avLst/>
                    </a:prstGeom>
                    <a:ln>
                      <a:noFill/>
                    </a:ln>
                    <a:extLst>
                      <a:ext uri="{53640926-AAD7-44D8-BBD7-CCE9431645EC}">
                        <a14:shadowObscured xmlns:a14="http://schemas.microsoft.com/office/drawing/2010/main"/>
                      </a:ext>
                    </a:extLst>
                  </pic:spPr>
                </pic:pic>
              </a:graphicData>
            </a:graphic>
          </wp:inline>
        </w:drawing>
      </w:r>
    </w:p>
    <w:p w:rsidR="001901E6" w:rsidP="00AF5C10" w:rsidRDefault="001901E6" w14:paraId="68B139B1" w14:textId="71FF3522">
      <w:pPr>
        <w:rPr>
          <w:rFonts w:cs="Arial" w:asciiTheme="minorHAnsi" w:hAnsiTheme="minorHAnsi"/>
          <w:b/>
          <w:color w:val="C00000"/>
          <w:sz w:val="28"/>
          <w:szCs w:val="24"/>
        </w:rPr>
      </w:pPr>
      <w:r>
        <w:rPr>
          <w:noProof/>
        </w:rPr>
        <w:lastRenderedPageBreak/>
        <w:drawing>
          <wp:inline distT="0" distB="0" distL="0" distR="0" wp14:anchorId="66A64087" wp14:editId="129DDDE5">
            <wp:extent cx="8778681" cy="55245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4">
                      <a:extLst>
                        <a:ext uri="{28A0092B-C50C-407E-A947-70E740481C1C}">
                          <a14:useLocalDpi xmlns:a14="http://schemas.microsoft.com/office/drawing/2010/main" val="0"/>
                        </a:ext>
                      </a:extLst>
                    </a:blip>
                    <a:srcRect t="50431"/>
                    <a:stretch/>
                  </pic:blipFill>
                  <pic:spPr bwMode="auto">
                    <a:xfrm>
                      <a:off x="0" y="0"/>
                      <a:ext cx="8797511" cy="5536350"/>
                    </a:xfrm>
                    <a:prstGeom prst="rect">
                      <a:avLst/>
                    </a:prstGeom>
                    <a:ln>
                      <a:noFill/>
                    </a:ln>
                    <a:extLst>
                      <a:ext uri="{53640926-AAD7-44D8-BBD7-CCE9431645EC}">
                        <a14:shadowObscured xmlns:a14="http://schemas.microsoft.com/office/drawing/2010/main"/>
                      </a:ext>
                    </a:extLst>
                  </pic:spPr>
                </pic:pic>
              </a:graphicData>
            </a:graphic>
          </wp:inline>
        </w:drawing>
      </w:r>
    </w:p>
    <w:sectPr w:rsidR="001901E6" w:rsidSect="001B7496">
      <w:pgSz w:w="15840" w:h="12240" w:orient="landscape"/>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430" w:rsidP="00AF5C10" w:rsidRDefault="009E3430" w14:paraId="3A776704" w14:textId="77777777">
      <w:r>
        <w:separator/>
      </w:r>
    </w:p>
  </w:endnote>
  <w:endnote w:type="continuationSeparator" w:id="0">
    <w:p w:rsidR="009E3430" w:rsidP="00AF5C10" w:rsidRDefault="009E3430" w14:paraId="56A0EB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430" w:rsidP="00AF5C10" w:rsidRDefault="009E3430" w14:paraId="495D6F71" w14:textId="77777777">
      <w:r>
        <w:separator/>
      </w:r>
    </w:p>
  </w:footnote>
  <w:footnote w:type="continuationSeparator" w:id="0">
    <w:p w:rsidR="009E3430" w:rsidP="00AF5C10" w:rsidRDefault="009E3430" w14:paraId="45399FE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718.8pt;height:681pt;visibility:visible;mso-wrap-style:square" o:bullet="t" type="#_x0000_t75">
        <v:imagedata o:title="" r:id="rId1"/>
      </v:shape>
    </w:pict>
  </w:numPicBullet>
  <w:abstractNum w:abstractNumId="0" w15:restartNumberingAfterBreak="0">
    <w:nsid w:val="01ED0FC2"/>
    <w:multiLevelType w:val="hybridMultilevel"/>
    <w:tmpl w:val="826004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0AF29FC"/>
    <w:multiLevelType w:val="hybridMultilevel"/>
    <w:tmpl w:val="E7146E42"/>
    <w:lvl w:ilvl="0" w:tplc="04090005">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30322794"/>
    <w:multiLevelType w:val="hybridMultilevel"/>
    <w:tmpl w:val="86F49F4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5037CAC"/>
    <w:multiLevelType w:val="hybridMultilevel"/>
    <w:tmpl w:val="626E76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E9F6E05"/>
    <w:multiLevelType w:val="hybridMultilevel"/>
    <w:tmpl w:val="2814059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6CF59AB"/>
    <w:multiLevelType w:val="hybridMultilevel"/>
    <w:tmpl w:val="36F260D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4FD67A0"/>
    <w:multiLevelType w:val="hybridMultilevel"/>
    <w:tmpl w:val="68863776"/>
    <w:lvl w:ilvl="0" w:tplc="226AA7EE">
      <w:start w:val="1"/>
      <w:numFmt w:val="bullet"/>
      <w:lvlText w:val=""/>
      <w:lvlPicBulletId w:val="0"/>
      <w:lvlJc w:val="left"/>
      <w:pPr>
        <w:tabs>
          <w:tab w:val="num" w:pos="720"/>
        </w:tabs>
        <w:ind w:left="720" w:hanging="360"/>
      </w:pPr>
      <w:rPr>
        <w:rFonts w:hint="default" w:ascii="Symbol" w:hAnsi="Symbol"/>
      </w:rPr>
    </w:lvl>
    <w:lvl w:ilvl="1" w:tplc="DDE2E0FC" w:tentative="1">
      <w:start w:val="1"/>
      <w:numFmt w:val="bullet"/>
      <w:lvlText w:val=""/>
      <w:lvlJc w:val="left"/>
      <w:pPr>
        <w:tabs>
          <w:tab w:val="num" w:pos="1440"/>
        </w:tabs>
        <w:ind w:left="1440" w:hanging="360"/>
      </w:pPr>
      <w:rPr>
        <w:rFonts w:hint="default" w:ascii="Symbol" w:hAnsi="Symbol"/>
      </w:rPr>
    </w:lvl>
    <w:lvl w:ilvl="2" w:tplc="E6780B00" w:tentative="1">
      <w:start w:val="1"/>
      <w:numFmt w:val="bullet"/>
      <w:lvlText w:val=""/>
      <w:lvlJc w:val="left"/>
      <w:pPr>
        <w:tabs>
          <w:tab w:val="num" w:pos="2160"/>
        </w:tabs>
        <w:ind w:left="2160" w:hanging="360"/>
      </w:pPr>
      <w:rPr>
        <w:rFonts w:hint="default" w:ascii="Symbol" w:hAnsi="Symbol"/>
      </w:rPr>
    </w:lvl>
    <w:lvl w:ilvl="3" w:tplc="50380176" w:tentative="1">
      <w:start w:val="1"/>
      <w:numFmt w:val="bullet"/>
      <w:lvlText w:val=""/>
      <w:lvlJc w:val="left"/>
      <w:pPr>
        <w:tabs>
          <w:tab w:val="num" w:pos="2880"/>
        </w:tabs>
        <w:ind w:left="2880" w:hanging="360"/>
      </w:pPr>
      <w:rPr>
        <w:rFonts w:hint="default" w:ascii="Symbol" w:hAnsi="Symbol"/>
      </w:rPr>
    </w:lvl>
    <w:lvl w:ilvl="4" w:tplc="53463790" w:tentative="1">
      <w:start w:val="1"/>
      <w:numFmt w:val="bullet"/>
      <w:lvlText w:val=""/>
      <w:lvlJc w:val="left"/>
      <w:pPr>
        <w:tabs>
          <w:tab w:val="num" w:pos="3600"/>
        </w:tabs>
        <w:ind w:left="3600" w:hanging="360"/>
      </w:pPr>
      <w:rPr>
        <w:rFonts w:hint="default" w:ascii="Symbol" w:hAnsi="Symbol"/>
      </w:rPr>
    </w:lvl>
    <w:lvl w:ilvl="5" w:tplc="FA60C632" w:tentative="1">
      <w:start w:val="1"/>
      <w:numFmt w:val="bullet"/>
      <w:lvlText w:val=""/>
      <w:lvlJc w:val="left"/>
      <w:pPr>
        <w:tabs>
          <w:tab w:val="num" w:pos="4320"/>
        </w:tabs>
        <w:ind w:left="4320" w:hanging="360"/>
      </w:pPr>
      <w:rPr>
        <w:rFonts w:hint="default" w:ascii="Symbol" w:hAnsi="Symbol"/>
      </w:rPr>
    </w:lvl>
    <w:lvl w:ilvl="6" w:tplc="09EA9F18" w:tentative="1">
      <w:start w:val="1"/>
      <w:numFmt w:val="bullet"/>
      <w:lvlText w:val=""/>
      <w:lvlJc w:val="left"/>
      <w:pPr>
        <w:tabs>
          <w:tab w:val="num" w:pos="5040"/>
        </w:tabs>
        <w:ind w:left="5040" w:hanging="360"/>
      </w:pPr>
      <w:rPr>
        <w:rFonts w:hint="default" w:ascii="Symbol" w:hAnsi="Symbol"/>
      </w:rPr>
    </w:lvl>
    <w:lvl w:ilvl="7" w:tplc="FDAA16EA" w:tentative="1">
      <w:start w:val="1"/>
      <w:numFmt w:val="bullet"/>
      <w:lvlText w:val=""/>
      <w:lvlJc w:val="left"/>
      <w:pPr>
        <w:tabs>
          <w:tab w:val="num" w:pos="5760"/>
        </w:tabs>
        <w:ind w:left="5760" w:hanging="360"/>
      </w:pPr>
      <w:rPr>
        <w:rFonts w:hint="default" w:ascii="Symbol" w:hAnsi="Symbol"/>
      </w:rPr>
    </w:lvl>
    <w:lvl w:ilvl="8" w:tplc="8936876E" w:tentative="1">
      <w:start w:val="1"/>
      <w:numFmt w:val="bullet"/>
      <w:lvlText w:val=""/>
      <w:lvlJc w:val="left"/>
      <w:pPr>
        <w:tabs>
          <w:tab w:val="num" w:pos="6480"/>
        </w:tabs>
        <w:ind w:left="6480" w:hanging="360"/>
      </w:pPr>
      <w:rPr>
        <w:rFonts w:hint="default" w:ascii="Symbol" w:hAnsi="Symbol"/>
      </w:rPr>
    </w:lvl>
  </w:abstractNum>
  <w:abstractNum w:abstractNumId="7" w15:restartNumberingAfterBreak="0">
    <w:nsid w:val="78496AAA"/>
    <w:multiLevelType w:val="hybridMultilevel"/>
    <w:tmpl w:val="96D4C6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7"/>
  </w:num>
  <w:num w:numId="3">
    <w:abstractNumId w:val="2"/>
  </w:num>
  <w:num w:numId="4">
    <w:abstractNumId w:val="4"/>
  </w:num>
  <w:num w:numId="5">
    <w:abstractNumId w:val="0"/>
  </w:num>
  <w:num w:numId="6">
    <w:abstractNumId w:val="3"/>
  </w:num>
  <w:num w:numId="7">
    <w:abstractNumId w:val="1"/>
  </w:num>
  <w:num w:numId="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8B"/>
    <w:rsid w:val="00006654"/>
    <w:rsid w:val="0001748E"/>
    <w:rsid w:val="00025431"/>
    <w:rsid w:val="00044FBD"/>
    <w:rsid w:val="00063368"/>
    <w:rsid w:val="0009332D"/>
    <w:rsid w:val="000A6A40"/>
    <w:rsid w:val="000C6B35"/>
    <w:rsid w:val="000E30F5"/>
    <w:rsid w:val="000F3E68"/>
    <w:rsid w:val="001214AD"/>
    <w:rsid w:val="001226BA"/>
    <w:rsid w:val="001267EA"/>
    <w:rsid w:val="00127631"/>
    <w:rsid w:val="00136F3A"/>
    <w:rsid w:val="001378D8"/>
    <w:rsid w:val="0014108B"/>
    <w:rsid w:val="0017718B"/>
    <w:rsid w:val="001901E6"/>
    <w:rsid w:val="001931B2"/>
    <w:rsid w:val="001A02E1"/>
    <w:rsid w:val="001A5790"/>
    <w:rsid w:val="001B17E9"/>
    <w:rsid w:val="001B7496"/>
    <w:rsid w:val="00203D5B"/>
    <w:rsid w:val="002647DD"/>
    <w:rsid w:val="0028271E"/>
    <w:rsid w:val="00290E31"/>
    <w:rsid w:val="0029746F"/>
    <w:rsid w:val="002A5BF7"/>
    <w:rsid w:val="002B5197"/>
    <w:rsid w:val="002D163E"/>
    <w:rsid w:val="002E1A8C"/>
    <w:rsid w:val="002F713E"/>
    <w:rsid w:val="00300352"/>
    <w:rsid w:val="00305C60"/>
    <w:rsid w:val="00320719"/>
    <w:rsid w:val="00322619"/>
    <w:rsid w:val="0036480F"/>
    <w:rsid w:val="00392695"/>
    <w:rsid w:val="003941F4"/>
    <w:rsid w:val="003A3D00"/>
    <w:rsid w:val="003B51C1"/>
    <w:rsid w:val="003C594E"/>
    <w:rsid w:val="003D0C1C"/>
    <w:rsid w:val="003E0F49"/>
    <w:rsid w:val="003E43C7"/>
    <w:rsid w:val="003E6775"/>
    <w:rsid w:val="0040333E"/>
    <w:rsid w:val="00423643"/>
    <w:rsid w:val="004552DE"/>
    <w:rsid w:val="004601FD"/>
    <w:rsid w:val="00463AB2"/>
    <w:rsid w:val="0048640F"/>
    <w:rsid w:val="004C37F8"/>
    <w:rsid w:val="004C6C09"/>
    <w:rsid w:val="004E5B53"/>
    <w:rsid w:val="004F0873"/>
    <w:rsid w:val="0050196E"/>
    <w:rsid w:val="0052453B"/>
    <w:rsid w:val="005348BC"/>
    <w:rsid w:val="00585003"/>
    <w:rsid w:val="00587832"/>
    <w:rsid w:val="00592B20"/>
    <w:rsid w:val="00595791"/>
    <w:rsid w:val="0059771F"/>
    <w:rsid w:val="005C2A69"/>
    <w:rsid w:val="005C3D18"/>
    <w:rsid w:val="005D46C6"/>
    <w:rsid w:val="005E397F"/>
    <w:rsid w:val="005E7B7C"/>
    <w:rsid w:val="005F62DA"/>
    <w:rsid w:val="005F7660"/>
    <w:rsid w:val="00613F14"/>
    <w:rsid w:val="00613F83"/>
    <w:rsid w:val="00623B73"/>
    <w:rsid w:val="006434F2"/>
    <w:rsid w:val="0064421D"/>
    <w:rsid w:val="006A0466"/>
    <w:rsid w:val="006A255C"/>
    <w:rsid w:val="006A4668"/>
    <w:rsid w:val="006B702E"/>
    <w:rsid w:val="006E57DC"/>
    <w:rsid w:val="006E6DF3"/>
    <w:rsid w:val="006F71DF"/>
    <w:rsid w:val="0074254E"/>
    <w:rsid w:val="00747DD1"/>
    <w:rsid w:val="00780DF7"/>
    <w:rsid w:val="00795A8B"/>
    <w:rsid w:val="007A7BB7"/>
    <w:rsid w:val="007B5DBE"/>
    <w:rsid w:val="007E224A"/>
    <w:rsid w:val="007E6E99"/>
    <w:rsid w:val="007F787B"/>
    <w:rsid w:val="00814E1D"/>
    <w:rsid w:val="00852A94"/>
    <w:rsid w:val="00865DF4"/>
    <w:rsid w:val="00866684"/>
    <w:rsid w:val="0087056C"/>
    <w:rsid w:val="00881266"/>
    <w:rsid w:val="008C1EAE"/>
    <w:rsid w:val="008E21D5"/>
    <w:rsid w:val="008E3C6A"/>
    <w:rsid w:val="00920241"/>
    <w:rsid w:val="009240A8"/>
    <w:rsid w:val="00925239"/>
    <w:rsid w:val="00932EE7"/>
    <w:rsid w:val="0094743F"/>
    <w:rsid w:val="00971299"/>
    <w:rsid w:val="0099229F"/>
    <w:rsid w:val="009C0341"/>
    <w:rsid w:val="009C5AEA"/>
    <w:rsid w:val="009E3430"/>
    <w:rsid w:val="009F0F09"/>
    <w:rsid w:val="009F2AEF"/>
    <w:rsid w:val="00A01688"/>
    <w:rsid w:val="00A11CC9"/>
    <w:rsid w:val="00A16051"/>
    <w:rsid w:val="00A27378"/>
    <w:rsid w:val="00A54E3C"/>
    <w:rsid w:val="00A66A30"/>
    <w:rsid w:val="00A71437"/>
    <w:rsid w:val="00A75443"/>
    <w:rsid w:val="00A976B2"/>
    <w:rsid w:val="00AA33C0"/>
    <w:rsid w:val="00AB2765"/>
    <w:rsid w:val="00AB6656"/>
    <w:rsid w:val="00AE46CE"/>
    <w:rsid w:val="00AF15E9"/>
    <w:rsid w:val="00AF5C10"/>
    <w:rsid w:val="00B03A51"/>
    <w:rsid w:val="00B20A84"/>
    <w:rsid w:val="00B409EC"/>
    <w:rsid w:val="00B4238B"/>
    <w:rsid w:val="00B71E0D"/>
    <w:rsid w:val="00BE07A8"/>
    <w:rsid w:val="00C11033"/>
    <w:rsid w:val="00C11D73"/>
    <w:rsid w:val="00C1778B"/>
    <w:rsid w:val="00C33571"/>
    <w:rsid w:val="00C3686D"/>
    <w:rsid w:val="00C42A61"/>
    <w:rsid w:val="00CA5FBA"/>
    <w:rsid w:val="00CE7C82"/>
    <w:rsid w:val="00CF6AFC"/>
    <w:rsid w:val="00CF76F6"/>
    <w:rsid w:val="00D012F4"/>
    <w:rsid w:val="00D1055A"/>
    <w:rsid w:val="00D10994"/>
    <w:rsid w:val="00D14D11"/>
    <w:rsid w:val="00D86611"/>
    <w:rsid w:val="00DA60C9"/>
    <w:rsid w:val="00DD72E9"/>
    <w:rsid w:val="00DE5D91"/>
    <w:rsid w:val="00E10F71"/>
    <w:rsid w:val="00E608F0"/>
    <w:rsid w:val="00E91585"/>
    <w:rsid w:val="00ED7A6A"/>
    <w:rsid w:val="00F144BF"/>
    <w:rsid w:val="00F67512"/>
    <w:rsid w:val="00F92F57"/>
    <w:rsid w:val="00F978A6"/>
    <w:rsid w:val="00FF69EB"/>
    <w:rsid w:val="00FF7FA0"/>
    <w:rsid w:val="023C649D"/>
    <w:rsid w:val="048643B2"/>
    <w:rsid w:val="04C6AA48"/>
    <w:rsid w:val="04D870F9"/>
    <w:rsid w:val="061F1979"/>
    <w:rsid w:val="072C4689"/>
    <w:rsid w:val="0830B26A"/>
    <w:rsid w:val="0A8F9357"/>
    <w:rsid w:val="0D263F47"/>
    <w:rsid w:val="0D551C5E"/>
    <w:rsid w:val="137E4155"/>
    <w:rsid w:val="149B7ABA"/>
    <w:rsid w:val="14BF0030"/>
    <w:rsid w:val="1751C677"/>
    <w:rsid w:val="17796065"/>
    <w:rsid w:val="216E0A21"/>
    <w:rsid w:val="239C52A5"/>
    <w:rsid w:val="23A8FF87"/>
    <w:rsid w:val="25A4260B"/>
    <w:rsid w:val="29951C84"/>
    <w:rsid w:val="29A69424"/>
    <w:rsid w:val="2AA85103"/>
    <w:rsid w:val="2ADE7D29"/>
    <w:rsid w:val="2C641BDF"/>
    <w:rsid w:val="2CA50686"/>
    <w:rsid w:val="2D2A0C8E"/>
    <w:rsid w:val="2D49C51E"/>
    <w:rsid w:val="2DCDF740"/>
    <w:rsid w:val="2F9D5471"/>
    <w:rsid w:val="30EBECCB"/>
    <w:rsid w:val="3222D615"/>
    <w:rsid w:val="322393E6"/>
    <w:rsid w:val="32D58064"/>
    <w:rsid w:val="33180D69"/>
    <w:rsid w:val="3923F71A"/>
    <w:rsid w:val="39FB677D"/>
    <w:rsid w:val="3A47415E"/>
    <w:rsid w:val="3A6C1977"/>
    <w:rsid w:val="3B05FD2B"/>
    <w:rsid w:val="3E70F08B"/>
    <w:rsid w:val="3F1F7B68"/>
    <w:rsid w:val="407FBEA0"/>
    <w:rsid w:val="44A334CF"/>
    <w:rsid w:val="45C3C318"/>
    <w:rsid w:val="481ED980"/>
    <w:rsid w:val="48E82B24"/>
    <w:rsid w:val="495D7D95"/>
    <w:rsid w:val="4AF8D772"/>
    <w:rsid w:val="4B127653"/>
    <w:rsid w:val="4CC77E12"/>
    <w:rsid w:val="4E060D62"/>
    <w:rsid w:val="4E194C2F"/>
    <w:rsid w:val="50801442"/>
    <w:rsid w:val="5095E26A"/>
    <w:rsid w:val="53CEB5A3"/>
    <w:rsid w:val="54FD2098"/>
    <w:rsid w:val="55A335C8"/>
    <w:rsid w:val="56F6DBD1"/>
    <w:rsid w:val="57CC20DC"/>
    <w:rsid w:val="5B8CC504"/>
    <w:rsid w:val="5CFDB326"/>
    <w:rsid w:val="5DE7B3D7"/>
    <w:rsid w:val="5F3AD575"/>
    <w:rsid w:val="5FC0CD34"/>
    <w:rsid w:val="60B9F775"/>
    <w:rsid w:val="60D6A5D6"/>
    <w:rsid w:val="6244C9B5"/>
    <w:rsid w:val="62508902"/>
    <w:rsid w:val="63E2D152"/>
    <w:rsid w:val="66976026"/>
    <w:rsid w:val="669DD9EC"/>
    <w:rsid w:val="68943875"/>
    <w:rsid w:val="6A9D6AA8"/>
    <w:rsid w:val="6C5C0CE0"/>
    <w:rsid w:val="6C5D207C"/>
    <w:rsid w:val="6D27D9DA"/>
    <w:rsid w:val="6D6F6360"/>
    <w:rsid w:val="6FEB4FEF"/>
    <w:rsid w:val="71D83EEF"/>
    <w:rsid w:val="7239FDC1"/>
    <w:rsid w:val="73592E3F"/>
    <w:rsid w:val="748E748C"/>
    <w:rsid w:val="74FF04F8"/>
    <w:rsid w:val="76F5880B"/>
    <w:rsid w:val="7878517E"/>
    <w:rsid w:val="7886289D"/>
    <w:rsid w:val="78AD9DFD"/>
    <w:rsid w:val="7A287579"/>
    <w:rsid w:val="7B555A0F"/>
    <w:rsid w:val="7BD6B30E"/>
    <w:rsid w:val="7D120463"/>
    <w:rsid w:val="7FDD4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C9DFB5"/>
  <w15:chartTrackingRefBased/>
  <w15:docId w15:val="{E0FDD45A-2F5B-49B1-A583-46AAF62CB5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4238B"/>
    <w:pPr>
      <w:spacing w:after="0" w:line="240" w:lineRule="auto"/>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4238B"/>
    <w:pPr>
      <w:ind w:left="720"/>
      <w:contextualSpacing/>
    </w:pPr>
  </w:style>
  <w:style w:type="paragraph" w:styleId="Header">
    <w:name w:val="header"/>
    <w:basedOn w:val="Normal"/>
    <w:link w:val="HeaderChar"/>
    <w:uiPriority w:val="99"/>
    <w:unhideWhenUsed/>
    <w:rsid w:val="00AF5C10"/>
    <w:pPr>
      <w:tabs>
        <w:tab w:val="center" w:pos="4680"/>
        <w:tab w:val="right" w:pos="9360"/>
      </w:tabs>
    </w:pPr>
  </w:style>
  <w:style w:type="character" w:styleId="HeaderChar" w:customStyle="1">
    <w:name w:val="Header Char"/>
    <w:basedOn w:val="DefaultParagraphFont"/>
    <w:link w:val="Header"/>
    <w:uiPriority w:val="99"/>
    <w:rsid w:val="00AF5C10"/>
    <w:rPr>
      <w:rFonts w:ascii="Times New Roman" w:hAnsi="Times New Roman" w:eastAsia="Times New Roman" w:cs="Times New Roman"/>
      <w:sz w:val="20"/>
      <w:szCs w:val="20"/>
    </w:rPr>
  </w:style>
  <w:style w:type="paragraph" w:styleId="Footer">
    <w:name w:val="footer"/>
    <w:basedOn w:val="Normal"/>
    <w:link w:val="FooterChar"/>
    <w:uiPriority w:val="99"/>
    <w:unhideWhenUsed/>
    <w:rsid w:val="00AF5C10"/>
    <w:pPr>
      <w:tabs>
        <w:tab w:val="center" w:pos="4680"/>
        <w:tab w:val="right" w:pos="9360"/>
      </w:tabs>
    </w:pPr>
  </w:style>
  <w:style w:type="character" w:styleId="FooterChar" w:customStyle="1">
    <w:name w:val="Footer Char"/>
    <w:basedOn w:val="DefaultParagraphFont"/>
    <w:link w:val="Footer"/>
    <w:uiPriority w:val="99"/>
    <w:rsid w:val="00AF5C10"/>
    <w:rPr>
      <w:rFonts w:ascii="Times New Roman" w:hAnsi="Times New Roman" w:eastAsia="Times New Roman" w:cs="Times New Roman"/>
      <w:sz w:val="20"/>
      <w:szCs w:val="20"/>
    </w:rPr>
  </w:style>
  <w:style w:type="table" w:styleId="TableGrid">
    <w:name w:val="Table Grid"/>
    <w:basedOn w:val="TableNormal"/>
    <w:uiPriority w:val="59"/>
    <w:rsid w:val="003E43C7"/>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C594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C594E"/>
    <w:rPr>
      <w:rFonts w:ascii="Segoe UI" w:hAnsi="Segoe UI" w:eastAsia="Times New Roman" w:cs="Segoe UI"/>
      <w:sz w:val="18"/>
      <w:szCs w:val="18"/>
    </w:rPr>
  </w:style>
  <w:style w:type="paragraph" w:styleId="FootnoteText">
    <w:name w:val="footnote text"/>
    <w:basedOn w:val="Normal"/>
    <w:link w:val="FootnoteTextChar"/>
    <w:uiPriority w:val="99"/>
    <w:semiHidden/>
    <w:unhideWhenUsed/>
    <w:rsid w:val="00305C60"/>
  </w:style>
  <w:style w:type="character" w:styleId="FootnoteTextChar" w:customStyle="1">
    <w:name w:val="Footnote Text Char"/>
    <w:basedOn w:val="DefaultParagraphFont"/>
    <w:link w:val="FootnoteText"/>
    <w:uiPriority w:val="99"/>
    <w:semiHidden/>
    <w:rsid w:val="00305C60"/>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305C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51663">
      <w:bodyDiv w:val="1"/>
      <w:marLeft w:val="0"/>
      <w:marRight w:val="0"/>
      <w:marTop w:val="0"/>
      <w:marBottom w:val="0"/>
      <w:divBdr>
        <w:top w:val="none" w:sz="0" w:space="0" w:color="auto"/>
        <w:left w:val="none" w:sz="0" w:space="0" w:color="auto"/>
        <w:bottom w:val="none" w:sz="0" w:space="0" w:color="auto"/>
        <w:right w:val="none" w:sz="0" w:space="0" w:color="auto"/>
      </w:divBdr>
    </w:div>
    <w:div w:id="849493573">
      <w:bodyDiv w:val="1"/>
      <w:marLeft w:val="0"/>
      <w:marRight w:val="0"/>
      <w:marTop w:val="0"/>
      <w:marBottom w:val="0"/>
      <w:divBdr>
        <w:top w:val="none" w:sz="0" w:space="0" w:color="auto"/>
        <w:left w:val="none" w:sz="0" w:space="0" w:color="auto"/>
        <w:bottom w:val="none" w:sz="0" w:space="0" w:color="auto"/>
        <w:right w:val="none" w:sz="0" w:space="0" w:color="auto"/>
      </w:divBdr>
    </w:div>
    <w:div w:id="1040059027">
      <w:bodyDiv w:val="1"/>
      <w:marLeft w:val="0"/>
      <w:marRight w:val="0"/>
      <w:marTop w:val="0"/>
      <w:marBottom w:val="0"/>
      <w:divBdr>
        <w:top w:val="none" w:sz="0" w:space="0" w:color="auto"/>
        <w:left w:val="none" w:sz="0" w:space="0" w:color="auto"/>
        <w:bottom w:val="none" w:sz="0" w:space="0" w:color="auto"/>
        <w:right w:val="none" w:sz="0" w:space="0" w:color="auto"/>
      </w:divBdr>
    </w:div>
    <w:div w:id="1633251406">
      <w:bodyDiv w:val="1"/>
      <w:marLeft w:val="0"/>
      <w:marRight w:val="0"/>
      <w:marTop w:val="0"/>
      <w:marBottom w:val="0"/>
      <w:divBdr>
        <w:top w:val="none" w:sz="0" w:space="0" w:color="auto"/>
        <w:left w:val="none" w:sz="0" w:space="0" w:color="auto"/>
        <w:bottom w:val="none" w:sz="0" w:space="0" w:color="auto"/>
        <w:right w:val="none" w:sz="0" w:space="0" w:color="auto"/>
      </w:divBdr>
    </w:div>
    <w:div w:id="177952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4.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5.png" Id="rId14" /><Relationship Type="http://schemas.openxmlformats.org/officeDocument/2006/relationships/image" Target="/media/image6.png" Id="R674f74c02899415d"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c845fc-a0a7-4afe-bfdb-0a25efe6accb">
      <UserInfo>
        <DisplayName>Sinha, Nirav Eric</DisplayName>
        <AccountId>45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3EC92978114D4EBAD83EBA524275C2" ma:contentTypeVersion="11" ma:contentTypeDescription="Create a new document." ma:contentTypeScope="" ma:versionID="20073ab29817c2d476ba2e9fce29c8fc">
  <xsd:schema xmlns:xsd="http://www.w3.org/2001/XMLSchema" xmlns:xs="http://www.w3.org/2001/XMLSchema" xmlns:p="http://schemas.microsoft.com/office/2006/metadata/properties" xmlns:ns2="c70e66b9-d171-404e-a889-4dbfaf8d17df" xmlns:ns3="4dc845fc-a0a7-4afe-bfdb-0a25efe6accb" targetNamespace="http://schemas.microsoft.com/office/2006/metadata/properties" ma:root="true" ma:fieldsID="e833ebcc681f680d1ceed1d4b2222f9e" ns2:_="" ns3:_="">
    <xsd:import namespace="c70e66b9-d171-404e-a889-4dbfaf8d17df"/>
    <xsd:import namespace="4dc845fc-a0a7-4afe-bfdb-0a25efe6ac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e66b9-d171-404e-a889-4dbfaf8d1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c845fc-a0a7-4afe-bfdb-0a25efe6ac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64694-4283-49C3-B728-CE6FA98BB2FE}">
  <ds:schemaRef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4dc845fc-a0a7-4afe-bfdb-0a25efe6accb"/>
    <ds:schemaRef ds:uri="c70e66b9-d171-404e-a889-4dbfaf8d17df"/>
    <ds:schemaRef ds:uri="http://www.w3.org/XML/1998/namespace"/>
    <ds:schemaRef ds:uri="http://purl.org/dc/terms/"/>
  </ds:schemaRefs>
</ds:datastoreItem>
</file>

<file path=customXml/itemProps2.xml><?xml version="1.0" encoding="utf-8"?>
<ds:datastoreItem xmlns:ds="http://schemas.openxmlformats.org/officeDocument/2006/customXml" ds:itemID="{F29645C9-FB8B-49B2-9D82-81BE9B1B7F40}">
  <ds:schemaRefs>
    <ds:schemaRef ds:uri="http://schemas.microsoft.com/sharepoint/v3/contenttype/forms"/>
  </ds:schemaRefs>
</ds:datastoreItem>
</file>

<file path=customXml/itemProps3.xml><?xml version="1.0" encoding="utf-8"?>
<ds:datastoreItem xmlns:ds="http://schemas.openxmlformats.org/officeDocument/2006/customXml" ds:itemID="{61F53CC7-7A2F-4BAC-8D2D-C8DD075B7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e66b9-d171-404e-a889-4dbfaf8d17df"/>
    <ds:schemaRef ds:uri="4dc845fc-a0a7-4afe-bfdb-0a25efe6a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A4CBC-517B-4C8D-A21B-77D101BE8AE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Culey, William Aaron</dc:creator>
  <keywords/>
  <dc:description/>
  <lastModifiedBy>Sinha, Nirav Eric</lastModifiedBy>
  <revision>11</revision>
  <lastPrinted>2020-03-18T21:00:00.0000000Z</lastPrinted>
  <dcterms:created xsi:type="dcterms:W3CDTF">2020-06-29T23:31:00.0000000Z</dcterms:created>
  <dcterms:modified xsi:type="dcterms:W3CDTF">2020-11-06T18:14:56.5971947Z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0x010100E33EC92978114D4EBAD83EBA524275C2</vt:lpwstr>
  </property>
  <property fmtid="{D5CDD505-2E9C-101B-9397-08002B2CF9AE}" pid="3" name="Order">
    <vt:r8>100</vt:r8>
  </property>
</Properties>
</file>